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87" w:rsidRDefault="00407C87" w:rsidP="00407C87">
      <w:pPr>
        <w:jc w:val="center"/>
      </w:pPr>
      <w:r>
        <w:t xml:space="preserve">ДОКУМЕНТЫ И СВЕДЕНИЯ, КОТОРЫЕ ГРАЖДАНИН </w:t>
      </w:r>
      <w:r>
        <w:rPr>
          <w:b/>
        </w:rPr>
        <w:t>НЕ ОБЯЗАН</w:t>
      </w:r>
      <w:r>
        <w:t xml:space="preserve"> ПРЕДОСТАВЛЯТЬ ДЛЯ ПОЛУЧЕНИЯ ГОСУДАРСТВЕННЫХ И МУНИЦИПАЛЬНЫХ УСЛУГ </w:t>
      </w:r>
      <w:r>
        <w:rPr>
          <w:b/>
        </w:rPr>
        <w:t>С 01 ИЮЛЯ 2012 ГОДА</w:t>
      </w:r>
    </w:p>
    <w:p w:rsidR="00407C87" w:rsidRDefault="00407C87" w:rsidP="00407C87"/>
    <w:p w:rsidR="00407C87" w:rsidRDefault="00407C87" w:rsidP="00407C87">
      <w:pPr>
        <w:numPr>
          <w:ilvl w:val="0"/>
          <w:numId w:val="1"/>
        </w:numPr>
        <w:tabs>
          <w:tab w:val="left" w:pos="546"/>
        </w:tabs>
        <w:spacing w:line="240" w:lineRule="exact"/>
        <w:ind w:hanging="2135"/>
        <w:rPr>
          <w:spacing w:val="-20"/>
        </w:rPr>
      </w:pPr>
      <w:r>
        <w:rPr>
          <w:spacing w:val="-20"/>
        </w:rPr>
        <w:t>Градостроительный план земельного участка,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</w:tabs>
        <w:spacing w:line="240" w:lineRule="exact"/>
        <w:ind w:hanging="2135"/>
        <w:rPr>
          <w:spacing w:val="-20"/>
        </w:rPr>
      </w:pPr>
      <w:r>
        <w:rPr>
          <w:spacing w:val="-20"/>
        </w:rPr>
        <w:t>Кадастровая выписка о земельном участке,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</w:tabs>
        <w:spacing w:line="240" w:lineRule="exact"/>
        <w:ind w:hanging="2135"/>
        <w:rPr>
          <w:spacing w:val="-20"/>
        </w:rPr>
      </w:pPr>
      <w:r>
        <w:rPr>
          <w:spacing w:val="-20"/>
        </w:rPr>
        <w:t xml:space="preserve">Кадастровый паспорт </w:t>
      </w:r>
      <w:r>
        <w:rPr>
          <w:i/>
          <w:spacing w:val="-20"/>
        </w:rPr>
        <w:t>(в случае осуществления кадастрового учета земельного участка)</w:t>
      </w:r>
      <w:r>
        <w:rPr>
          <w:spacing w:val="-20"/>
        </w:rPr>
        <w:t>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</w:tabs>
        <w:spacing w:line="240" w:lineRule="exact"/>
        <w:ind w:hanging="2135"/>
        <w:rPr>
          <w:spacing w:val="-20"/>
        </w:rPr>
      </w:pPr>
      <w:r>
        <w:rPr>
          <w:spacing w:val="-20"/>
        </w:rPr>
        <w:t>Проект планировки территории и проект межевания территории,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960"/>
        </w:tabs>
        <w:spacing w:line="240" w:lineRule="exact"/>
        <w:ind w:left="14" w:firstLine="0"/>
        <w:rPr>
          <w:spacing w:val="-20"/>
        </w:rPr>
      </w:pPr>
      <w:r>
        <w:rPr>
          <w:spacing w:val="-20"/>
        </w:rPr>
        <w:t>Документ, подтверждающий принадлежность земельного участка к определенной категории земель,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960"/>
        </w:tabs>
        <w:spacing w:line="240" w:lineRule="exact"/>
        <w:ind w:left="14" w:firstLine="0"/>
        <w:rPr>
          <w:spacing w:val="-20"/>
        </w:rPr>
      </w:pPr>
      <w:r>
        <w:rPr>
          <w:spacing w:val="-20"/>
        </w:rPr>
        <w:t>Документ, подтверждающий установленное разрешенное использование земельного участка,</w:t>
      </w:r>
    </w:p>
    <w:p w:rsidR="00407C87" w:rsidRDefault="00407C87" w:rsidP="00407C87">
      <w:pPr>
        <w:spacing w:line="240" w:lineRule="exact"/>
        <w:rPr>
          <w:spacing w:val="-20"/>
          <w:sz w:val="12"/>
          <w:szCs w:val="12"/>
        </w:rPr>
      </w:pPr>
    </w:p>
    <w:p w:rsidR="00407C87" w:rsidRDefault="00407C87" w:rsidP="00407C87">
      <w:pPr>
        <w:numPr>
          <w:ilvl w:val="0"/>
          <w:numId w:val="1"/>
        </w:numPr>
        <w:tabs>
          <w:tab w:val="left" w:pos="546"/>
        </w:tabs>
        <w:spacing w:line="240" w:lineRule="exact"/>
        <w:ind w:hanging="2135"/>
        <w:rPr>
          <w:spacing w:val="-20"/>
        </w:rPr>
      </w:pPr>
      <w:r>
        <w:rPr>
          <w:spacing w:val="-20"/>
        </w:rPr>
        <w:t>Договор социального найма, оплата найма,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</w:tabs>
        <w:spacing w:line="240" w:lineRule="exact"/>
        <w:ind w:hanging="2135"/>
        <w:rPr>
          <w:spacing w:val="-20"/>
        </w:rPr>
      </w:pPr>
      <w:r>
        <w:rPr>
          <w:spacing w:val="-20"/>
        </w:rPr>
        <w:t>Копия финансового лицевого счета с места жительства,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</w:tabs>
        <w:spacing w:line="240" w:lineRule="exact"/>
        <w:ind w:hanging="2135"/>
        <w:rPr>
          <w:spacing w:val="-20"/>
        </w:rPr>
      </w:pPr>
      <w:r>
        <w:rPr>
          <w:spacing w:val="-20"/>
        </w:rPr>
        <w:t xml:space="preserve">Сведения из реестра </w:t>
      </w:r>
      <w:proofErr w:type="spellStart"/>
      <w:r>
        <w:rPr>
          <w:spacing w:val="-20"/>
        </w:rPr>
        <w:t>похозяйственных</w:t>
      </w:r>
      <w:proofErr w:type="spellEnd"/>
      <w:r>
        <w:rPr>
          <w:spacing w:val="-20"/>
        </w:rPr>
        <w:t xml:space="preserve"> книг,</w:t>
      </w:r>
    </w:p>
    <w:p w:rsidR="00407C87" w:rsidRDefault="00407C87" w:rsidP="00407C87">
      <w:pPr>
        <w:tabs>
          <w:tab w:val="left" w:pos="546"/>
        </w:tabs>
        <w:spacing w:line="240" w:lineRule="exact"/>
        <w:ind w:left="14"/>
        <w:rPr>
          <w:spacing w:val="-20"/>
          <w:sz w:val="12"/>
          <w:szCs w:val="12"/>
        </w:rPr>
      </w:pPr>
    </w:p>
    <w:p w:rsidR="00407C87" w:rsidRDefault="00407C87" w:rsidP="00407C87">
      <w:pPr>
        <w:numPr>
          <w:ilvl w:val="0"/>
          <w:numId w:val="1"/>
        </w:numPr>
        <w:tabs>
          <w:tab w:val="left" w:pos="546"/>
        </w:tabs>
        <w:spacing w:line="240" w:lineRule="exact"/>
        <w:ind w:hanging="2135"/>
        <w:rPr>
          <w:spacing w:val="-20"/>
        </w:rPr>
      </w:pPr>
      <w:r>
        <w:rPr>
          <w:spacing w:val="-20"/>
        </w:rPr>
        <w:t>Выписка из ЕГРП,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</w:tabs>
        <w:spacing w:line="240" w:lineRule="exact"/>
        <w:ind w:hanging="2135"/>
        <w:rPr>
          <w:spacing w:val="-20"/>
        </w:rPr>
      </w:pPr>
      <w:r>
        <w:rPr>
          <w:spacing w:val="-20"/>
        </w:rPr>
        <w:t>Сведения о владении жильем в течение 15 лет,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</w:tabs>
        <w:spacing w:line="240" w:lineRule="exact"/>
        <w:ind w:hanging="2135"/>
        <w:rPr>
          <w:spacing w:val="-20"/>
        </w:rPr>
      </w:pPr>
      <w:r>
        <w:rPr>
          <w:spacing w:val="-20"/>
        </w:rPr>
        <w:t>Сведения о приватизации жилья до 21.05.2001,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</w:tabs>
        <w:spacing w:line="240" w:lineRule="exact"/>
        <w:ind w:hanging="2135"/>
        <w:rPr>
          <w:spacing w:val="-20"/>
        </w:rPr>
      </w:pPr>
      <w:r>
        <w:rPr>
          <w:spacing w:val="-20"/>
        </w:rPr>
        <w:t>Сведения о наличии печного отопления в жилом помещении,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638"/>
        </w:tabs>
        <w:spacing w:line="240" w:lineRule="exact"/>
        <w:ind w:left="14" w:firstLine="0"/>
        <w:rPr>
          <w:spacing w:val="-20"/>
        </w:rPr>
      </w:pPr>
      <w:r>
        <w:rPr>
          <w:spacing w:val="-20"/>
        </w:rPr>
        <w:t>Сведения о документе, устанавливающем описание местоположения объекта недвижимости (отсутствии адреса объекта),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638"/>
        </w:tabs>
        <w:spacing w:line="240" w:lineRule="exact"/>
        <w:ind w:left="14" w:firstLine="0"/>
        <w:rPr>
          <w:spacing w:val="-20"/>
        </w:rPr>
      </w:pPr>
      <w:r>
        <w:rPr>
          <w:spacing w:val="-20"/>
        </w:rPr>
        <w:t xml:space="preserve">Сведения о переводе жилого помещения  в </w:t>
      </w:r>
      <w:proofErr w:type="gramStart"/>
      <w:r>
        <w:rPr>
          <w:spacing w:val="-20"/>
        </w:rPr>
        <w:t>нежилое</w:t>
      </w:r>
      <w:proofErr w:type="gramEnd"/>
      <w:r>
        <w:rPr>
          <w:spacing w:val="-20"/>
        </w:rPr>
        <w:t>, нежилого в жилое,</w:t>
      </w:r>
    </w:p>
    <w:p w:rsidR="00407C87" w:rsidRDefault="00407C87" w:rsidP="00407C87">
      <w:pPr>
        <w:tabs>
          <w:tab w:val="left" w:pos="546"/>
        </w:tabs>
        <w:spacing w:line="240" w:lineRule="exact"/>
        <w:rPr>
          <w:spacing w:val="-20"/>
          <w:sz w:val="12"/>
          <w:szCs w:val="12"/>
        </w:rPr>
      </w:pP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638"/>
        </w:tabs>
        <w:spacing w:line="240" w:lineRule="exact"/>
        <w:ind w:left="14" w:firstLine="0"/>
        <w:rPr>
          <w:spacing w:val="-20"/>
        </w:rPr>
      </w:pPr>
      <w:r>
        <w:rPr>
          <w:spacing w:val="-20"/>
        </w:rPr>
        <w:t>Сведения из разрешения на строительство, на ввод в эксплуатацию объекта капитального строительства,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638"/>
        </w:tabs>
        <w:spacing w:line="240" w:lineRule="exact"/>
        <w:ind w:left="14" w:firstLine="0"/>
        <w:rPr>
          <w:spacing w:val="-20"/>
        </w:rPr>
      </w:pPr>
      <w:r>
        <w:rPr>
          <w:spacing w:val="-20"/>
        </w:rPr>
        <w:t>Сведения о принадлежности имущества к государственной собственности субъекта Российской Федерации, либо муниципальной собственности,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638"/>
        </w:tabs>
        <w:spacing w:line="240" w:lineRule="exact"/>
        <w:ind w:left="14" w:firstLine="0"/>
        <w:rPr>
          <w:spacing w:val="-20"/>
        </w:rPr>
      </w:pPr>
      <w:r>
        <w:rPr>
          <w:spacing w:val="-20"/>
        </w:rPr>
        <w:t>Разрешение на отклонение от предельных параметров разрешенного строительства, реконструкции объекта капитального строительства (в случае, если застройщику было предоставлено такое решение),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638"/>
        </w:tabs>
        <w:spacing w:line="240" w:lineRule="exact"/>
        <w:ind w:left="14" w:firstLine="0"/>
        <w:rPr>
          <w:spacing w:val="-20"/>
        </w:rPr>
      </w:pPr>
      <w:r>
        <w:rPr>
          <w:spacing w:val="-20"/>
        </w:rPr>
        <w:t>Акт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638"/>
        </w:tabs>
        <w:spacing w:line="240" w:lineRule="exact"/>
        <w:ind w:left="14" w:firstLine="0"/>
        <w:rPr>
          <w:spacing w:val="-20"/>
        </w:rPr>
      </w:pPr>
      <w:r>
        <w:rPr>
          <w:spacing w:val="-20"/>
        </w:rPr>
        <w:t>Заключение подтверждающее, что создаваемый или созданный объект недвижимого имущества расположен в пределах границ земельного участка, предназначенного для ведения личного подсобного хозяйства,</w:t>
      </w:r>
    </w:p>
    <w:p w:rsidR="00407C87" w:rsidRDefault="00407C87" w:rsidP="00407C87">
      <w:pPr>
        <w:tabs>
          <w:tab w:val="left" w:pos="546"/>
        </w:tabs>
        <w:spacing w:line="240" w:lineRule="exact"/>
        <w:ind w:left="14"/>
        <w:rPr>
          <w:spacing w:val="-20"/>
          <w:sz w:val="12"/>
          <w:szCs w:val="12"/>
        </w:rPr>
      </w:pPr>
    </w:p>
    <w:p w:rsidR="00407C87" w:rsidRDefault="00407C87" w:rsidP="00407C87">
      <w:pPr>
        <w:numPr>
          <w:ilvl w:val="0"/>
          <w:numId w:val="1"/>
        </w:numPr>
        <w:tabs>
          <w:tab w:val="left" w:pos="546"/>
        </w:tabs>
        <w:spacing w:line="240" w:lineRule="exact"/>
        <w:ind w:hanging="2135"/>
        <w:rPr>
          <w:spacing w:val="-20"/>
        </w:rPr>
      </w:pPr>
      <w:r>
        <w:rPr>
          <w:spacing w:val="-20"/>
        </w:rPr>
        <w:t xml:space="preserve">Лицензия на </w:t>
      </w:r>
      <w:proofErr w:type="gramStart"/>
      <w:r>
        <w:rPr>
          <w:spacing w:val="-20"/>
        </w:rPr>
        <w:t>право ведения</w:t>
      </w:r>
      <w:proofErr w:type="gramEnd"/>
      <w:r>
        <w:rPr>
          <w:spacing w:val="-20"/>
        </w:rPr>
        <w:t xml:space="preserve"> образовательной деятельности,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 о государственной аккредитации негосударственного образовательного учреждения,  осуществленной в отношении образовательного учреждения органами управления образованием субъектов Российской Федерации,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 о лицах, обучающихся в государственных или муниципальных образовательных учреждениях,</w:t>
      </w:r>
    </w:p>
    <w:p w:rsidR="00407C87" w:rsidRDefault="00407C87" w:rsidP="00407C87">
      <w:pPr>
        <w:tabs>
          <w:tab w:val="left" w:pos="546"/>
        </w:tabs>
        <w:spacing w:line="240" w:lineRule="exact"/>
        <w:ind w:left="14"/>
        <w:rPr>
          <w:spacing w:val="-20"/>
          <w:sz w:val="12"/>
          <w:szCs w:val="12"/>
        </w:rPr>
      </w:pPr>
    </w:p>
    <w:p w:rsidR="00407C87" w:rsidRDefault="00407C87" w:rsidP="00407C87">
      <w:pPr>
        <w:numPr>
          <w:ilvl w:val="0"/>
          <w:numId w:val="1"/>
        </w:numPr>
        <w:tabs>
          <w:tab w:val="left" w:pos="546"/>
        </w:tabs>
        <w:spacing w:line="240" w:lineRule="exact"/>
        <w:ind w:hanging="2135"/>
        <w:rPr>
          <w:spacing w:val="-20"/>
        </w:rPr>
      </w:pPr>
      <w:r>
        <w:rPr>
          <w:spacing w:val="-20"/>
        </w:rPr>
        <w:t>Сведений из лицензии на пользование недрами,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 о предоставлении (непредставлении) права пользования участком недр, содержащим общераспространенные полезные ископаемые, в пределах которого намечается застройка,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</w:tabs>
        <w:spacing w:line="240" w:lineRule="exact"/>
        <w:ind w:hanging="2135"/>
        <w:rPr>
          <w:spacing w:val="-20"/>
        </w:rPr>
      </w:pPr>
      <w:r>
        <w:rPr>
          <w:spacing w:val="-20"/>
        </w:rPr>
        <w:t>Копия заключения государственной экологической экспертизы,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</w:tabs>
        <w:spacing w:line="240" w:lineRule="exact"/>
        <w:ind w:hanging="2135"/>
        <w:rPr>
          <w:spacing w:val="-20"/>
        </w:rPr>
      </w:pPr>
      <w:r>
        <w:rPr>
          <w:spacing w:val="-20"/>
        </w:rPr>
        <w:t>Нормативы предельно допустимых выбросов загрязняющих веществ в атмосферу,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</w:tabs>
        <w:spacing w:line="240" w:lineRule="exact"/>
        <w:ind w:hanging="2135"/>
        <w:rPr>
          <w:spacing w:val="-20"/>
        </w:rPr>
      </w:pPr>
      <w:r>
        <w:rPr>
          <w:spacing w:val="-20"/>
        </w:rPr>
        <w:t>Сведения о водном объекте, содержащиеся в государственном водном реестре,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Решение о предоставлении водного объекта или их частей, находящихся в федеральной собственности и расположенных на территориях субъектов Российской Федерации, за исключением случаев, указанных в части 1 статьи 21 Водного кодекса Российской Федерации, в пользование,</w:t>
      </w:r>
    </w:p>
    <w:p w:rsidR="00407C87" w:rsidRDefault="00407C87" w:rsidP="00407C87">
      <w:pPr>
        <w:tabs>
          <w:tab w:val="left" w:pos="546"/>
        </w:tabs>
        <w:spacing w:line="240" w:lineRule="exact"/>
        <w:ind w:left="14"/>
        <w:rPr>
          <w:spacing w:val="-20"/>
          <w:sz w:val="12"/>
          <w:szCs w:val="12"/>
        </w:rPr>
      </w:pP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Сведения, содержащиеся в реестре регистрационных удостоверений на изделия медицинского назначения и медицинскую технику,</w:t>
      </w:r>
    </w:p>
    <w:p w:rsidR="00407C87" w:rsidRDefault="00407C87" w:rsidP="00407C87">
      <w:pPr>
        <w:tabs>
          <w:tab w:val="left" w:pos="546"/>
        </w:tabs>
        <w:spacing w:line="240" w:lineRule="exact"/>
        <w:rPr>
          <w:spacing w:val="-20"/>
          <w:sz w:val="12"/>
          <w:szCs w:val="12"/>
        </w:rPr>
      </w:pP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 о согласовании маршрута движения транспортных средств, осуществляющих перевозку опасных грузов,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lastRenderedPageBreak/>
        <w:t>Согласование маршрута транспортного средства, осуществляющего перевозки крупногабаритных и (или) тяжеловесных грузов,</w:t>
      </w:r>
    </w:p>
    <w:p w:rsidR="00407C87" w:rsidRDefault="00407C87" w:rsidP="00407C87">
      <w:pPr>
        <w:spacing w:line="240" w:lineRule="exact"/>
        <w:rPr>
          <w:spacing w:val="-20"/>
          <w:sz w:val="12"/>
          <w:szCs w:val="12"/>
        </w:rPr>
      </w:pP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Копия заключения об отсутствии у работников, которые в соответствии со своими служебными обязанностями должны иметь доступ к наркотическим средствам или психотропным веществами,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Заключение о соблюдении на объектах соискателя лицензии требований пожарной безопасности,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Копия заключения о соответствии установленным требованиям объектов и помещений, в которых осуществляется деятельность, связанная с оборотом наркотических средств и психотропных веществ,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Заключение о соответствии зданий (в том числе санитарно-эпидемиологическим), строений, сооружений, помещений установленным требованиям,</w:t>
      </w:r>
    </w:p>
    <w:p w:rsidR="00407C87" w:rsidRDefault="00407C87" w:rsidP="00407C87">
      <w:pPr>
        <w:tabs>
          <w:tab w:val="left" w:pos="546"/>
        </w:tabs>
        <w:spacing w:line="240" w:lineRule="exact"/>
        <w:rPr>
          <w:spacing w:val="-20"/>
          <w:sz w:val="12"/>
          <w:szCs w:val="12"/>
        </w:rPr>
      </w:pP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Заключение уполномоченного органа исполнительной власти субъекта Российской Федерации, на территории которого зарегистрирован заявитель, о соответствии заявителя требованиям, предъявляемым к определенному виду организации по племенному животноводству и эпизоотическому благополучию хозяйства заявителя,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Копия договора о предоставлении рыбопромыслового участка для осуществления рыболовства,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Разрешение на сбор (заготовку) объектов растительного мира,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Разрешение на добывание объектов животного мира, охотничьих ресурсов,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Документ, подтверждающий законность добывания животных, растений или их частей, находящихся под угрозой исчезновения, кроме осетровых видов рыб,</w:t>
      </w:r>
    </w:p>
    <w:p w:rsidR="00407C87" w:rsidRDefault="00407C87" w:rsidP="00407C87">
      <w:pPr>
        <w:spacing w:line="240" w:lineRule="exact"/>
        <w:rPr>
          <w:spacing w:val="-20"/>
          <w:sz w:val="12"/>
          <w:szCs w:val="12"/>
        </w:rPr>
      </w:pP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Справка о начисляемой (получаемой) пенсии,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Справка из Пенсионного фонда Российской Федерации о представлении сведений о заработной плате, иных выплатах и вознаграждениях застрахованного лица,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Запрос сведений о получении пенсии по случаю потери кормильца,</w:t>
      </w:r>
    </w:p>
    <w:p w:rsidR="00407C87" w:rsidRDefault="00407C87" w:rsidP="00407C87">
      <w:pPr>
        <w:spacing w:line="240" w:lineRule="exact"/>
        <w:rPr>
          <w:spacing w:val="-20"/>
          <w:sz w:val="12"/>
          <w:szCs w:val="12"/>
        </w:rPr>
      </w:pP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Выписка из ЕГРИП, ЕГРЮЛ,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Документ о регистрации физического лица,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 о наличии (отсутствии) задолженности в ФНС,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 о доходах лица, являющегося индивидуальным предпринимателем, по форме 3-НДФЛ,</w:t>
      </w:r>
    </w:p>
    <w:p w:rsidR="00407C87" w:rsidRDefault="00407C87" w:rsidP="00407C87">
      <w:pPr>
        <w:spacing w:line="240" w:lineRule="exact"/>
        <w:rPr>
          <w:spacing w:val="-20"/>
          <w:sz w:val="12"/>
          <w:szCs w:val="12"/>
        </w:rPr>
      </w:pP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Справка о наличии (отсутствии) судимости,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 о нахождении граждан в местах лишения свободы, об отсутствии у него заработка,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Справка о призыве отца ребенка на военную службу (для назначения ежемесячного пособия на ребенка военнослужащего, проходящего военную службу по призыву),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Сведения, подтверждающие факт прохождения службы или увольнения,</w:t>
      </w:r>
    </w:p>
    <w:p w:rsidR="00407C87" w:rsidRDefault="00407C87" w:rsidP="00407C87">
      <w:pPr>
        <w:spacing w:line="240" w:lineRule="exact"/>
        <w:rPr>
          <w:spacing w:val="-20"/>
          <w:sz w:val="12"/>
          <w:szCs w:val="12"/>
        </w:rPr>
      </w:pPr>
    </w:p>
    <w:p w:rsidR="00407C87" w:rsidRDefault="00407C87" w:rsidP="00407C87">
      <w:pPr>
        <w:tabs>
          <w:tab w:val="left" w:pos="546"/>
        </w:tabs>
        <w:spacing w:line="240" w:lineRule="exact"/>
        <w:ind w:left="14"/>
        <w:rPr>
          <w:spacing w:val="-20"/>
        </w:rPr>
      </w:pP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Справка о выплате (невыплате) и периодах выплат пособия по безработице,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Справка о признании  безработным,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 о нахождении на регистрационном учете в целях поиска подходящей работы (в качестве безработного),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 xml:space="preserve">Сведения о зачислении, посещении и успеваемости гражданина, признанного в установленном порядке безработным, на профессиональное </w:t>
      </w:r>
      <w:proofErr w:type="gramStart"/>
      <w:r>
        <w:rPr>
          <w:spacing w:val="-20"/>
        </w:rPr>
        <w:t>обучение по направлению</w:t>
      </w:r>
      <w:proofErr w:type="gramEnd"/>
      <w:r>
        <w:rPr>
          <w:spacing w:val="-20"/>
        </w:rPr>
        <w:t xml:space="preserve"> государственного учреждения службы занятости (центра занятости населения),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 о выплатах несовершеннолетним за участие во временных работах,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Предоставление сведений о выдаче заключения о привлечении и об использовании иностранных работников,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 о периодах участия в оплачиваемых общественных работах,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 о периодах переезда по направления службы занятости в другую местность для трудоустройства,</w:t>
      </w:r>
    </w:p>
    <w:p w:rsidR="00407C87" w:rsidRDefault="00407C87" w:rsidP="00407C87">
      <w:pPr>
        <w:spacing w:line="240" w:lineRule="exact"/>
        <w:rPr>
          <w:spacing w:val="-20"/>
          <w:sz w:val="12"/>
          <w:szCs w:val="12"/>
        </w:rPr>
      </w:pP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Сведения, подтверждающие размер денежных средств, выплачиваемых на содержание лиц, находящихся под опекой (попечительством) или в приемной семье,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Сведений о возможности назначения ежемесячного пособия на ребенка,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 о размере социальных выплат (в том числе застрахованного лица),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 о неполучении ежемесячного пособия по уходу за ребенком,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 об отнесении граждан к категории одиноких и многодетных родителей,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proofErr w:type="gramStart"/>
      <w:r>
        <w:rPr>
          <w:spacing w:val="-20"/>
        </w:rPr>
        <w:t>Сведения об отнесении граждан к категории подвергшихся воздействию радиации вследствие чернобыльской и других радиационных аварий и катастроф,</w:t>
      </w:r>
      <w:proofErr w:type="gramEnd"/>
    </w:p>
    <w:p w:rsidR="00407C87" w:rsidRDefault="00407C87" w:rsidP="00407C87">
      <w:pPr>
        <w:spacing w:line="240" w:lineRule="exact"/>
        <w:rPr>
          <w:spacing w:val="-20"/>
          <w:sz w:val="12"/>
          <w:szCs w:val="12"/>
        </w:rPr>
      </w:pP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Запрос сведений о регистрации по месту пребывания гражданина Российской Федерации,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 о смерти лица необоснованно репрессированного,</w:t>
      </w:r>
    </w:p>
    <w:p w:rsidR="00407C87" w:rsidRDefault="00407C87" w:rsidP="00407C87">
      <w:pPr>
        <w:numPr>
          <w:ilvl w:val="0"/>
          <w:numId w:val="1"/>
        </w:numPr>
        <w:tabs>
          <w:tab w:val="left" w:pos="546"/>
          <w:tab w:val="num" w:pos="1876"/>
        </w:tabs>
        <w:spacing w:line="240" w:lineRule="exact"/>
        <w:ind w:left="28" w:hanging="14"/>
        <w:rPr>
          <w:spacing w:val="-20"/>
        </w:rPr>
      </w:pPr>
      <w:r>
        <w:rPr>
          <w:spacing w:val="-20"/>
        </w:rPr>
        <w:t>Сведения о госпошлине (</w:t>
      </w:r>
      <w:r>
        <w:rPr>
          <w:i/>
          <w:spacing w:val="-20"/>
        </w:rPr>
        <w:t>с 01 января 2013 года</w:t>
      </w:r>
      <w:r>
        <w:rPr>
          <w:spacing w:val="-20"/>
        </w:rPr>
        <w:t>).</w:t>
      </w:r>
    </w:p>
    <w:p w:rsidR="00407C87" w:rsidRDefault="00407C87" w:rsidP="00407C87"/>
    <w:p w:rsidR="00751541" w:rsidRDefault="00751541">
      <w:bookmarkStart w:id="0" w:name="_GoBack"/>
      <w:bookmarkEnd w:id="0"/>
    </w:p>
    <w:sectPr w:rsidR="0075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4318"/>
    <w:multiLevelType w:val="hybridMultilevel"/>
    <w:tmpl w:val="7FC89EE0"/>
    <w:lvl w:ilvl="0" w:tplc="0FEAC718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BE"/>
    <w:rsid w:val="00407C87"/>
    <w:rsid w:val="00751541"/>
    <w:rsid w:val="00FB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2017-07-11T11:38:00Z</dcterms:created>
  <dcterms:modified xsi:type="dcterms:W3CDTF">2017-07-11T11:38:00Z</dcterms:modified>
</cp:coreProperties>
</file>