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874" w:rsidRPr="007F17B7" w:rsidRDefault="008D4874" w:rsidP="008D487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ОПОВЕЩЕНИЕ</w:t>
      </w:r>
      <w:r w:rsidRPr="007F17B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D4874" w:rsidRPr="007F17B7" w:rsidRDefault="008D4874" w:rsidP="008D487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17B7">
        <w:rPr>
          <w:rFonts w:ascii="Times New Roman" w:eastAsia="Calibri" w:hAnsi="Times New Roman" w:cs="Times New Roman"/>
          <w:b/>
          <w:sz w:val="24"/>
          <w:szCs w:val="24"/>
        </w:rPr>
        <w:t>о проведении публичных слушаний</w:t>
      </w:r>
    </w:p>
    <w:p w:rsidR="008D4874" w:rsidRPr="007F17B7" w:rsidRDefault="008D4874" w:rsidP="008D487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4874" w:rsidRPr="007F17B7" w:rsidRDefault="008D4874" w:rsidP="008D487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F17B7">
        <w:rPr>
          <w:rFonts w:ascii="Times New Roman" w:eastAsia="Calibri" w:hAnsi="Times New Roman" w:cs="Times New Roman"/>
          <w:sz w:val="24"/>
          <w:szCs w:val="24"/>
        </w:rPr>
        <w:t>Уважаемые жители Ново</w:t>
      </w:r>
      <w:r w:rsidR="007D2C6C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поселения!</w:t>
      </w:r>
    </w:p>
    <w:p w:rsidR="008D4874" w:rsidRPr="007F17B7" w:rsidRDefault="008D4874" w:rsidP="008D487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Контрольно-правовой комитет Совета Ново</w:t>
      </w:r>
      <w:r w:rsidR="007D2C6C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приглашает население принять участие в публичных слушаниях по проекту </w:t>
      </w:r>
      <w:r>
        <w:rPr>
          <w:rFonts w:ascii="Times New Roman" w:eastAsia="Calibri" w:hAnsi="Times New Roman" w:cs="Times New Roman"/>
          <w:sz w:val="24"/>
          <w:szCs w:val="24"/>
        </w:rPr>
        <w:t>решения</w:t>
      </w:r>
      <w:r w:rsidRPr="00E27193">
        <w:rPr>
          <w:rFonts w:ascii="Times New Roman" w:eastAsia="Calibri" w:hAnsi="Times New Roman" w:cs="Times New Roman"/>
          <w:sz w:val="24"/>
          <w:szCs w:val="24"/>
        </w:rPr>
        <w:t xml:space="preserve"> Совета Ново</w:t>
      </w:r>
      <w:r w:rsidR="007D2C6C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E27193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«</w:t>
      </w:r>
      <w:r>
        <w:rPr>
          <w:rFonts w:ascii="Times New Roman" w:eastAsia="Calibri" w:hAnsi="Times New Roman" w:cs="Times New Roman"/>
          <w:sz w:val="24"/>
          <w:szCs w:val="24"/>
        </w:rPr>
        <w:t>О внесении изменений в Устав муниципального образования «Ново</w:t>
      </w:r>
      <w:r w:rsidR="007D2C6C">
        <w:rPr>
          <w:rFonts w:ascii="Times New Roman" w:eastAsia="Calibri" w:hAnsi="Times New Roman" w:cs="Times New Roman"/>
          <w:sz w:val="24"/>
          <w:szCs w:val="24"/>
        </w:rPr>
        <w:t>николаевское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 (далее – проект решения).</w:t>
      </w:r>
    </w:p>
    <w:p w:rsidR="008D4874" w:rsidRPr="007F17B7" w:rsidRDefault="008D4874" w:rsidP="008D487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Основанием для проведения публичных слушаний является </w:t>
      </w:r>
      <w:r>
        <w:rPr>
          <w:rFonts w:ascii="Times New Roman" w:eastAsia="Calibri" w:hAnsi="Times New Roman" w:cs="Times New Roman"/>
          <w:sz w:val="24"/>
          <w:szCs w:val="24"/>
        </w:rPr>
        <w:t>решение Совета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Ново</w:t>
      </w:r>
      <w:r w:rsidR="007947EC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 </w:t>
      </w:r>
      <w:r w:rsidR="00CE7D46">
        <w:rPr>
          <w:rFonts w:ascii="Times New Roman" w:eastAsia="Calibri" w:hAnsi="Times New Roman" w:cs="Times New Roman"/>
          <w:sz w:val="24"/>
          <w:szCs w:val="24"/>
        </w:rPr>
        <w:t>01</w:t>
      </w:r>
      <w:r w:rsidR="009B5698">
        <w:rPr>
          <w:rFonts w:ascii="Times New Roman" w:eastAsia="Calibri" w:hAnsi="Times New Roman" w:cs="Times New Roman"/>
          <w:sz w:val="24"/>
          <w:szCs w:val="24"/>
        </w:rPr>
        <w:t>.</w:t>
      </w:r>
      <w:r w:rsidR="00A81E6B">
        <w:rPr>
          <w:rFonts w:ascii="Times New Roman" w:eastAsia="Calibri" w:hAnsi="Times New Roman" w:cs="Times New Roman"/>
          <w:sz w:val="24"/>
          <w:szCs w:val="24"/>
        </w:rPr>
        <w:t>11</w:t>
      </w:r>
      <w:r w:rsidR="009B5698">
        <w:rPr>
          <w:rFonts w:ascii="Times New Roman" w:eastAsia="Calibri" w:hAnsi="Times New Roman" w:cs="Times New Roman"/>
          <w:sz w:val="24"/>
          <w:szCs w:val="24"/>
        </w:rPr>
        <w:t xml:space="preserve">.2024  № </w:t>
      </w:r>
      <w:r w:rsidR="00A81E6B">
        <w:rPr>
          <w:rFonts w:ascii="Times New Roman" w:eastAsia="Calibri" w:hAnsi="Times New Roman" w:cs="Times New Roman"/>
          <w:sz w:val="24"/>
          <w:szCs w:val="24"/>
        </w:rPr>
        <w:t>6</w:t>
      </w:r>
      <w:r w:rsidR="00CE7D46">
        <w:rPr>
          <w:rFonts w:ascii="Times New Roman" w:eastAsia="Calibri" w:hAnsi="Times New Roman" w:cs="Times New Roman"/>
          <w:sz w:val="24"/>
          <w:szCs w:val="24"/>
        </w:rPr>
        <w:t>4</w:t>
      </w:r>
      <w:r w:rsidRPr="007F17B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4874" w:rsidRPr="007F17B7" w:rsidRDefault="008D4874" w:rsidP="008D487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Инициатором публичных слушаний является Совет </w:t>
      </w:r>
      <w:r w:rsidR="007D2C6C">
        <w:rPr>
          <w:rFonts w:ascii="Times New Roman" w:eastAsia="Calibri" w:hAnsi="Times New Roman" w:cs="Times New Roman"/>
          <w:sz w:val="24"/>
          <w:szCs w:val="24"/>
        </w:rPr>
        <w:t>Новониколаевского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 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Организатором проведения публичных слушаний является </w:t>
      </w:r>
      <w:r>
        <w:rPr>
          <w:rFonts w:ascii="Times New Roman" w:eastAsia="Calibri" w:hAnsi="Times New Roman" w:cs="Times New Roman"/>
          <w:sz w:val="24"/>
          <w:szCs w:val="24"/>
        </w:rPr>
        <w:t>контрольно-правовой комитет Совета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2C6C">
        <w:rPr>
          <w:rFonts w:ascii="Times New Roman" w:eastAsia="Calibri" w:hAnsi="Times New Roman" w:cs="Times New Roman"/>
          <w:sz w:val="24"/>
          <w:szCs w:val="24"/>
        </w:rPr>
        <w:t>Новониколаевского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</w:t>
      </w:r>
    </w:p>
    <w:p w:rsidR="008D4874" w:rsidRPr="007F17B7" w:rsidRDefault="008D4874" w:rsidP="008D487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7B7">
        <w:rPr>
          <w:rFonts w:ascii="Times New Roman" w:eastAsia="Calibri" w:hAnsi="Times New Roman" w:cs="Times New Roman"/>
          <w:sz w:val="24"/>
          <w:szCs w:val="24"/>
        </w:rPr>
        <w:t>Целью публичных слушаний является выявление предложений и замечаний участников публичных слушаний по рассматриваемому вопросу.</w:t>
      </w:r>
    </w:p>
    <w:p w:rsidR="008D4874" w:rsidRDefault="008D4874" w:rsidP="008D487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К участию в публичных слушаниях приглашаются жители поселения, представители политических партий и иных общественных объединений, депутаты Совета </w:t>
      </w:r>
      <w:r w:rsidR="007D2C6C">
        <w:rPr>
          <w:rFonts w:ascii="Times New Roman" w:eastAsia="Calibri" w:hAnsi="Times New Roman" w:cs="Times New Roman"/>
          <w:sz w:val="24"/>
          <w:szCs w:val="24"/>
        </w:rPr>
        <w:t>Новониколаевского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руководители организаций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действующих на территории поселения, иные заинтересованные лица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(далее – заинтересованные лица)</w:t>
      </w:r>
      <w:r w:rsidRPr="007F17B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4874" w:rsidRPr="007F17B7" w:rsidRDefault="008D4874" w:rsidP="008D487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Ознакомиться с нормативно-правовыми актами и материалами, содержащими сведения по предмету публичных слушаний, можно на официальном сайте </w:t>
      </w:r>
      <w:r w:rsidR="007D2C6C">
        <w:rPr>
          <w:rFonts w:ascii="Times New Roman" w:eastAsia="Calibri" w:hAnsi="Times New Roman" w:cs="Times New Roman"/>
          <w:sz w:val="24"/>
          <w:szCs w:val="24"/>
        </w:rPr>
        <w:t>Новониколаевского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сельско</w:t>
      </w:r>
      <w:r>
        <w:rPr>
          <w:rFonts w:ascii="Times New Roman" w:eastAsia="Calibri" w:hAnsi="Times New Roman" w:cs="Times New Roman"/>
          <w:sz w:val="24"/>
          <w:szCs w:val="24"/>
        </w:rPr>
        <w:t>го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поселени</w:t>
      </w:r>
      <w:r>
        <w:rPr>
          <w:rFonts w:ascii="Times New Roman" w:eastAsia="Calibri" w:hAnsi="Times New Roman" w:cs="Times New Roman"/>
          <w:sz w:val="24"/>
          <w:szCs w:val="24"/>
        </w:rPr>
        <w:t>я в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раздел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>Устав» или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r>
        <w:rPr>
          <w:rFonts w:ascii="Times New Roman" w:eastAsia="Calibri" w:hAnsi="Times New Roman" w:cs="Times New Roman"/>
          <w:sz w:val="24"/>
          <w:szCs w:val="24"/>
        </w:rPr>
        <w:t>заместителя главы сельского пос</w:t>
      </w:r>
      <w:r w:rsidR="00696250">
        <w:rPr>
          <w:rFonts w:ascii="Times New Roman" w:eastAsia="Calibri" w:hAnsi="Times New Roman" w:cs="Times New Roman"/>
          <w:sz w:val="24"/>
          <w:szCs w:val="24"/>
        </w:rPr>
        <w:t>еле</w:t>
      </w:r>
      <w:r w:rsidR="009B5698">
        <w:rPr>
          <w:rFonts w:ascii="Times New Roman" w:eastAsia="Calibri" w:hAnsi="Times New Roman" w:cs="Times New Roman"/>
          <w:sz w:val="24"/>
          <w:szCs w:val="24"/>
        </w:rPr>
        <w:t xml:space="preserve">ния по управлению делами с </w:t>
      </w:r>
      <w:r w:rsidR="00FD5315">
        <w:rPr>
          <w:rFonts w:ascii="Times New Roman" w:eastAsia="Calibri" w:hAnsi="Times New Roman" w:cs="Times New Roman"/>
          <w:sz w:val="24"/>
          <w:szCs w:val="24"/>
        </w:rPr>
        <w:t>08</w:t>
      </w:r>
      <w:r w:rsidR="009B5698">
        <w:rPr>
          <w:rFonts w:ascii="Times New Roman" w:eastAsia="Calibri" w:hAnsi="Times New Roman" w:cs="Times New Roman"/>
          <w:sz w:val="24"/>
          <w:szCs w:val="24"/>
        </w:rPr>
        <w:t>.</w:t>
      </w:r>
      <w:r w:rsidR="00A81E6B">
        <w:rPr>
          <w:rFonts w:ascii="Times New Roman" w:eastAsia="Calibri" w:hAnsi="Times New Roman" w:cs="Times New Roman"/>
          <w:sz w:val="24"/>
          <w:szCs w:val="24"/>
        </w:rPr>
        <w:t>11</w:t>
      </w:r>
      <w:r w:rsidR="009B5698">
        <w:rPr>
          <w:rFonts w:ascii="Times New Roman" w:eastAsia="Calibri" w:hAnsi="Times New Roman" w:cs="Times New Roman"/>
          <w:sz w:val="24"/>
          <w:szCs w:val="24"/>
        </w:rPr>
        <w:t>.2024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D2C6C">
        <w:rPr>
          <w:rFonts w:ascii="Times New Roman" w:eastAsia="Calibri" w:hAnsi="Times New Roman" w:cs="Times New Roman"/>
          <w:sz w:val="24"/>
          <w:szCs w:val="24"/>
        </w:rPr>
        <w:t>телефон 8(38-241) 4-</w:t>
      </w:r>
      <w:r w:rsidR="00FD5315">
        <w:rPr>
          <w:rFonts w:ascii="Times New Roman" w:eastAsia="Calibri" w:hAnsi="Times New Roman" w:cs="Times New Roman"/>
          <w:sz w:val="24"/>
          <w:szCs w:val="24"/>
        </w:rPr>
        <w:t>21-59</w:t>
      </w:r>
      <w:r w:rsidRPr="007D2C6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4874" w:rsidRPr="006F7287" w:rsidRDefault="008D4874" w:rsidP="008D487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287">
        <w:rPr>
          <w:rFonts w:ascii="Times New Roman" w:eastAsia="Calibri" w:hAnsi="Times New Roman" w:cs="Times New Roman"/>
          <w:sz w:val="24"/>
          <w:szCs w:val="24"/>
        </w:rPr>
        <w:t xml:space="preserve">Предложения по проекту решения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E271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5315">
        <w:rPr>
          <w:rFonts w:ascii="Times New Roman" w:eastAsia="Calibri" w:hAnsi="Times New Roman" w:cs="Times New Roman"/>
          <w:sz w:val="24"/>
          <w:szCs w:val="24"/>
        </w:rPr>
        <w:t>08</w:t>
      </w:r>
      <w:r w:rsidR="009B5698">
        <w:rPr>
          <w:rFonts w:ascii="Times New Roman" w:eastAsia="Calibri" w:hAnsi="Times New Roman" w:cs="Times New Roman"/>
          <w:sz w:val="24"/>
          <w:szCs w:val="24"/>
        </w:rPr>
        <w:t>.</w:t>
      </w:r>
      <w:r w:rsidR="00A81E6B">
        <w:rPr>
          <w:rFonts w:ascii="Times New Roman" w:eastAsia="Calibri" w:hAnsi="Times New Roman" w:cs="Times New Roman"/>
          <w:sz w:val="24"/>
          <w:szCs w:val="24"/>
        </w:rPr>
        <w:t>11</w:t>
      </w:r>
      <w:r w:rsidR="009B5698">
        <w:rPr>
          <w:rFonts w:ascii="Times New Roman" w:eastAsia="Calibri" w:hAnsi="Times New Roman" w:cs="Times New Roman"/>
          <w:sz w:val="24"/>
          <w:szCs w:val="24"/>
        </w:rPr>
        <w:t>.2024</w:t>
      </w:r>
      <w:r w:rsidRPr="00E27193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FD5315">
        <w:rPr>
          <w:rFonts w:ascii="Times New Roman" w:eastAsia="Calibri" w:hAnsi="Times New Roman" w:cs="Times New Roman"/>
          <w:sz w:val="24"/>
          <w:szCs w:val="24"/>
        </w:rPr>
        <w:t>09</w:t>
      </w:r>
      <w:r w:rsidR="00AE2F83">
        <w:rPr>
          <w:rFonts w:ascii="Times New Roman" w:eastAsia="Calibri" w:hAnsi="Times New Roman" w:cs="Times New Roman"/>
          <w:sz w:val="24"/>
          <w:szCs w:val="24"/>
        </w:rPr>
        <w:t>.</w:t>
      </w:r>
      <w:r w:rsidR="00A81E6B">
        <w:rPr>
          <w:rFonts w:ascii="Times New Roman" w:eastAsia="Calibri" w:hAnsi="Times New Roman" w:cs="Times New Roman"/>
          <w:sz w:val="24"/>
          <w:szCs w:val="24"/>
        </w:rPr>
        <w:t>12</w:t>
      </w:r>
      <w:r w:rsidR="009B5698">
        <w:rPr>
          <w:rFonts w:ascii="Times New Roman" w:eastAsia="Calibri" w:hAnsi="Times New Roman" w:cs="Times New Roman"/>
          <w:sz w:val="24"/>
          <w:szCs w:val="24"/>
        </w:rPr>
        <w:t>.2024</w:t>
      </w:r>
      <w:r w:rsidRPr="00E271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7287">
        <w:rPr>
          <w:rFonts w:ascii="Times New Roman" w:eastAsia="Calibri" w:hAnsi="Times New Roman" w:cs="Times New Roman"/>
          <w:sz w:val="24"/>
          <w:szCs w:val="24"/>
        </w:rPr>
        <w:t xml:space="preserve">могут вноситься в письменном виде в конверте в </w:t>
      </w:r>
      <w:r>
        <w:rPr>
          <w:rFonts w:ascii="Times New Roman" w:eastAsia="Calibri" w:hAnsi="Times New Roman" w:cs="Times New Roman"/>
          <w:sz w:val="24"/>
          <w:szCs w:val="24"/>
        </w:rPr>
        <w:t>Совет</w:t>
      </w:r>
      <w:r w:rsidRPr="006F72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2C6C">
        <w:rPr>
          <w:rFonts w:ascii="Times New Roman" w:eastAsia="Calibri" w:hAnsi="Times New Roman" w:cs="Times New Roman"/>
          <w:sz w:val="24"/>
          <w:szCs w:val="24"/>
        </w:rPr>
        <w:t>Новониколаевского</w:t>
      </w:r>
      <w:r w:rsidRPr="006F728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с указанием фамилии отправителя.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7287">
        <w:rPr>
          <w:rFonts w:ascii="Times New Roman" w:eastAsia="Calibri" w:hAnsi="Times New Roman" w:cs="Times New Roman"/>
          <w:sz w:val="24"/>
          <w:szCs w:val="24"/>
        </w:rPr>
        <w:t xml:space="preserve">Поправки вносятся с указанием номеров пунктов, в которые вносятся изменения, и предлагаемой редакции. </w:t>
      </w:r>
    </w:p>
    <w:p w:rsidR="008D4874" w:rsidRPr="007F17B7" w:rsidRDefault="008D4874" w:rsidP="008D487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Публичные слушания состоятся </w:t>
      </w:r>
      <w:r w:rsidR="00FD5315">
        <w:rPr>
          <w:rFonts w:ascii="Times New Roman" w:eastAsia="Calibri" w:hAnsi="Times New Roman" w:cs="Times New Roman"/>
          <w:sz w:val="24"/>
          <w:szCs w:val="24"/>
        </w:rPr>
        <w:t>10</w:t>
      </w:r>
      <w:r w:rsidR="009B5698">
        <w:rPr>
          <w:rFonts w:ascii="Times New Roman" w:eastAsia="Calibri" w:hAnsi="Times New Roman" w:cs="Times New Roman"/>
          <w:sz w:val="24"/>
          <w:szCs w:val="24"/>
        </w:rPr>
        <w:t>.</w:t>
      </w:r>
      <w:r w:rsidR="00A81E6B">
        <w:rPr>
          <w:rFonts w:ascii="Times New Roman" w:eastAsia="Calibri" w:hAnsi="Times New Roman" w:cs="Times New Roman"/>
          <w:sz w:val="24"/>
          <w:szCs w:val="24"/>
        </w:rPr>
        <w:t>12</w:t>
      </w:r>
      <w:r w:rsidR="009B5698">
        <w:rPr>
          <w:rFonts w:ascii="Times New Roman" w:eastAsia="Calibri" w:hAnsi="Times New Roman" w:cs="Times New Roman"/>
          <w:sz w:val="24"/>
          <w:szCs w:val="24"/>
        </w:rPr>
        <w:t>.2024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в 1</w:t>
      </w:r>
      <w:r w:rsidR="00696250">
        <w:rPr>
          <w:rFonts w:ascii="Times New Roman" w:eastAsia="Calibri" w:hAnsi="Times New Roman" w:cs="Times New Roman"/>
          <w:sz w:val="24"/>
          <w:szCs w:val="24"/>
        </w:rPr>
        <w:t>5.3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ч. в помещении Администрации </w:t>
      </w:r>
      <w:proofErr w:type="gramStart"/>
      <w:r w:rsidRPr="007F17B7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с. Ново</w:t>
      </w:r>
      <w:r w:rsidR="003F17EA">
        <w:rPr>
          <w:rFonts w:ascii="Times New Roman" w:eastAsia="Calibri" w:hAnsi="Times New Roman" w:cs="Times New Roman"/>
          <w:sz w:val="24"/>
          <w:szCs w:val="24"/>
        </w:rPr>
        <w:t>николаевка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, ул. Школьная, </w:t>
      </w:r>
      <w:r w:rsidR="003F17EA">
        <w:rPr>
          <w:rFonts w:ascii="Times New Roman" w:eastAsia="Calibri" w:hAnsi="Times New Roman" w:cs="Times New Roman"/>
          <w:sz w:val="24"/>
          <w:szCs w:val="24"/>
        </w:rPr>
        <w:t>30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F17B7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. № </w:t>
      </w:r>
      <w:r w:rsidR="003F17EA">
        <w:rPr>
          <w:rFonts w:ascii="Times New Roman" w:eastAsia="Calibri" w:hAnsi="Times New Roman" w:cs="Times New Roman"/>
          <w:sz w:val="24"/>
          <w:szCs w:val="24"/>
        </w:rPr>
        <w:t>3</w:t>
      </w:r>
      <w:r w:rsidRPr="007F17B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4874" w:rsidRPr="00A35A64" w:rsidRDefault="008D4874" w:rsidP="008D487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Регистрация участников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собрания 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публичных слушаний будет проводиться </w:t>
      </w:r>
      <w:r w:rsidR="00FD5315">
        <w:rPr>
          <w:rFonts w:ascii="Times New Roman" w:eastAsia="Calibri" w:hAnsi="Times New Roman" w:cs="Times New Roman"/>
          <w:sz w:val="24"/>
          <w:szCs w:val="24"/>
        </w:rPr>
        <w:t>10</w:t>
      </w:r>
      <w:bookmarkStart w:id="0" w:name="_GoBack"/>
      <w:bookmarkEnd w:id="0"/>
      <w:r w:rsidR="009B5698">
        <w:rPr>
          <w:rFonts w:ascii="Times New Roman" w:eastAsia="Calibri" w:hAnsi="Times New Roman" w:cs="Times New Roman"/>
          <w:sz w:val="24"/>
          <w:szCs w:val="24"/>
        </w:rPr>
        <w:t>.</w:t>
      </w:r>
      <w:r w:rsidR="00A81E6B">
        <w:rPr>
          <w:rFonts w:ascii="Times New Roman" w:eastAsia="Calibri" w:hAnsi="Times New Roman" w:cs="Times New Roman"/>
          <w:sz w:val="24"/>
          <w:szCs w:val="24"/>
        </w:rPr>
        <w:t>12</w:t>
      </w:r>
      <w:r w:rsidR="009B5698">
        <w:rPr>
          <w:rFonts w:ascii="Times New Roman" w:eastAsia="Calibri" w:hAnsi="Times New Roman" w:cs="Times New Roman"/>
          <w:sz w:val="24"/>
          <w:szCs w:val="24"/>
        </w:rPr>
        <w:t>.2024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17B7">
        <w:rPr>
          <w:rFonts w:ascii="Times New Roman" w:eastAsia="Calibri" w:hAnsi="Times New Roman" w:cs="Times New Roman"/>
          <w:sz w:val="24"/>
          <w:szCs w:val="24"/>
        </w:rPr>
        <w:t>года с 15.</w:t>
      </w:r>
      <w:r w:rsidR="00696250">
        <w:rPr>
          <w:rFonts w:ascii="Times New Roman" w:eastAsia="Calibri" w:hAnsi="Times New Roman" w:cs="Times New Roman"/>
          <w:sz w:val="24"/>
          <w:szCs w:val="24"/>
        </w:rPr>
        <w:t>0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0 ч. до </w:t>
      </w:r>
      <w:r w:rsidR="00696250">
        <w:rPr>
          <w:rFonts w:ascii="Times New Roman" w:eastAsia="Calibri" w:hAnsi="Times New Roman" w:cs="Times New Roman"/>
          <w:sz w:val="24"/>
          <w:szCs w:val="24"/>
        </w:rPr>
        <w:t>15</w:t>
      </w:r>
      <w:r w:rsidRPr="007F17B7">
        <w:rPr>
          <w:rFonts w:ascii="Times New Roman" w:eastAsia="Calibri" w:hAnsi="Times New Roman" w:cs="Times New Roman"/>
          <w:sz w:val="24"/>
          <w:szCs w:val="24"/>
        </w:rPr>
        <w:t>.</w:t>
      </w:r>
      <w:r w:rsidR="00696250">
        <w:rPr>
          <w:rFonts w:ascii="Times New Roman" w:eastAsia="Calibri" w:hAnsi="Times New Roman" w:cs="Times New Roman"/>
          <w:sz w:val="24"/>
          <w:szCs w:val="24"/>
        </w:rPr>
        <w:t>3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0 ч. в помещении Администрации </w:t>
      </w:r>
      <w:r w:rsidR="003F17EA">
        <w:rPr>
          <w:rFonts w:ascii="Times New Roman" w:eastAsia="Calibri" w:hAnsi="Times New Roman" w:cs="Times New Roman"/>
          <w:sz w:val="24"/>
          <w:szCs w:val="24"/>
        </w:rPr>
        <w:t>Новониколаевского</w:t>
      </w:r>
      <w:r w:rsidR="003F17EA" w:rsidRPr="007F17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17B7">
        <w:rPr>
          <w:rFonts w:ascii="Times New Roman" w:eastAsia="Calibri" w:hAnsi="Times New Roman" w:cs="Times New Roman"/>
          <w:sz w:val="24"/>
          <w:szCs w:val="24"/>
        </w:rPr>
        <w:t>сельского по</w:t>
      </w:r>
      <w:r w:rsidR="00696250">
        <w:rPr>
          <w:rFonts w:ascii="Times New Roman" w:eastAsia="Calibri" w:hAnsi="Times New Roman" w:cs="Times New Roman"/>
          <w:sz w:val="24"/>
          <w:szCs w:val="24"/>
        </w:rPr>
        <w:t xml:space="preserve">селения </w:t>
      </w:r>
      <w:proofErr w:type="spellStart"/>
      <w:r w:rsidR="00696250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="00696250">
        <w:rPr>
          <w:rFonts w:ascii="Times New Roman" w:eastAsia="Calibri" w:hAnsi="Times New Roman" w:cs="Times New Roman"/>
          <w:sz w:val="24"/>
          <w:szCs w:val="24"/>
        </w:rPr>
        <w:t>. № 3</w:t>
      </w:r>
      <w:r w:rsidRPr="007F17B7">
        <w:rPr>
          <w:rFonts w:ascii="Times New Roman" w:eastAsia="Calibri" w:hAnsi="Times New Roman" w:cs="Times New Roman"/>
          <w:sz w:val="24"/>
          <w:szCs w:val="24"/>
        </w:rPr>
        <w:t>. Для регистрации необходимо иметь</w:t>
      </w:r>
      <w:r>
        <w:rPr>
          <w:rFonts w:ascii="Times New Roman" w:eastAsia="Calibri" w:hAnsi="Times New Roman" w:cs="Times New Roman"/>
          <w:sz w:val="24"/>
          <w:szCs w:val="24"/>
        </w:rPr>
        <w:t>: физическим лицам -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паспорт, иной документ, подтверждающий регистрацию по месту жительства в Ново</w:t>
      </w:r>
      <w:r w:rsidR="003F17EA">
        <w:rPr>
          <w:rFonts w:ascii="Times New Roman" w:eastAsia="Calibri" w:hAnsi="Times New Roman" w:cs="Times New Roman"/>
          <w:sz w:val="24"/>
          <w:szCs w:val="24"/>
        </w:rPr>
        <w:t>николаевском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сельском 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поселении,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для юридических лиц - </w:t>
      </w:r>
      <w:r w:rsidRPr="00A35A64">
        <w:rPr>
          <w:rFonts w:ascii="Times New Roman" w:eastAsia="Calibri" w:hAnsi="Times New Roman" w:cs="Times New Roman"/>
          <w:sz w:val="24"/>
          <w:szCs w:val="24"/>
        </w:rPr>
        <w:t>документ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A35A64">
        <w:rPr>
          <w:rFonts w:ascii="Times New Roman" w:eastAsia="Calibri" w:hAnsi="Times New Roman" w:cs="Times New Roman"/>
          <w:sz w:val="24"/>
          <w:szCs w:val="24"/>
        </w:rPr>
        <w:t xml:space="preserve">, подтверждающих сведения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Pr="00A35A64">
        <w:rPr>
          <w:rFonts w:ascii="Times New Roman" w:eastAsia="Calibri" w:hAnsi="Times New Roman" w:cs="Times New Roman"/>
          <w:sz w:val="24"/>
          <w:szCs w:val="24"/>
        </w:rPr>
        <w:t>наименовани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A35A64">
        <w:rPr>
          <w:rFonts w:ascii="Times New Roman" w:eastAsia="Calibri" w:hAnsi="Times New Roman" w:cs="Times New Roman"/>
          <w:sz w:val="24"/>
          <w:szCs w:val="24"/>
        </w:rPr>
        <w:t>, основно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A35A64">
        <w:rPr>
          <w:rFonts w:ascii="Times New Roman" w:eastAsia="Calibri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eastAsia="Calibri" w:hAnsi="Times New Roman" w:cs="Times New Roman"/>
          <w:sz w:val="24"/>
          <w:szCs w:val="24"/>
        </w:rPr>
        <w:t>ом</w:t>
      </w:r>
      <w:r w:rsidRPr="00A35A64">
        <w:rPr>
          <w:rFonts w:ascii="Times New Roman" w:eastAsia="Calibri" w:hAnsi="Times New Roman" w:cs="Times New Roman"/>
          <w:sz w:val="24"/>
          <w:szCs w:val="24"/>
        </w:rPr>
        <w:t xml:space="preserve"> регистрационн</w:t>
      </w:r>
      <w:r>
        <w:rPr>
          <w:rFonts w:ascii="Times New Roman" w:eastAsia="Calibri" w:hAnsi="Times New Roman" w:cs="Times New Roman"/>
          <w:sz w:val="24"/>
          <w:szCs w:val="24"/>
        </w:rPr>
        <w:t>ом</w:t>
      </w:r>
      <w:r w:rsidRPr="00A35A64">
        <w:rPr>
          <w:rFonts w:ascii="Times New Roman" w:eastAsia="Calibri" w:hAnsi="Times New Roman" w:cs="Times New Roman"/>
          <w:sz w:val="24"/>
          <w:szCs w:val="24"/>
        </w:rPr>
        <w:t xml:space="preserve"> номер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A35A64">
        <w:rPr>
          <w:rFonts w:ascii="Times New Roman" w:eastAsia="Calibri" w:hAnsi="Times New Roman" w:cs="Times New Roman"/>
          <w:sz w:val="24"/>
          <w:szCs w:val="24"/>
        </w:rPr>
        <w:t>, мест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A35A64">
        <w:rPr>
          <w:rFonts w:ascii="Times New Roman" w:eastAsia="Calibri" w:hAnsi="Times New Roman" w:cs="Times New Roman"/>
          <w:sz w:val="24"/>
          <w:szCs w:val="24"/>
        </w:rPr>
        <w:t xml:space="preserve"> нахождения и адрес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е юридического лица, </w:t>
      </w:r>
      <w:r w:rsidRPr="007F17B7">
        <w:rPr>
          <w:rFonts w:ascii="Times New Roman" w:eastAsia="Calibri" w:hAnsi="Times New Roman" w:cs="Times New Roman"/>
          <w:sz w:val="24"/>
          <w:szCs w:val="24"/>
        </w:rPr>
        <w:t>представител</w:t>
      </w:r>
      <w:r>
        <w:rPr>
          <w:rFonts w:ascii="Times New Roman" w:eastAsia="Calibri" w:hAnsi="Times New Roman" w:cs="Times New Roman"/>
          <w:sz w:val="24"/>
          <w:szCs w:val="24"/>
        </w:rPr>
        <w:t>ям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дополнительно </w:t>
      </w:r>
      <w:r w:rsidRPr="007F17B7">
        <w:rPr>
          <w:rFonts w:ascii="Times New Roman" w:eastAsia="Calibri" w:hAnsi="Times New Roman" w:cs="Times New Roman"/>
          <w:sz w:val="24"/>
          <w:szCs w:val="24"/>
        </w:rPr>
        <w:t>доверенность.</w:t>
      </w:r>
    </w:p>
    <w:p w:rsidR="008D4874" w:rsidRDefault="008D4874" w:rsidP="008D4874">
      <w:pPr>
        <w:spacing w:after="0" w:line="276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D4874" w:rsidRPr="003F17EA" w:rsidRDefault="008D4874" w:rsidP="008D4874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F17EA">
        <w:rPr>
          <w:rFonts w:ascii="Times New Roman" w:eastAsia="Calibri" w:hAnsi="Times New Roman" w:cs="Times New Roman"/>
          <w:b/>
          <w:sz w:val="24"/>
          <w:szCs w:val="24"/>
        </w:rPr>
        <w:t>Контрольно-правовой комитет Совета</w:t>
      </w:r>
    </w:p>
    <w:p w:rsidR="008D4874" w:rsidRPr="003F17EA" w:rsidRDefault="008D4874" w:rsidP="008D4874">
      <w:pPr>
        <w:spacing w:after="0" w:line="276" w:lineRule="auto"/>
        <w:jc w:val="right"/>
      </w:pPr>
      <w:r w:rsidRPr="003F17E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F17EA" w:rsidRPr="003F17EA">
        <w:rPr>
          <w:rFonts w:ascii="Times New Roman" w:eastAsia="Calibri" w:hAnsi="Times New Roman" w:cs="Times New Roman"/>
          <w:b/>
          <w:sz w:val="24"/>
          <w:szCs w:val="24"/>
        </w:rPr>
        <w:t>Новониколаевского</w:t>
      </w:r>
      <w:r w:rsidRPr="003F17EA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</w:t>
      </w:r>
    </w:p>
    <w:p w:rsidR="008D4874" w:rsidRDefault="008D4874" w:rsidP="008D4874"/>
    <w:p w:rsidR="007D1822" w:rsidRDefault="007D1822"/>
    <w:sectPr w:rsidR="007D1822" w:rsidSect="00A6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5FC"/>
    <w:rsid w:val="001024C5"/>
    <w:rsid w:val="001501F9"/>
    <w:rsid w:val="003F17EA"/>
    <w:rsid w:val="00443082"/>
    <w:rsid w:val="005529FC"/>
    <w:rsid w:val="00696250"/>
    <w:rsid w:val="007947EC"/>
    <w:rsid w:val="007D1822"/>
    <w:rsid w:val="007D2C6C"/>
    <w:rsid w:val="008D4874"/>
    <w:rsid w:val="009B5698"/>
    <w:rsid w:val="00A81E6B"/>
    <w:rsid w:val="00AE2F83"/>
    <w:rsid w:val="00BB55FC"/>
    <w:rsid w:val="00CE7D46"/>
    <w:rsid w:val="00D542DF"/>
    <w:rsid w:val="00FD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cp:lastPrinted>2024-03-29T08:42:00Z</cp:lastPrinted>
  <dcterms:created xsi:type="dcterms:W3CDTF">2021-11-22T07:05:00Z</dcterms:created>
  <dcterms:modified xsi:type="dcterms:W3CDTF">2024-12-05T02:24:00Z</dcterms:modified>
</cp:coreProperties>
</file>