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088" w:rsidRPr="00FB3EEC" w:rsidRDefault="00643088" w:rsidP="00643088">
      <w:pPr>
        <w:jc w:val="center"/>
        <w:rPr>
          <w:b/>
          <w:color w:val="000000"/>
        </w:rPr>
      </w:pPr>
      <w:r w:rsidRPr="00FB3EEC">
        <w:rPr>
          <w:b/>
          <w:color w:val="000000"/>
        </w:rPr>
        <w:t>СОВЕТ                                                                                                           НОВОНИКОЛАЕВСКОГО СЕЛЬСКОГО ПОСЕЛЕНИЯ                                                  третьего созыва                                                                                                                АСИНОВСКИЙ РАЙОН  ТОМСКАЯ ОБЛАСТЬ</w:t>
      </w:r>
    </w:p>
    <w:p w:rsidR="00643088" w:rsidRPr="00FB3EEC" w:rsidRDefault="00643088" w:rsidP="00643088">
      <w:pPr>
        <w:jc w:val="center"/>
        <w:rPr>
          <w:b/>
          <w:bCs/>
          <w:color w:val="000000"/>
        </w:rPr>
      </w:pPr>
      <w:r w:rsidRPr="00FB3EEC">
        <w:rPr>
          <w:b/>
          <w:bCs/>
          <w:color w:val="000000"/>
        </w:rPr>
        <w:t>РЕШЕНИЕ</w:t>
      </w:r>
    </w:p>
    <w:p w:rsidR="00643088" w:rsidRPr="00FB3EEC" w:rsidRDefault="00643088" w:rsidP="00643088">
      <w:pPr>
        <w:rPr>
          <w:b/>
          <w:bCs/>
          <w:color w:val="000000"/>
        </w:rPr>
      </w:pPr>
      <w:r w:rsidRPr="00FB3EEC">
        <w:rPr>
          <w:b/>
          <w:bCs/>
          <w:color w:val="000000"/>
        </w:rPr>
        <w:t xml:space="preserve">02.07 .2015                                                                            </w:t>
      </w:r>
      <w:r w:rsidR="003F557D" w:rsidRPr="00FB3EEC">
        <w:rPr>
          <w:b/>
          <w:bCs/>
          <w:color w:val="000000"/>
        </w:rPr>
        <w:t xml:space="preserve">                            </w:t>
      </w:r>
      <w:r w:rsidRPr="00FB3EEC">
        <w:rPr>
          <w:b/>
          <w:bCs/>
          <w:color w:val="000000"/>
        </w:rPr>
        <w:t xml:space="preserve"> №  132</w:t>
      </w:r>
    </w:p>
    <w:p w:rsidR="00643088" w:rsidRPr="00FB3EEC" w:rsidRDefault="00643088" w:rsidP="00643088">
      <w:pPr>
        <w:ind w:right="21"/>
        <w:jc w:val="center"/>
        <w:rPr>
          <w:b/>
        </w:rPr>
      </w:pPr>
      <w:r w:rsidRPr="00FB3EEC">
        <w:rPr>
          <w:b/>
        </w:rPr>
        <w:t>О внесении изменений и дополнений в Устав муниципального образования «Новониколаевское сельское поселение»</w:t>
      </w:r>
    </w:p>
    <w:p w:rsidR="00643088" w:rsidRPr="00FB3EEC" w:rsidRDefault="00643088" w:rsidP="00643088">
      <w:pPr>
        <w:jc w:val="both"/>
      </w:pPr>
      <w:r w:rsidRPr="00FB3EEC">
        <w:rPr>
          <w:color w:val="000000"/>
        </w:rPr>
        <w:tab/>
        <w:t>В</w:t>
      </w:r>
      <w:r w:rsidRPr="00FB3EEC">
        <w:t xml:space="preserve"> соответствии с Федеральным законом от 6 октября 2003 года № 131-ФЗ «Об общих принципах организации местного самоуправления в Российской Федерации» и статьей 41 Устава муниципального образования «Новониколаевское сельское поселение»,</w:t>
      </w:r>
    </w:p>
    <w:p w:rsidR="00643088" w:rsidRPr="00FB3EEC" w:rsidRDefault="00643088" w:rsidP="00643088">
      <w:pPr>
        <w:ind w:firstLine="708"/>
        <w:jc w:val="both"/>
        <w:rPr>
          <w:b/>
          <w:bCs/>
          <w:color w:val="000000"/>
        </w:rPr>
      </w:pPr>
      <w:r w:rsidRPr="00FB3EEC">
        <w:rPr>
          <w:b/>
          <w:bCs/>
          <w:color w:val="000000"/>
        </w:rPr>
        <w:t>СОВЕТ   НОВОНИКОЛАЕВСКОГО СЕЛЬСКОГО ПОСЕЛЕНИЯ РЕШИЛ:</w:t>
      </w:r>
    </w:p>
    <w:p w:rsidR="00643088" w:rsidRPr="00FB3EEC" w:rsidRDefault="00643088" w:rsidP="00643088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FB3EEC">
        <w:rPr>
          <w:rFonts w:ascii="Times New Roman" w:hAnsi="Times New Roman"/>
          <w:color w:val="000000"/>
          <w:sz w:val="24"/>
          <w:szCs w:val="24"/>
        </w:rPr>
        <w:t xml:space="preserve">1. </w:t>
      </w:r>
      <w:proofErr w:type="gramStart"/>
      <w:r w:rsidRPr="00FB3EEC">
        <w:rPr>
          <w:rFonts w:ascii="Times New Roman" w:hAnsi="Times New Roman"/>
          <w:sz w:val="24"/>
          <w:szCs w:val="24"/>
        </w:rPr>
        <w:t>Внести в Устав муниципального образования «Новониколаевское сельское поселение» Асиновского района Томской области, принятый решением Совета Новониколаевского сельского поселения от 03.09.2010 № 116 (в редакции решений Совета Новониколаевского сельского поселения от  15.02.2011 г. № 130, от 21.07.2011 г. № 148, от 23.03.2012 г.  № 179, от 20.04.2012 г. № 181,  от 16.01.2013 г. № 22, от 17.04.2013 г. № 34, от 02.09.2013 г. № 48, от 21.02.2014 г. № 71</w:t>
      </w:r>
      <w:proofErr w:type="gramEnd"/>
      <w:r w:rsidRPr="00FB3EEC">
        <w:rPr>
          <w:rFonts w:ascii="Times New Roman" w:hAnsi="Times New Roman"/>
          <w:sz w:val="24"/>
          <w:szCs w:val="24"/>
        </w:rPr>
        <w:t xml:space="preserve">, от 10.07.2014 № 91, от 27.11.2014 № 101)  следующие изменения: </w:t>
      </w:r>
      <w:r w:rsidRPr="00FB3EEC">
        <w:rPr>
          <w:rFonts w:ascii="Times New Roman" w:hAnsi="Times New Roman"/>
          <w:b/>
          <w:sz w:val="24"/>
          <w:szCs w:val="24"/>
        </w:rPr>
        <w:t xml:space="preserve"> </w:t>
      </w:r>
    </w:p>
    <w:p w:rsidR="00643088" w:rsidRPr="00FB3EEC" w:rsidRDefault="00643088" w:rsidP="0005151D">
      <w:pPr>
        <w:pStyle w:val="a4"/>
        <w:rPr>
          <w:rFonts w:ascii="Times New Roman" w:hAnsi="Times New Roman"/>
          <w:sz w:val="24"/>
          <w:szCs w:val="24"/>
        </w:rPr>
      </w:pPr>
      <w:r w:rsidRPr="00FB3EEC">
        <w:rPr>
          <w:rFonts w:ascii="Times New Roman" w:hAnsi="Times New Roman"/>
          <w:sz w:val="24"/>
          <w:szCs w:val="24"/>
        </w:rPr>
        <w:tab/>
      </w:r>
      <w:r w:rsidRPr="00FB3EEC">
        <w:rPr>
          <w:rFonts w:ascii="Times New Roman" w:hAnsi="Times New Roman"/>
          <w:b/>
          <w:sz w:val="24"/>
          <w:szCs w:val="24"/>
        </w:rPr>
        <w:t>1)</w:t>
      </w:r>
      <w:r w:rsidRPr="00FB3EEC">
        <w:rPr>
          <w:rFonts w:ascii="Times New Roman" w:hAnsi="Times New Roman"/>
          <w:sz w:val="24"/>
          <w:szCs w:val="24"/>
        </w:rPr>
        <w:t xml:space="preserve">  в пункте 19 части 1 статьи 4, пункте 22 статьи 28 Устава  слова «, в том числе путем выкупа»</w:t>
      </w:r>
      <w:proofErr w:type="gramStart"/>
      <w:r w:rsidRPr="00FB3EEC">
        <w:rPr>
          <w:rFonts w:ascii="Times New Roman" w:hAnsi="Times New Roman"/>
          <w:sz w:val="24"/>
          <w:szCs w:val="24"/>
        </w:rPr>
        <w:t>,»</w:t>
      </w:r>
      <w:proofErr w:type="gramEnd"/>
      <w:r w:rsidRPr="00FB3EEC">
        <w:rPr>
          <w:rFonts w:ascii="Times New Roman" w:hAnsi="Times New Roman"/>
          <w:sz w:val="24"/>
          <w:szCs w:val="24"/>
        </w:rPr>
        <w:t xml:space="preserve">  исключить;</w:t>
      </w:r>
    </w:p>
    <w:p w:rsidR="00643088" w:rsidRPr="00FB3EEC" w:rsidRDefault="00643088" w:rsidP="0005151D">
      <w:pPr>
        <w:pStyle w:val="a4"/>
        <w:ind w:firstLine="708"/>
        <w:rPr>
          <w:rFonts w:ascii="Times New Roman" w:hAnsi="Times New Roman"/>
          <w:sz w:val="24"/>
          <w:szCs w:val="24"/>
        </w:rPr>
      </w:pPr>
      <w:r w:rsidRPr="00FB3EEC">
        <w:rPr>
          <w:rFonts w:ascii="Times New Roman" w:hAnsi="Times New Roman"/>
          <w:b/>
          <w:sz w:val="24"/>
          <w:szCs w:val="24"/>
        </w:rPr>
        <w:t xml:space="preserve">2) </w:t>
      </w:r>
      <w:r w:rsidRPr="00FB3EEC">
        <w:rPr>
          <w:rFonts w:ascii="Times New Roman" w:hAnsi="Times New Roman"/>
          <w:sz w:val="24"/>
          <w:szCs w:val="24"/>
        </w:rPr>
        <w:t xml:space="preserve"> часть 1 статьи 4.1 дополнить пунктом 15 следующего содержания:</w:t>
      </w:r>
    </w:p>
    <w:p w:rsidR="00643088" w:rsidRPr="00FB3EEC" w:rsidRDefault="00643088" w:rsidP="0005151D">
      <w:pPr>
        <w:pStyle w:val="a4"/>
        <w:rPr>
          <w:rFonts w:ascii="Times New Roman" w:hAnsi="Times New Roman"/>
          <w:sz w:val="24"/>
          <w:szCs w:val="24"/>
        </w:rPr>
      </w:pPr>
      <w:r w:rsidRPr="00FB3EEC">
        <w:rPr>
          <w:rFonts w:ascii="Times New Roman" w:hAnsi="Times New Roman"/>
          <w:sz w:val="24"/>
          <w:szCs w:val="24"/>
        </w:rPr>
        <w:t>«15) осуществление мероприятий по отлову и содержанию безнадзорных животных, обитающих на территории поселения</w:t>
      </w:r>
      <w:proofErr w:type="gramStart"/>
      <w:r w:rsidRPr="00FB3EEC">
        <w:rPr>
          <w:rFonts w:ascii="Times New Roman" w:hAnsi="Times New Roman"/>
          <w:sz w:val="24"/>
          <w:szCs w:val="24"/>
        </w:rPr>
        <w:t>.»;</w:t>
      </w:r>
      <w:proofErr w:type="gramEnd"/>
    </w:p>
    <w:p w:rsidR="00643088" w:rsidRPr="00FB3EEC" w:rsidRDefault="00772808" w:rsidP="0005151D">
      <w:pPr>
        <w:pStyle w:val="a4"/>
        <w:ind w:firstLine="708"/>
        <w:rPr>
          <w:rFonts w:ascii="Times New Roman" w:hAnsi="Times New Roman"/>
          <w:sz w:val="24"/>
          <w:szCs w:val="24"/>
        </w:rPr>
      </w:pPr>
      <w:r w:rsidRPr="00FB3EEC">
        <w:rPr>
          <w:rFonts w:ascii="Times New Roman" w:hAnsi="Times New Roman"/>
          <w:b/>
          <w:sz w:val="24"/>
          <w:szCs w:val="24"/>
        </w:rPr>
        <w:t>3</w:t>
      </w:r>
      <w:r w:rsidR="00643088" w:rsidRPr="00FB3EEC">
        <w:rPr>
          <w:rFonts w:ascii="Times New Roman" w:hAnsi="Times New Roman"/>
          <w:b/>
          <w:sz w:val="24"/>
          <w:szCs w:val="24"/>
        </w:rPr>
        <w:t>)</w:t>
      </w:r>
      <w:r w:rsidR="00643088" w:rsidRPr="00FB3EEC">
        <w:rPr>
          <w:rFonts w:ascii="Times New Roman" w:hAnsi="Times New Roman"/>
          <w:sz w:val="24"/>
          <w:szCs w:val="24"/>
        </w:rPr>
        <w:t xml:space="preserve"> </w:t>
      </w:r>
      <w:r w:rsidR="0002238E" w:rsidRPr="00FB3EEC">
        <w:rPr>
          <w:rFonts w:ascii="Times New Roman" w:hAnsi="Times New Roman"/>
          <w:sz w:val="24"/>
          <w:szCs w:val="24"/>
        </w:rPr>
        <w:t xml:space="preserve"> </w:t>
      </w:r>
      <w:r w:rsidR="00EA0060" w:rsidRPr="00FB3EEC">
        <w:rPr>
          <w:rFonts w:ascii="Times New Roman" w:hAnsi="Times New Roman"/>
          <w:sz w:val="24"/>
          <w:szCs w:val="24"/>
        </w:rPr>
        <w:t>пункт 6.1 статьи 5 Устава после слова «поселения</w:t>
      </w:r>
      <w:proofErr w:type="gramStart"/>
      <w:r w:rsidR="00EA0060" w:rsidRPr="00FB3EEC">
        <w:rPr>
          <w:rFonts w:ascii="Times New Roman" w:hAnsi="Times New Roman"/>
          <w:sz w:val="24"/>
          <w:szCs w:val="24"/>
        </w:rPr>
        <w:t>,»</w:t>
      </w:r>
      <w:proofErr w:type="gramEnd"/>
      <w:r w:rsidR="00EA0060" w:rsidRPr="00FB3EEC">
        <w:rPr>
          <w:rFonts w:ascii="Times New Roman" w:hAnsi="Times New Roman"/>
          <w:sz w:val="24"/>
          <w:szCs w:val="24"/>
        </w:rPr>
        <w:t xml:space="preserve"> дополнить словами «программ комплексного развития транспортной инфраструктуры, программ комплексного развития социальной инфраструктуры поселения»;</w:t>
      </w:r>
    </w:p>
    <w:p w:rsidR="00E63273" w:rsidRPr="00FB3EEC" w:rsidRDefault="00E63273" w:rsidP="0005151D">
      <w:pPr>
        <w:pStyle w:val="a4"/>
        <w:rPr>
          <w:rFonts w:ascii="Times New Roman" w:hAnsi="Times New Roman"/>
          <w:sz w:val="24"/>
          <w:szCs w:val="24"/>
        </w:rPr>
      </w:pPr>
      <w:r w:rsidRPr="00FB3EEC">
        <w:rPr>
          <w:rFonts w:ascii="Times New Roman" w:hAnsi="Times New Roman"/>
          <w:sz w:val="24"/>
          <w:szCs w:val="24"/>
        </w:rPr>
        <w:tab/>
      </w:r>
      <w:r w:rsidRPr="00FB3EEC">
        <w:rPr>
          <w:rFonts w:ascii="Times New Roman" w:hAnsi="Times New Roman"/>
          <w:b/>
          <w:sz w:val="24"/>
          <w:szCs w:val="24"/>
        </w:rPr>
        <w:t xml:space="preserve">4) </w:t>
      </w:r>
      <w:r w:rsidRPr="00FB3EEC">
        <w:rPr>
          <w:rFonts w:ascii="Times New Roman" w:hAnsi="Times New Roman"/>
          <w:sz w:val="24"/>
          <w:szCs w:val="24"/>
        </w:rPr>
        <w:t>пункт 9 части 1 статьи 5 дополнить словами «, организация подготовки кадров для муниципальной службы в порядке, предусмотренным законодательством Российской Федерации об образовании и законодательством Российской Федерации о муниципальной службе</w:t>
      </w:r>
      <w:proofErr w:type="gramStart"/>
      <w:r w:rsidRPr="00FB3EEC">
        <w:rPr>
          <w:rFonts w:ascii="Times New Roman" w:hAnsi="Times New Roman"/>
          <w:sz w:val="24"/>
          <w:szCs w:val="24"/>
        </w:rPr>
        <w:t>.»;</w:t>
      </w:r>
      <w:proofErr w:type="gramEnd"/>
    </w:p>
    <w:p w:rsidR="00643088" w:rsidRPr="00FB3EEC" w:rsidRDefault="00643088" w:rsidP="0005151D">
      <w:pPr>
        <w:pStyle w:val="a4"/>
        <w:rPr>
          <w:rFonts w:ascii="Times New Roman" w:hAnsi="Times New Roman"/>
          <w:sz w:val="24"/>
          <w:szCs w:val="24"/>
        </w:rPr>
      </w:pPr>
      <w:r w:rsidRPr="00FB3EEC">
        <w:rPr>
          <w:rFonts w:ascii="Times New Roman" w:hAnsi="Times New Roman"/>
          <w:sz w:val="24"/>
          <w:szCs w:val="24"/>
        </w:rPr>
        <w:tab/>
      </w:r>
      <w:r w:rsidR="00E63273" w:rsidRPr="00FB3EEC">
        <w:rPr>
          <w:rFonts w:ascii="Times New Roman" w:hAnsi="Times New Roman"/>
          <w:b/>
          <w:sz w:val="24"/>
          <w:szCs w:val="24"/>
        </w:rPr>
        <w:t>5</w:t>
      </w:r>
      <w:r w:rsidRPr="00FB3EEC">
        <w:rPr>
          <w:rFonts w:ascii="Times New Roman" w:hAnsi="Times New Roman"/>
          <w:b/>
          <w:sz w:val="24"/>
          <w:szCs w:val="24"/>
        </w:rPr>
        <w:t>)</w:t>
      </w:r>
      <w:r w:rsidRPr="00FB3EEC">
        <w:rPr>
          <w:rFonts w:ascii="Times New Roman" w:hAnsi="Times New Roman"/>
          <w:sz w:val="24"/>
          <w:szCs w:val="24"/>
        </w:rPr>
        <w:t xml:space="preserve">  пункт 3 части 3 статьи 12 изложить в следующей редакции:</w:t>
      </w:r>
    </w:p>
    <w:p w:rsidR="00643088" w:rsidRPr="00FB3EEC" w:rsidRDefault="00643088" w:rsidP="0005151D">
      <w:pPr>
        <w:pStyle w:val="a4"/>
        <w:rPr>
          <w:rFonts w:ascii="Times New Roman" w:hAnsi="Times New Roman"/>
          <w:sz w:val="24"/>
          <w:szCs w:val="24"/>
        </w:rPr>
      </w:pPr>
      <w:r w:rsidRPr="00FB3EEC">
        <w:rPr>
          <w:rFonts w:ascii="Times New Roman" w:hAnsi="Times New Roman"/>
          <w:sz w:val="24"/>
          <w:szCs w:val="24"/>
        </w:rPr>
        <w:t xml:space="preserve">«3)  проекты планов и программ развития  Новониколаевского сельского поселения, проекты правил землепользования и застройки, проекты планировки территорий и </w:t>
      </w:r>
      <w:proofErr w:type="gramStart"/>
      <w:r w:rsidRPr="00FB3EEC">
        <w:rPr>
          <w:rFonts w:ascii="Times New Roman" w:hAnsi="Times New Roman"/>
          <w:sz w:val="24"/>
          <w:szCs w:val="24"/>
        </w:rPr>
        <w:t>проекты межевания территорий, за исключением случаев, предусмотренных Градостроительным кодексом Российской Федерации, проекты правил благоустройства территорий, а также вопросы предоставления разрешений на условно разрешенный вид использования земельных участков и объектов капитального строительства, вопросы отклонения от предельных параметров разрешенного строительства, реконструкции объектов капитального строительства,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</w:t>
      </w:r>
      <w:proofErr w:type="gramEnd"/>
      <w:r w:rsidRPr="00FB3EE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B3EEC">
        <w:rPr>
          <w:rFonts w:ascii="Times New Roman" w:hAnsi="Times New Roman"/>
          <w:sz w:val="24"/>
          <w:szCs w:val="24"/>
        </w:rPr>
        <w:t>отсутствии</w:t>
      </w:r>
      <w:proofErr w:type="gramEnd"/>
      <w:r w:rsidRPr="00FB3EEC">
        <w:rPr>
          <w:rFonts w:ascii="Times New Roman" w:hAnsi="Times New Roman"/>
          <w:sz w:val="24"/>
          <w:szCs w:val="24"/>
        </w:rPr>
        <w:t xml:space="preserve"> утвержденных правил землепользования и застройки;»;</w:t>
      </w:r>
    </w:p>
    <w:p w:rsidR="00643088" w:rsidRPr="00FB3EEC" w:rsidRDefault="00E63273" w:rsidP="00635A8D">
      <w:pPr>
        <w:pStyle w:val="a4"/>
        <w:ind w:firstLine="708"/>
        <w:rPr>
          <w:rFonts w:ascii="Times New Roman" w:hAnsi="Times New Roman"/>
          <w:sz w:val="24"/>
          <w:szCs w:val="24"/>
        </w:rPr>
      </w:pPr>
      <w:r w:rsidRPr="00FB3EEC">
        <w:rPr>
          <w:rFonts w:ascii="Times New Roman" w:hAnsi="Times New Roman"/>
          <w:sz w:val="24"/>
          <w:szCs w:val="24"/>
        </w:rPr>
        <w:t xml:space="preserve"> </w:t>
      </w:r>
      <w:r w:rsidRPr="00FB3EEC">
        <w:rPr>
          <w:rFonts w:ascii="Times New Roman" w:hAnsi="Times New Roman"/>
          <w:b/>
          <w:sz w:val="24"/>
          <w:szCs w:val="24"/>
        </w:rPr>
        <w:t>6)</w:t>
      </w:r>
      <w:r w:rsidRPr="00FB3EEC">
        <w:rPr>
          <w:rFonts w:ascii="Times New Roman" w:hAnsi="Times New Roman"/>
          <w:sz w:val="24"/>
          <w:szCs w:val="24"/>
        </w:rPr>
        <w:t xml:space="preserve"> часть 3 статьи 15 дополнить словами «в соответствии с законом Томской области</w:t>
      </w:r>
      <w:proofErr w:type="gramStart"/>
      <w:r w:rsidRPr="00FB3EEC">
        <w:rPr>
          <w:rFonts w:ascii="Times New Roman" w:hAnsi="Times New Roman"/>
          <w:sz w:val="24"/>
          <w:szCs w:val="24"/>
        </w:rPr>
        <w:t>.»;</w:t>
      </w:r>
      <w:proofErr w:type="gramEnd"/>
    </w:p>
    <w:p w:rsidR="0005151D" w:rsidRPr="00FB3EEC" w:rsidRDefault="00635A8D" w:rsidP="0005151D">
      <w:pPr>
        <w:pStyle w:val="a4"/>
        <w:ind w:firstLine="708"/>
        <w:rPr>
          <w:rFonts w:ascii="Times New Roman" w:hAnsi="Times New Roman"/>
          <w:sz w:val="24"/>
          <w:szCs w:val="24"/>
        </w:rPr>
      </w:pPr>
      <w:r w:rsidRPr="00FB3EEC">
        <w:rPr>
          <w:rFonts w:ascii="Times New Roman" w:hAnsi="Times New Roman"/>
          <w:b/>
          <w:sz w:val="24"/>
          <w:szCs w:val="24"/>
        </w:rPr>
        <w:t>7</w:t>
      </w:r>
      <w:r w:rsidR="0005151D" w:rsidRPr="00FB3EEC">
        <w:rPr>
          <w:rFonts w:ascii="Times New Roman" w:hAnsi="Times New Roman"/>
          <w:b/>
          <w:sz w:val="24"/>
          <w:szCs w:val="24"/>
        </w:rPr>
        <w:t xml:space="preserve">) </w:t>
      </w:r>
      <w:r w:rsidR="0005151D" w:rsidRPr="00FB3EEC">
        <w:rPr>
          <w:rFonts w:ascii="Times New Roman" w:hAnsi="Times New Roman"/>
          <w:sz w:val="24"/>
          <w:szCs w:val="24"/>
        </w:rPr>
        <w:t>статью 37 дополнить частью 2.3 следующего содержания:</w:t>
      </w:r>
    </w:p>
    <w:p w:rsidR="0005151D" w:rsidRPr="00FB3EEC" w:rsidRDefault="0005151D" w:rsidP="0005151D">
      <w:pPr>
        <w:pStyle w:val="a4"/>
        <w:rPr>
          <w:rFonts w:ascii="Times New Roman" w:hAnsi="Times New Roman"/>
          <w:sz w:val="24"/>
          <w:szCs w:val="24"/>
        </w:rPr>
      </w:pPr>
      <w:r w:rsidRPr="00FB3EEC">
        <w:rPr>
          <w:rFonts w:ascii="Times New Roman" w:hAnsi="Times New Roman"/>
          <w:sz w:val="24"/>
          <w:szCs w:val="24"/>
        </w:rPr>
        <w:t>«2.3. Депутаты Совета, распущенного на основании части 2.1 настоящей статьи, вправе в течение 10 дней со дня вступления в силу закона Томской области о роспуске Совета обратиться в суд с заявлением для установления факта отсутствия их вины за не</w:t>
      </w:r>
      <w:r w:rsidR="00904FB0"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  <w:r w:rsidRPr="00FB3EEC">
        <w:rPr>
          <w:rFonts w:ascii="Times New Roman" w:hAnsi="Times New Roman"/>
          <w:sz w:val="24"/>
          <w:szCs w:val="24"/>
        </w:rPr>
        <w:t>проведение Советом правомочного заседания в течение трех месяцев подряд.».</w:t>
      </w:r>
    </w:p>
    <w:p w:rsidR="00643088" w:rsidRPr="00FB3EEC" w:rsidRDefault="00643088" w:rsidP="0005151D">
      <w:pPr>
        <w:pStyle w:val="a4"/>
        <w:ind w:firstLine="708"/>
        <w:rPr>
          <w:rFonts w:ascii="Times New Roman" w:hAnsi="Times New Roman"/>
          <w:sz w:val="24"/>
          <w:szCs w:val="24"/>
        </w:rPr>
      </w:pPr>
      <w:r w:rsidRPr="00FB3EEC">
        <w:rPr>
          <w:rFonts w:ascii="Times New Roman" w:hAnsi="Times New Roman"/>
          <w:sz w:val="24"/>
          <w:szCs w:val="24"/>
        </w:rPr>
        <w:lastRenderedPageBreak/>
        <w:t>2.  Направить настоящее решение в Управление Министерства юстиции Российской Федерации по Томской области для государственной регистрации.</w:t>
      </w:r>
    </w:p>
    <w:p w:rsidR="00643088" w:rsidRPr="00FB3EEC" w:rsidRDefault="00643088" w:rsidP="0005151D">
      <w:pPr>
        <w:pStyle w:val="a4"/>
        <w:ind w:firstLine="708"/>
        <w:rPr>
          <w:rFonts w:ascii="Times New Roman" w:hAnsi="Times New Roman"/>
          <w:sz w:val="24"/>
          <w:szCs w:val="24"/>
        </w:rPr>
      </w:pPr>
      <w:r w:rsidRPr="00FB3EEC">
        <w:rPr>
          <w:rFonts w:ascii="Times New Roman" w:hAnsi="Times New Roman"/>
          <w:sz w:val="24"/>
          <w:szCs w:val="24"/>
        </w:rPr>
        <w:t>3. Настоящее решение подлежит после его государственной регистрации официальному опубликованию в «Информационном бюллетене» и размещению на официальном сайте Новониколаевского сельского поселения в информационно-телекоммуникационной сети «Интернет» (</w:t>
      </w:r>
      <w:hyperlink r:id="rId5" w:history="1">
        <w:r w:rsidRPr="00FB3EEC">
          <w:rPr>
            <w:rStyle w:val="a5"/>
            <w:rFonts w:ascii="Times New Roman" w:hAnsi="Times New Roman"/>
            <w:sz w:val="24"/>
            <w:szCs w:val="24"/>
          </w:rPr>
          <w:t>www.n</w:t>
        </w:r>
        <w:r w:rsidRPr="00FB3EEC">
          <w:rPr>
            <w:rStyle w:val="a5"/>
            <w:rFonts w:ascii="Times New Roman" w:hAnsi="Times New Roman"/>
            <w:sz w:val="24"/>
            <w:szCs w:val="24"/>
            <w:lang w:val="en-US"/>
          </w:rPr>
          <w:t>n</w:t>
        </w:r>
        <w:r w:rsidRPr="00FB3EEC">
          <w:rPr>
            <w:rStyle w:val="a5"/>
            <w:rFonts w:ascii="Times New Roman" w:hAnsi="Times New Roman"/>
            <w:sz w:val="24"/>
            <w:szCs w:val="24"/>
          </w:rPr>
          <w:t>selp.asino.ru</w:t>
        </w:r>
      </w:hyperlink>
      <w:r w:rsidRPr="00FB3EEC">
        <w:rPr>
          <w:rFonts w:ascii="Times New Roman" w:hAnsi="Times New Roman"/>
          <w:sz w:val="24"/>
          <w:szCs w:val="24"/>
        </w:rPr>
        <w:t xml:space="preserve">). </w:t>
      </w:r>
    </w:p>
    <w:p w:rsidR="00643088" w:rsidRPr="00FB3EEC" w:rsidRDefault="00643088" w:rsidP="0005151D">
      <w:pPr>
        <w:pStyle w:val="a4"/>
        <w:ind w:firstLine="540"/>
        <w:rPr>
          <w:rFonts w:ascii="Times New Roman" w:hAnsi="Times New Roman"/>
          <w:sz w:val="24"/>
          <w:szCs w:val="24"/>
        </w:rPr>
      </w:pPr>
      <w:r w:rsidRPr="00FB3EEC">
        <w:rPr>
          <w:rFonts w:ascii="Times New Roman" w:hAnsi="Times New Roman"/>
          <w:sz w:val="24"/>
          <w:szCs w:val="24"/>
        </w:rPr>
        <w:t xml:space="preserve">4. Настоящее решение вступает в силу </w:t>
      </w:r>
      <w:proofErr w:type="gramStart"/>
      <w:r w:rsidRPr="00FB3EEC">
        <w:rPr>
          <w:rFonts w:ascii="Times New Roman" w:hAnsi="Times New Roman"/>
          <w:sz w:val="24"/>
          <w:szCs w:val="24"/>
        </w:rPr>
        <w:t>с</w:t>
      </w:r>
      <w:proofErr w:type="gramEnd"/>
      <w:r w:rsidRPr="00FB3EEC">
        <w:rPr>
          <w:rFonts w:ascii="Times New Roman" w:hAnsi="Times New Roman"/>
          <w:sz w:val="24"/>
          <w:szCs w:val="24"/>
        </w:rPr>
        <w:t xml:space="preserve"> даты его официального опубликования.</w:t>
      </w:r>
    </w:p>
    <w:p w:rsidR="00643088" w:rsidRPr="00FB3EEC" w:rsidRDefault="00643088" w:rsidP="00643088">
      <w:pPr>
        <w:ind w:firstLine="540"/>
        <w:jc w:val="both"/>
      </w:pPr>
    </w:p>
    <w:p w:rsidR="00643088" w:rsidRPr="00FB3EEC" w:rsidRDefault="00643088" w:rsidP="00643088">
      <w:pPr>
        <w:ind w:firstLine="540"/>
        <w:jc w:val="both"/>
      </w:pPr>
      <w:r w:rsidRPr="00FB3EEC">
        <w:t>Глава сельского поселения                                                                  Д.С.Бурков</w:t>
      </w:r>
    </w:p>
    <w:p w:rsidR="00643088" w:rsidRPr="00FB3EEC" w:rsidRDefault="00643088" w:rsidP="00643088">
      <w:pPr>
        <w:ind w:firstLine="540"/>
        <w:jc w:val="both"/>
      </w:pPr>
    </w:p>
    <w:p w:rsidR="00643088" w:rsidRPr="00FB3EEC" w:rsidRDefault="00643088" w:rsidP="003F557D">
      <w:pPr>
        <w:ind w:firstLine="540"/>
        <w:jc w:val="both"/>
      </w:pPr>
      <w:r w:rsidRPr="00FB3EEC">
        <w:t xml:space="preserve">Председатель Совета                                            </w:t>
      </w:r>
      <w:r w:rsidR="003F557D" w:rsidRPr="00FB3EEC">
        <w:t xml:space="preserve">                         </w:t>
      </w:r>
      <w:r w:rsidRPr="00FB3EEC">
        <w:t>А.В.Миронова</w:t>
      </w:r>
    </w:p>
    <w:p w:rsidR="00643088" w:rsidRPr="00FB3EEC" w:rsidRDefault="00643088" w:rsidP="00643088">
      <w:pPr>
        <w:ind w:firstLine="540"/>
        <w:jc w:val="both"/>
      </w:pPr>
    </w:p>
    <w:p w:rsidR="00643088" w:rsidRPr="00FB3EEC" w:rsidRDefault="00643088" w:rsidP="00643088">
      <w:pPr>
        <w:spacing w:before="0" w:after="0"/>
        <w:jc w:val="center"/>
        <w:rPr>
          <w:b/>
        </w:rPr>
      </w:pPr>
    </w:p>
    <w:p w:rsidR="00643088" w:rsidRPr="00FB3EEC" w:rsidRDefault="00643088" w:rsidP="00643088">
      <w:pPr>
        <w:spacing w:before="0" w:after="0"/>
        <w:jc w:val="center"/>
        <w:rPr>
          <w:b/>
        </w:rPr>
      </w:pPr>
    </w:p>
    <w:p w:rsidR="00643088" w:rsidRPr="00FB3EEC" w:rsidRDefault="00643088" w:rsidP="00643088">
      <w:pPr>
        <w:spacing w:before="0" w:after="0"/>
        <w:jc w:val="center"/>
        <w:rPr>
          <w:b/>
        </w:rPr>
      </w:pPr>
    </w:p>
    <w:p w:rsidR="00643088" w:rsidRPr="00FB3EEC" w:rsidRDefault="00643088" w:rsidP="00643088">
      <w:pPr>
        <w:spacing w:before="0" w:after="0"/>
        <w:jc w:val="center"/>
        <w:rPr>
          <w:b/>
        </w:rPr>
      </w:pPr>
    </w:p>
    <w:p w:rsidR="00643088" w:rsidRPr="003F557D" w:rsidRDefault="00643088" w:rsidP="00643088">
      <w:pPr>
        <w:spacing w:before="0" w:after="0"/>
        <w:jc w:val="center"/>
        <w:rPr>
          <w:rFonts w:ascii="Arial" w:hAnsi="Arial" w:cs="Arial"/>
          <w:b/>
        </w:rPr>
      </w:pPr>
    </w:p>
    <w:p w:rsidR="00643088" w:rsidRPr="00535CF4" w:rsidRDefault="00643088" w:rsidP="00643088">
      <w:pPr>
        <w:autoSpaceDE w:val="0"/>
        <w:autoSpaceDN w:val="0"/>
        <w:adjustRightInd w:val="0"/>
        <w:spacing w:before="0" w:after="0"/>
        <w:ind w:firstLine="709"/>
        <w:jc w:val="both"/>
      </w:pPr>
    </w:p>
    <w:p w:rsidR="00643088" w:rsidRDefault="00643088" w:rsidP="00643088">
      <w:pPr>
        <w:jc w:val="both"/>
      </w:pPr>
    </w:p>
    <w:p w:rsidR="00221F3A" w:rsidRDefault="00221F3A"/>
    <w:sectPr w:rsidR="00221F3A" w:rsidSect="00221F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43088"/>
    <w:rsid w:val="0002238E"/>
    <w:rsid w:val="0005151D"/>
    <w:rsid w:val="001F1947"/>
    <w:rsid w:val="00221F3A"/>
    <w:rsid w:val="003D068A"/>
    <w:rsid w:val="003F557D"/>
    <w:rsid w:val="00635A8D"/>
    <w:rsid w:val="00643088"/>
    <w:rsid w:val="007670A8"/>
    <w:rsid w:val="00772808"/>
    <w:rsid w:val="00904FB0"/>
    <w:rsid w:val="00B14A1B"/>
    <w:rsid w:val="00E153A9"/>
    <w:rsid w:val="00E63273"/>
    <w:rsid w:val="00EA0060"/>
    <w:rsid w:val="00FB3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088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643088"/>
    <w:rPr>
      <w:rFonts w:ascii="Calibri" w:eastAsia="Calibri" w:hAnsi="Calibri" w:cs="Times New Roman"/>
    </w:rPr>
  </w:style>
  <w:style w:type="paragraph" w:styleId="a4">
    <w:name w:val="No Spacing"/>
    <w:link w:val="a3"/>
    <w:uiPriority w:val="1"/>
    <w:qFormat/>
    <w:rsid w:val="00643088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Hyperlink"/>
    <w:basedOn w:val="a0"/>
    <w:uiPriority w:val="99"/>
    <w:unhideWhenUsed/>
    <w:rsid w:val="0064308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nnselp.asin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631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2015-07-14T08:28:00Z</cp:lastPrinted>
  <dcterms:created xsi:type="dcterms:W3CDTF">2015-07-01T03:34:00Z</dcterms:created>
  <dcterms:modified xsi:type="dcterms:W3CDTF">2017-04-17T06:44:00Z</dcterms:modified>
</cp:coreProperties>
</file>