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B508A2" w:rsidRDefault="003665ED" w:rsidP="003665ED">
      <w:pPr>
        <w:ind w:firstLine="708"/>
        <w:jc w:val="center"/>
        <w:rPr>
          <w:b/>
          <w:bCs/>
        </w:rPr>
      </w:pPr>
    </w:p>
    <w:p w:rsidR="003665ED" w:rsidRPr="00B508A2" w:rsidRDefault="003665ED" w:rsidP="003665ED">
      <w:pPr>
        <w:ind w:firstLine="708"/>
        <w:jc w:val="center"/>
        <w:rPr>
          <w:b/>
          <w:bCs/>
        </w:rPr>
      </w:pPr>
      <w:r w:rsidRPr="00B508A2">
        <w:rPr>
          <w:b/>
          <w:bCs/>
        </w:rPr>
        <w:t>СОВЕТ</w:t>
      </w:r>
    </w:p>
    <w:p w:rsidR="003665ED" w:rsidRPr="00B508A2" w:rsidRDefault="003665ED" w:rsidP="003665ED">
      <w:pPr>
        <w:ind w:firstLine="708"/>
        <w:jc w:val="center"/>
        <w:rPr>
          <w:b/>
          <w:bCs/>
        </w:rPr>
      </w:pPr>
      <w:r w:rsidRPr="00B508A2">
        <w:rPr>
          <w:b/>
          <w:bCs/>
        </w:rPr>
        <w:t>НОВОНИКОЛАЕВСКОГО СЕЛЬСКОГО ПОСЕЛЕНИЯ</w:t>
      </w:r>
    </w:p>
    <w:p w:rsidR="003665ED" w:rsidRPr="00B508A2" w:rsidRDefault="003665ED" w:rsidP="003665ED">
      <w:pPr>
        <w:jc w:val="center"/>
        <w:rPr>
          <w:b/>
          <w:bCs/>
        </w:rPr>
      </w:pPr>
      <w:r w:rsidRPr="00B508A2">
        <w:rPr>
          <w:b/>
          <w:bCs/>
        </w:rPr>
        <w:t>Асиновский район Томская область</w:t>
      </w:r>
    </w:p>
    <w:p w:rsidR="003665ED" w:rsidRPr="00B508A2" w:rsidRDefault="003665ED" w:rsidP="003665ED">
      <w:pPr>
        <w:jc w:val="center"/>
        <w:rPr>
          <w:b/>
          <w:bCs/>
        </w:rPr>
      </w:pPr>
    </w:p>
    <w:p w:rsidR="003665ED" w:rsidRPr="00B508A2" w:rsidRDefault="003665ED" w:rsidP="003665ED">
      <w:pPr>
        <w:jc w:val="center"/>
        <w:rPr>
          <w:b/>
          <w:bCs/>
        </w:rPr>
      </w:pPr>
      <w:r w:rsidRPr="00B508A2">
        <w:rPr>
          <w:b/>
          <w:bCs/>
        </w:rPr>
        <w:t>РЕШЕНИЕ</w:t>
      </w:r>
    </w:p>
    <w:p w:rsidR="003665ED" w:rsidRPr="00B508A2" w:rsidRDefault="008B09FD" w:rsidP="003665ED">
      <w:pPr>
        <w:keepNext/>
        <w:spacing w:before="240" w:after="60"/>
        <w:outlineLvl w:val="0"/>
        <w:rPr>
          <w:kern w:val="32"/>
        </w:rPr>
      </w:pPr>
      <w:r>
        <w:rPr>
          <w:kern w:val="32"/>
        </w:rPr>
        <w:t>13.12</w:t>
      </w:r>
      <w:r w:rsidR="009F736E" w:rsidRPr="00B508A2">
        <w:rPr>
          <w:kern w:val="32"/>
        </w:rPr>
        <w:t>.</w:t>
      </w:r>
      <w:r w:rsidR="003665ED" w:rsidRPr="00B508A2">
        <w:rPr>
          <w:kern w:val="32"/>
        </w:rPr>
        <w:t>202</w:t>
      </w:r>
      <w:r w:rsidR="001A5A33">
        <w:rPr>
          <w:kern w:val="32"/>
        </w:rPr>
        <w:t>2</w:t>
      </w:r>
      <w:r>
        <w:rPr>
          <w:kern w:val="32"/>
        </w:rPr>
        <w:t xml:space="preserve">                                                                                                                        </w:t>
      </w:r>
      <w:r w:rsidR="003665ED" w:rsidRPr="00B508A2">
        <w:rPr>
          <w:kern w:val="32"/>
        </w:rPr>
        <w:t xml:space="preserve"> №</w:t>
      </w:r>
      <w:r>
        <w:rPr>
          <w:kern w:val="32"/>
        </w:rPr>
        <w:t xml:space="preserve"> </w:t>
      </w:r>
      <w:r w:rsidR="001A5A33">
        <w:rPr>
          <w:kern w:val="32"/>
        </w:rPr>
        <w:t>17</w:t>
      </w:r>
    </w:p>
    <w:p w:rsidR="003665ED" w:rsidRPr="00B508A2" w:rsidRDefault="003665ED" w:rsidP="003665ED">
      <w:pPr>
        <w:jc w:val="center"/>
      </w:pPr>
      <w:proofErr w:type="gramStart"/>
      <w:r w:rsidRPr="00B508A2">
        <w:t>с</w:t>
      </w:r>
      <w:proofErr w:type="gramEnd"/>
      <w:r w:rsidRPr="00B508A2">
        <w:t>. Новониколаевка</w:t>
      </w:r>
    </w:p>
    <w:p w:rsidR="003665ED" w:rsidRPr="00B508A2" w:rsidRDefault="003665ED" w:rsidP="003665ED">
      <w:pPr>
        <w:jc w:val="center"/>
        <w:rPr>
          <w:color w:val="FF0000"/>
        </w:rPr>
      </w:pPr>
    </w:p>
    <w:p w:rsidR="003665ED" w:rsidRPr="00B508A2" w:rsidRDefault="00775C83" w:rsidP="003665ED">
      <w:pPr>
        <w:ind w:left="-180" w:firstLine="180"/>
        <w:jc w:val="center"/>
        <w:rPr>
          <w:bCs/>
        </w:rPr>
      </w:pPr>
      <w:r w:rsidRPr="00B508A2">
        <w:rPr>
          <w:bCs/>
        </w:rPr>
        <w:t>О</w:t>
      </w:r>
      <w:r w:rsidR="004B10F0" w:rsidRPr="00B508A2">
        <w:rPr>
          <w:bCs/>
        </w:rPr>
        <w:t xml:space="preserve">б утверждении </w:t>
      </w:r>
      <w:r w:rsidR="003665ED" w:rsidRPr="00B508A2">
        <w:rPr>
          <w:bCs/>
        </w:rPr>
        <w:t>бюджет</w:t>
      </w:r>
      <w:r w:rsidR="004B10F0" w:rsidRPr="00B508A2">
        <w:rPr>
          <w:bCs/>
        </w:rPr>
        <w:t>а</w:t>
      </w:r>
      <w:r w:rsidR="003665ED" w:rsidRPr="00B508A2">
        <w:rPr>
          <w:bCs/>
        </w:rPr>
        <w:t xml:space="preserve"> муниципального образования</w:t>
      </w:r>
    </w:p>
    <w:p w:rsidR="00934864" w:rsidRPr="00B508A2" w:rsidRDefault="003665ED" w:rsidP="003665ED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 w:rsidR="001A5A33">
        <w:rPr>
          <w:bCs/>
        </w:rPr>
        <w:t>3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3665ED" w:rsidRPr="00B508A2" w:rsidRDefault="003665ED" w:rsidP="005B1C98">
      <w:pPr>
        <w:tabs>
          <w:tab w:val="left" w:pos="4820"/>
        </w:tabs>
        <w:ind w:left="-180" w:firstLine="180"/>
        <w:jc w:val="center"/>
      </w:pPr>
      <w:r w:rsidRPr="00B508A2">
        <w:t>202</w:t>
      </w:r>
      <w:r w:rsidR="001A5A33">
        <w:t>4</w:t>
      </w:r>
      <w:r w:rsidRPr="00B508A2">
        <w:t xml:space="preserve"> и 202</w:t>
      </w:r>
      <w:r w:rsidR="001A5A33">
        <w:t>5</w:t>
      </w:r>
      <w:r w:rsidRPr="00B508A2">
        <w:t xml:space="preserve"> годов</w:t>
      </w:r>
      <w:r w:rsidR="008B09FD">
        <w:t xml:space="preserve"> (в первом чтении)</w:t>
      </w:r>
    </w:p>
    <w:p w:rsidR="0093722F" w:rsidRDefault="00F8096C" w:rsidP="00DD222B">
      <w:pPr>
        <w:rPr>
          <w:b/>
        </w:rPr>
      </w:pPr>
      <w:r>
        <w:rPr>
          <w:b/>
        </w:rPr>
        <w:t xml:space="preserve"> </w:t>
      </w:r>
    </w:p>
    <w:p w:rsidR="00F8096C" w:rsidRPr="00F8096C" w:rsidRDefault="00F8096C" w:rsidP="00F8096C">
      <w:pPr>
        <w:ind w:left="-180" w:firstLine="180"/>
        <w:jc w:val="center"/>
        <w:rPr>
          <w:b/>
        </w:rPr>
      </w:pPr>
    </w:p>
    <w:p w:rsidR="00F8096C" w:rsidRDefault="00F8096C" w:rsidP="00F8096C">
      <w:pPr>
        <w:ind w:firstLine="708"/>
        <w:jc w:val="both"/>
      </w:pPr>
      <w:proofErr w:type="gramStart"/>
      <w:r w:rsidRPr="00F8096C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F8096C" w:rsidRPr="00F8096C" w:rsidRDefault="00F8096C" w:rsidP="00F8096C">
      <w:pPr>
        <w:ind w:firstLine="708"/>
        <w:jc w:val="both"/>
      </w:pPr>
    </w:p>
    <w:p w:rsidR="00F8096C" w:rsidRPr="00F8096C" w:rsidRDefault="00F8096C" w:rsidP="00F8096C">
      <w:pPr>
        <w:ind w:firstLine="708"/>
        <w:jc w:val="both"/>
        <w:rPr>
          <w:color w:val="000000"/>
        </w:rPr>
      </w:pPr>
      <w:r w:rsidRPr="00F8096C">
        <w:rPr>
          <w:color w:val="000000"/>
        </w:rPr>
        <w:tab/>
        <w:t>СОВЕТ НОВОНИКОЛАЕВСКОГО СЕЛЬСКОГО ПОСЕЛЕНИЯ РЕШИЛ:</w:t>
      </w:r>
    </w:p>
    <w:p w:rsidR="00F8096C" w:rsidRPr="00F8096C" w:rsidRDefault="00F8096C" w:rsidP="00F8096C">
      <w:pPr>
        <w:ind w:firstLine="709"/>
        <w:jc w:val="both"/>
      </w:pPr>
      <w:r w:rsidRPr="00F8096C">
        <w:t>1. Утвердить основные характеристики бюджета муниципального образования «Новониколаевское сельское поселение» (далее - бюджет поселения) на 2023 год:</w:t>
      </w:r>
    </w:p>
    <w:p w:rsidR="00F8096C" w:rsidRPr="00F8096C" w:rsidRDefault="00F8096C" w:rsidP="00F8096C">
      <w:pPr>
        <w:tabs>
          <w:tab w:val="left" w:pos="360"/>
        </w:tabs>
        <w:ind w:firstLine="709"/>
        <w:jc w:val="both"/>
      </w:pPr>
      <w:r w:rsidRPr="00F8096C">
        <w:t xml:space="preserve">1) прогнозируемый общий объём доходов бюджета поселения в сумме 12041720,0 рублей, в том числе налоговые и неналоговые доходы 3625000,0 рублей. </w:t>
      </w:r>
    </w:p>
    <w:p w:rsidR="00F8096C" w:rsidRPr="00F8096C" w:rsidRDefault="00F8096C" w:rsidP="00F8096C">
      <w:pPr>
        <w:ind w:firstLine="709"/>
        <w:jc w:val="both"/>
      </w:pPr>
      <w:r w:rsidRPr="00F8096C">
        <w:t>2) общий объём расходов бюджета поселения в сумме 12041720,0 рублей;</w:t>
      </w:r>
    </w:p>
    <w:p w:rsidR="00F8096C" w:rsidRPr="00F8096C" w:rsidRDefault="00F8096C" w:rsidP="00F8096C">
      <w:pPr>
        <w:ind w:firstLine="709"/>
        <w:jc w:val="both"/>
      </w:pPr>
      <w:r w:rsidRPr="00F8096C">
        <w:t>3) прогнозируемый дефицит бюджет поселения в сумме 0,0 рублей.</w:t>
      </w:r>
    </w:p>
    <w:p w:rsidR="00F8096C" w:rsidRPr="00F8096C" w:rsidRDefault="00F8096C" w:rsidP="00F8096C">
      <w:pPr>
        <w:ind w:firstLine="709"/>
        <w:jc w:val="both"/>
      </w:pPr>
      <w:r w:rsidRPr="00F8096C">
        <w:t>2. Утвердить основные характеристики бюджета муниципального образования «Новониколаевское сельское поселение» на 2024 и на 2025 годов: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1) </w:t>
      </w:r>
      <w:r w:rsidRPr="00F8096C">
        <w:rPr>
          <w:lang w:val="x-none"/>
        </w:rPr>
        <w:t xml:space="preserve">прогнозируемый общий объём доходов бюджета </w:t>
      </w:r>
      <w:r w:rsidRPr="00F8096C">
        <w:t>поселения</w:t>
      </w:r>
      <w:r w:rsidRPr="00F8096C">
        <w:rPr>
          <w:lang w:val="x-none"/>
        </w:rPr>
        <w:t xml:space="preserve"> </w:t>
      </w:r>
      <w:r w:rsidRPr="00F8096C">
        <w:t xml:space="preserve">на 2024 год </w:t>
      </w:r>
      <w:r w:rsidRPr="00F8096C">
        <w:rPr>
          <w:lang w:val="x-none"/>
        </w:rPr>
        <w:t xml:space="preserve">в сумме </w:t>
      </w:r>
      <w:r w:rsidRPr="00F8096C">
        <w:rPr>
          <w:color w:val="000000" w:themeColor="text1"/>
        </w:rPr>
        <w:t>10813180,0</w:t>
      </w:r>
      <w:r w:rsidRPr="00F8096C">
        <w:rPr>
          <w:lang w:val="x-none"/>
        </w:rPr>
        <w:t xml:space="preserve"> рублей, в том числе налоговые и неналоговые доходы в сумме </w:t>
      </w:r>
      <w:r w:rsidRPr="00F8096C">
        <w:rPr>
          <w:color w:val="000000" w:themeColor="text1"/>
        </w:rPr>
        <w:t>3777000,0</w:t>
      </w:r>
      <w:r w:rsidRPr="00F8096C">
        <w:rPr>
          <w:lang w:val="x-none"/>
        </w:rPr>
        <w:t xml:space="preserve"> рублей</w:t>
      </w:r>
      <w:r w:rsidRPr="00F8096C">
        <w:t xml:space="preserve"> и на 2025 год в сумме </w:t>
      </w:r>
      <w:r w:rsidRPr="00F8096C">
        <w:rPr>
          <w:color w:val="000000" w:themeColor="text1"/>
        </w:rPr>
        <w:t>10960380,0</w:t>
      </w:r>
      <w:r w:rsidRPr="00F8096C">
        <w:t xml:space="preserve"> рублей, </w:t>
      </w:r>
      <w:r w:rsidRPr="00F8096C">
        <w:rPr>
          <w:lang w:val="x-none"/>
        </w:rPr>
        <w:t xml:space="preserve">в том числе налоговые и неналоговые доходы в сумме </w:t>
      </w:r>
      <w:r w:rsidRPr="00F8096C">
        <w:rPr>
          <w:color w:val="000000" w:themeColor="text1"/>
        </w:rPr>
        <w:t>3891000,0</w:t>
      </w:r>
      <w:r w:rsidRPr="00F8096C">
        <w:rPr>
          <w:lang w:val="x-none"/>
        </w:rPr>
        <w:t xml:space="preserve"> </w:t>
      </w:r>
      <w:r w:rsidRPr="00F8096C">
        <w:t>рублей</w:t>
      </w:r>
    </w:p>
    <w:p w:rsidR="00F8096C" w:rsidRPr="00F8096C" w:rsidRDefault="00F8096C" w:rsidP="00F8096C">
      <w:pPr>
        <w:ind w:firstLine="709"/>
        <w:jc w:val="both"/>
        <w:rPr>
          <w:lang w:val="x-none"/>
        </w:rPr>
      </w:pPr>
      <w:r w:rsidRPr="00F8096C">
        <w:rPr>
          <w:lang w:val="x-none"/>
        </w:rPr>
        <w:t xml:space="preserve">2) общий объём расходов бюджета </w:t>
      </w:r>
      <w:r w:rsidRPr="00F8096C">
        <w:t>поселения</w:t>
      </w:r>
      <w:r w:rsidRPr="00F8096C">
        <w:rPr>
          <w:lang w:val="x-none"/>
        </w:rPr>
        <w:t xml:space="preserve"> </w:t>
      </w:r>
      <w:r w:rsidRPr="00F8096C">
        <w:t xml:space="preserve">на 2024 год </w:t>
      </w:r>
      <w:r w:rsidRPr="00F8096C">
        <w:rPr>
          <w:lang w:val="x-none"/>
        </w:rPr>
        <w:t xml:space="preserve">в сумме </w:t>
      </w:r>
      <w:r w:rsidRPr="00F8096C">
        <w:rPr>
          <w:color w:val="000000" w:themeColor="text1"/>
        </w:rPr>
        <w:t xml:space="preserve">10813180,0 </w:t>
      </w:r>
      <w:r w:rsidRPr="00F8096C">
        <w:rPr>
          <w:lang w:val="x-none"/>
        </w:rPr>
        <w:t>рублей</w:t>
      </w:r>
      <w:r w:rsidRPr="00F8096C">
        <w:t xml:space="preserve">, в том числе условно утвержденные расходы в сумме 285000,0 рублей и на 2025 год в сумме </w:t>
      </w:r>
      <w:r w:rsidRPr="00F8096C">
        <w:rPr>
          <w:color w:val="000000" w:themeColor="text1"/>
        </w:rPr>
        <w:t>10960380,0</w:t>
      </w:r>
      <w:r w:rsidRPr="00F8096C">
        <w:t xml:space="preserve"> рублей, в том числе условно утвержденные расходы в сумме 525000 рублей</w:t>
      </w:r>
      <w:r w:rsidRPr="00F8096C">
        <w:rPr>
          <w:lang w:val="x-none"/>
        </w:rPr>
        <w:t>;</w:t>
      </w:r>
    </w:p>
    <w:p w:rsidR="00F8096C" w:rsidRPr="00F8096C" w:rsidRDefault="00F8096C" w:rsidP="00F8096C">
      <w:pPr>
        <w:ind w:firstLine="709"/>
        <w:jc w:val="both"/>
      </w:pPr>
      <w:r w:rsidRPr="00F8096C">
        <w:t>3) прогнозируемый дефицит бюджет поселения на 2024 году в сумме 0,0 рублей и 2025 года в сумме 0,0 рублей.</w:t>
      </w:r>
    </w:p>
    <w:p w:rsidR="00F8096C" w:rsidRPr="00F8096C" w:rsidRDefault="00F8096C" w:rsidP="00F8096C">
      <w:pPr>
        <w:ind w:firstLine="709"/>
        <w:jc w:val="both"/>
      </w:pPr>
      <w:r w:rsidRPr="00F8096C">
        <w:t>3.Утвердить:</w:t>
      </w:r>
    </w:p>
    <w:p w:rsidR="00F8096C" w:rsidRPr="00F8096C" w:rsidRDefault="00F8096C" w:rsidP="00F8096C">
      <w:pPr>
        <w:ind w:firstLine="709"/>
        <w:jc w:val="both"/>
      </w:pPr>
      <w:r w:rsidRPr="00F8096C">
        <w:t>1) нормативы зачисления доходов в бюджет поселения на 2023 год и плановый периоды 2024 и 2025 годов, согласно приложению № 1 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>2) перечень главных распорядителей бюджетных средств  муниципального образования «Новониколаевское сельское поселение» на 2023 год и плановый период 2024 и 2025годов, согласно приложению № 2 к настоящему решению.</w:t>
      </w:r>
    </w:p>
    <w:p w:rsidR="00F8096C" w:rsidRPr="00F8096C" w:rsidRDefault="00F8096C" w:rsidP="00F8096C">
      <w:pPr>
        <w:ind w:firstLine="709"/>
        <w:jc w:val="both"/>
      </w:pPr>
      <w:r w:rsidRPr="00F8096C">
        <w:t>3) объем поступления доходов бюджета поселения на 2023 год, согласно приложению № 3 к настоящему решению и плановый период 2024 и 2025 годов, согласно приложению № 3.1 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lastRenderedPageBreak/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F8096C" w:rsidRPr="00F8096C" w:rsidRDefault="00F8096C" w:rsidP="00F8096C">
      <w:pPr>
        <w:ind w:firstLine="709"/>
        <w:jc w:val="both"/>
      </w:pPr>
      <w:r w:rsidRPr="00F8096C">
        <w:t>5. Утвердить:</w:t>
      </w:r>
    </w:p>
    <w:p w:rsidR="00F8096C" w:rsidRPr="00F8096C" w:rsidRDefault="00F8096C" w:rsidP="00F8096C">
      <w:pPr>
        <w:ind w:firstLine="709"/>
        <w:jc w:val="both"/>
      </w:pPr>
      <w:r w:rsidRPr="00F8096C">
        <w:t>1) ведомственную структуру расходов бюджета поселения на 2023 год, согласно приложению № 4 к настоящему решению и плановый период 2024 и 2025 годов, согласно приложению № 4.1 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3)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F8096C">
        <w:t>расходов классификации расходов бюджета поселения</w:t>
      </w:r>
      <w:proofErr w:type="gramEnd"/>
      <w:r w:rsidRPr="00F8096C">
        <w:t xml:space="preserve"> на 2023 год согласно приложению № 5 к настоящему решению и на плановый период 2024 и 2025 годов согласно приложению № 5.1 к настоящему решению;;</w:t>
      </w:r>
    </w:p>
    <w:p w:rsidR="00F8096C" w:rsidRPr="00F8096C" w:rsidRDefault="00F8096C" w:rsidP="00F8096C">
      <w:pPr>
        <w:ind w:firstLine="709"/>
        <w:jc w:val="both"/>
      </w:pPr>
      <w:r w:rsidRPr="00F8096C">
        <w:t>4) объем межбюджетных трансфертов, получаемых из других бюджетов бюджетной системы Российской Федерации на 2023 год и плановый период 2024 и 2025 годов, согласно приложению № 6 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>5) объем межбюджетных трансфертов, получаемых из бюджета поселения и (или) предоставляемых другим бюджетам бюджетной системы Российской Федерации в 2023 году и плановом периоде 2024 и 2025 годах, согласно приложению № 7 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>6) перечень и объемы финансирования муниципальной программы на 2023 год и плановый период 2024 и 2025 годов; согласно приложению № 8</w:t>
      </w:r>
      <w:r w:rsidRPr="00F8096C">
        <w:rPr>
          <w:b/>
        </w:rPr>
        <w:t xml:space="preserve"> </w:t>
      </w:r>
      <w:r w:rsidRPr="00F8096C">
        <w:t>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>7) источники финансирования дефицита бюджета поселения на 2023</w:t>
      </w:r>
      <w:r w:rsidRPr="00F8096C">
        <w:rPr>
          <w:b/>
        </w:rPr>
        <w:t xml:space="preserve"> </w:t>
      </w:r>
      <w:r w:rsidRPr="00F8096C">
        <w:t>год и плановый период 2024 и 2025 годов, согласно приложению № 9</w:t>
      </w:r>
      <w:r w:rsidRPr="00F8096C">
        <w:rPr>
          <w:b/>
        </w:rPr>
        <w:t xml:space="preserve"> </w:t>
      </w:r>
      <w:r w:rsidRPr="00F8096C">
        <w:t>к настоящему решению;</w:t>
      </w:r>
    </w:p>
    <w:p w:rsidR="00F8096C" w:rsidRPr="00F8096C" w:rsidRDefault="00F8096C" w:rsidP="00F8096C">
      <w:pPr>
        <w:ind w:firstLine="709"/>
        <w:jc w:val="both"/>
      </w:pPr>
      <w:r w:rsidRPr="00F8096C">
        <w:t>8)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2023 год и плановый период 2024 и 2025 годов, согласно приложению № 10 к настоящему решению;</w:t>
      </w:r>
    </w:p>
    <w:p w:rsidR="00F8096C" w:rsidRPr="00F8096C" w:rsidRDefault="00F8096C" w:rsidP="00F8096C">
      <w:pPr>
        <w:jc w:val="both"/>
      </w:pPr>
      <w:r w:rsidRPr="00F8096C">
        <w:t xml:space="preserve">            6. Установить размеры: 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1) предельного объема муниципального долга муниципального образования «Новониколаевское сельское поселение» на 01.01.2023 года в сумме 0 рублей; на 01.01.2024 года в сумме 0 рублей, на 01.01.2025 года в сумме 0 рублей; </w:t>
      </w:r>
    </w:p>
    <w:p w:rsidR="00F8096C" w:rsidRPr="00F8096C" w:rsidRDefault="00F8096C" w:rsidP="00F8096C">
      <w:pPr>
        <w:ind w:firstLine="709"/>
        <w:jc w:val="both"/>
      </w:pPr>
      <w:proofErr w:type="gramStart"/>
      <w:r w:rsidRPr="00F8096C">
        <w:t>2) верхнего предела муниципального внутреннего долга муниципального образования «Новониколаевское сельское поселение» на 1 января 2023 года в сумме 0 рублей, на 1 января 2024 года в сумме 0 рублей, на 1 января 2025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01.01.2023 года 0 рублей, на 01.01.2024 года 0</w:t>
      </w:r>
      <w:proofErr w:type="gramEnd"/>
      <w:r w:rsidRPr="00F8096C">
        <w:t xml:space="preserve"> рублей, на 01.01.2025 года 0 рублей;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 3) объема расходов на обслуживание муниципального долга муниципального образования «Новониколаевское сельское поселение» в 2023 году в сумме 0 рублей, в 2024 году в сумме 0 рублей, в 2025 году в сумме 0 рублей; 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4) предельного объема заимствований муниципального образования «Новониколаевское сельское поселение» на 2023 год в сумме 0 рублей; </w:t>
      </w:r>
    </w:p>
    <w:p w:rsidR="00F8096C" w:rsidRPr="00F8096C" w:rsidRDefault="00F8096C" w:rsidP="00F8096C">
      <w:pPr>
        <w:ind w:firstLine="709"/>
        <w:jc w:val="both"/>
      </w:pPr>
      <w:r w:rsidRPr="00F8096C">
        <w:t>5) предельного объема предоставляемых муниципальных гарантий муниципального образования «Новониколаевское сельское поселение» в 2023 году в сумме 0 рублей, в 2024 году в сумме 0 рублей, в 2025 году в сумме 0 рублей.</w:t>
      </w:r>
    </w:p>
    <w:p w:rsidR="00F8096C" w:rsidRPr="00F8096C" w:rsidRDefault="00F8096C" w:rsidP="00F8096C">
      <w:pPr>
        <w:ind w:firstLine="709"/>
        <w:jc w:val="both"/>
      </w:pPr>
      <w:r w:rsidRPr="00F8096C">
        <w:t>7. Утвердить объем бюджетных ассигнований дорожного фонда муниципального образования «Новониколаевское сельское поселение» на 2023 год и на плановый период 2024 и 2025 годов в сумме:</w:t>
      </w:r>
    </w:p>
    <w:p w:rsidR="00F8096C" w:rsidRPr="00F8096C" w:rsidRDefault="00F8096C" w:rsidP="00F8096C">
      <w:pPr>
        <w:ind w:firstLine="709"/>
        <w:jc w:val="both"/>
      </w:pPr>
      <w:r w:rsidRPr="00F8096C">
        <w:t>на 2023 год – 2265040,0 рублей;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на 2024 год – 1927000,0 рублей; </w:t>
      </w:r>
    </w:p>
    <w:p w:rsidR="00F8096C" w:rsidRPr="00F8096C" w:rsidRDefault="00F8096C" w:rsidP="00F8096C">
      <w:pPr>
        <w:ind w:firstLine="709"/>
        <w:jc w:val="both"/>
      </w:pPr>
      <w:r w:rsidRPr="00F8096C">
        <w:lastRenderedPageBreak/>
        <w:t>на 2025 год – 2041000,0  рублей.</w:t>
      </w:r>
    </w:p>
    <w:p w:rsidR="00F8096C" w:rsidRPr="00F8096C" w:rsidRDefault="00F8096C" w:rsidP="00F8096C">
      <w:pPr>
        <w:ind w:firstLine="709"/>
        <w:jc w:val="both"/>
      </w:pPr>
      <w:r w:rsidRPr="00F8096C">
        <w:t xml:space="preserve">8. Муниципальные правовые акты муниципального образования подлежат приведению </w:t>
      </w:r>
      <w:proofErr w:type="gramStart"/>
      <w:r w:rsidRPr="00F8096C">
        <w:t>в соответствие с настоящим решением в двухмесячный срок со дня вступления его в силу</w:t>
      </w:r>
      <w:proofErr w:type="gramEnd"/>
      <w:r w:rsidRPr="00F8096C">
        <w:t>.</w:t>
      </w:r>
    </w:p>
    <w:p w:rsidR="00F8096C" w:rsidRPr="00F8096C" w:rsidRDefault="00F8096C" w:rsidP="00F8096C">
      <w:pPr>
        <w:ind w:firstLine="709"/>
        <w:jc w:val="both"/>
      </w:pPr>
      <w:r w:rsidRPr="00F8096C">
        <w:t>9. 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 января 2023 года.</w:t>
      </w:r>
    </w:p>
    <w:p w:rsidR="00F8096C" w:rsidRPr="00F8096C" w:rsidRDefault="00F8096C" w:rsidP="00F8096C">
      <w:pPr>
        <w:ind w:firstLine="709"/>
        <w:jc w:val="both"/>
      </w:pPr>
    </w:p>
    <w:p w:rsidR="00F8096C" w:rsidRPr="00F8096C" w:rsidRDefault="00F8096C" w:rsidP="00F8096C">
      <w:pPr>
        <w:ind w:firstLine="709"/>
        <w:jc w:val="both"/>
      </w:pPr>
    </w:p>
    <w:p w:rsidR="00F8096C" w:rsidRPr="00F8096C" w:rsidRDefault="00F8096C" w:rsidP="00F8096C">
      <w:pPr>
        <w:ind w:firstLine="709"/>
        <w:jc w:val="both"/>
      </w:pPr>
    </w:p>
    <w:p w:rsidR="00F8096C" w:rsidRPr="00F8096C" w:rsidRDefault="00F8096C" w:rsidP="00F8096C">
      <w:pPr>
        <w:jc w:val="both"/>
      </w:pPr>
      <w:r w:rsidRPr="00F8096C">
        <w:t>Глава Новониколаевского</w:t>
      </w:r>
    </w:p>
    <w:p w:rsidR="00F8096C" w:rsidRPr="00F8096C" w:rsidRDefault="00F8096C" w:rsidP="00F8096C">
      <w:pPr>
        <w:jc w:val="both"/>
      </w:pPr>
      <w:r w:rsidRPr="00F8096C">
        <w:t>сельского поселения                                                                              Н. Н. Жаровских</w:t>
      </w:r>
    </w:p>
    <w:p w:rsidR="00F8096C" w:rsidRPr="00F8096C" w:rsidRDefault="00F8096C" w:rsidP="00F8096C">
      <w:pPr>
        <w:jc w:val="both"/>
      </w:pPr>
    </w:p>
    <w:p w:rsidR="00F8096C" w:rsidRPr="00F8096C" w:rsidRDefault="00F8096C" w:rsidP="00F8096C">
      <w:r w:rsidRPr="00F8096C">
        <w:t xml:space="preserve">Председатель Совета  Новониколаевского </w:t>
      </w:r>
    </w:p>
    <w:p w:rsidR="00F8096C" w:rsidRPr="00F8096C" w:rsidRDefault="00F8096C" w:rsidP="00F8096C">
      <w:r w:rsidRPr="00F8096C">
        <w:t xml:space="preserve">сельского поселения                                                                               Е. А. Авдеева     </w:t>
      </w: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t xml:space="preserve">                                                                                </w:t>
      </w:r>
    </w:p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tab/>
        <w:t xml:space="preserve">                                                                    Приложение № 1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pPr>
        <w:jc w:val="center"/>
      </w:pPr>
      <w:r w:rsidRPr="00F8096C">
        <w:t>Нормативы зачисления доходов в бюджет поселения</w:t>
      </w:r>
    </w:p>
    <w:p w:rsidR="00F8096C" w:rsidRPr="00F8096C" w:rsidRDefault="00F8096C" w:rsidP="00F8096C">
      <w:pPr>
        <w:jc w:val="center"/>
      </w:pPr>
      <w:r w:rsidRPr="00F8096C">
        <w:t>на 2023 год и плановый периоды 2024 и 2025 годов</w:t>
      </w:r>
    </w:p>
    <w:p w:rsidR="00F8096C" w:rsidRPr="00F8096C" w:rsidRDefault="00F8096C" w:rsidP="00F809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Нормативы зачислений, %</w:t>
            </w:r>
          </w:p>
        </w:tc>
      </w:tr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100</w:t>
            </w:r>
          </w:p>
        </w:tc>
      </w:tr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  <w:p w:rsidR="00F8096C" w:rsidRPr="00F8096C" w:rsidRDefault="00F8096C" w:rsidP="00F8096C">
            <w:r w:rsidRPr="00F8096C">
              <w:t>100</w:t>
            </w:r>
          </w:p>
        </w:tc>
      </w:tr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  <w:p w:rsidR="00F8096C" w:rsidRPr="00F8096C" w:rsidRDefault="00F8096C" w:rsidP="00F8096C">
            <w:r w:rsidRPr="00F8096C">
              <w:t>100</w:t>
            </w:r>
          </w:p>
        </w:tc>
      </w:tr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100</w:t>
            </w:r>
          </w:p>
        </w:tc>
      </w:tr>
      <w:tr w:rsidR="00F8096C" w:rsidRPr="00F8096C" w:rsidTr="00F8096C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100</w:t>
            </w:r>
          </w:p>
        </w:tc>
      </w:tr>
    </w:tbl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r w:rsidRPr="00F8096C">
        <w:t xml:space="preserve">                                                                                Приложение № 2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</w:pPr>
    </w:p>
    <w:p w:rsidR="00F8096C" w:rsidRPr="00F8096C" w:rsidRDefault="00F8096C" w:rsidP="00F8096C">
      <w:pPr>
        <w:jc w:val="right"/>
        <w:rPr>
          <w:b/>
        </w:rPr>
      </w:pPr>
    </w:p>
    <w:p w:rsidR="00F8096C" w:rsidRPr="00F8096C" w:rsidRDefault="00F8096C" w:rsidP="00F8096C">
      <w:pPr>
        <w:jc w:val="center"/>
      </w:pPr>
      <w:r w:rsidRPr="00F8096C">
        <w:rPr>
          <w:szCs w:val="20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F8096C">
        <w:t xml:space="preserve"> на 2023 год и плановый период 2024 и 2025годов</w:t>
      </w:r>
    </w:p>
    <w:p w:rsidR="00F8096C" w:rsidRPr="00F8096C" w:rsidRDefault="00F8096C" w:rsidP="00F8096C">
      <w:pPr>
        <w:jc w:val="center"/>
        <w:rPr>
          <w:b/>
        </w:rPr>
      </w:pPr>
    </w:p>
    <w:p w:rsidR="00F8096C" w:rsidRPr="00F8096C" w:rsidRDefault="00F8096C" w:rsidP="00F8096C"/>
    <w:p w:rsidR="00F8096C" w:rsidRPr="00F8096C" w:rsidRDefault="00F8096C" w:rsidP="00F809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F8096C" w:rsidRPr="00F8096C" w:rsidTr="00F8096C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Наименование администратора </w:t>
            </w:r>
          </w:p>
        </w:tc>
      </w:tr>
      <w:tr w:rsidR="00F8096C" w:rsidRPr="00F8096C" w:rsidTr="00F8096C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Администрация Новониколаевского сельского поселения</w:t>
            </w:r>
          </w:p>
        </w:tc>
      </w:tr>
    </w:tbl>
    <w:p w:rsidR="00F8096C" w:rsidRPr="00F8096C" w:rsidRDefault="00F8096C" w:rsidP="00F8096C"/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>
      <w:pPr>
        <w:rPr>
          <w:b/>
        </w:rPr>
      </w:pP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t xml:space="preserve">                                                                                Приложение № 3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8096C" w:rsidRPr="00F8096C" w:rsidTr="00F8096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rPr>
                <w:bCs/>
              </w:rPr>
              <w:t>Объем поступления доходов бюджета поселения на 2023 год</w:t>
            </w:r>
            <w:r w:rsidRPr="00F8096C">
              <w:t xml:space="preserve"> </w:t>
            </w:r>
          </w:p>
        </w:tc>
      </w:tr>
      <w:tr w:rsidR="00F8096C" w:rsidRPr="00F8096C" w:rsidTr="00F8096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jc w:val="center"/>
            </w:pPr>
            <w:r w:rsidRPr="00F8096C">
              <w:t xml:space="preserve"> рублей</w:t>
            </w:r>
          </w:p>
        </w:tc>
      </w:tr>
      <w:tr w:rsidR="00F8096C" w:rsidRPr="00F8096C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3625000,0</w:t>
            </w:r>
          </w:p>
        </w:tc>
      </w:tr>
      <w:tr w:rsidR="00F8096C" w:rsidRPr="00F8096C" w:rsidTr="00F8096C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1400000,0</w:t>
            </w:r>
          </w:p>
        </w:tc>
      </w:tr>
      <w:tr w:rsidR="00F8096C" w:rsidRPr="00F8096C" w:rsidTr="00F8096C">
        <w:trPr>
          <w:trHeight w:val="96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096C" w:rsidRPr="00F8096C" w:rsidRDefault="00F8096C" w:rsidP="00F8096C">
            <w:pPr>
              <w:jc w:val="both"/>
            </w:pPr>
            <w:r w:rsidRPr="00F8096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1775000,0</w:t>
            </w:r>
          </w:p>
        </w:tc>
      </w:tr>
      <w:tr w:rsidR="00F8096C" w:rsidRPr="00F8096C" w:rsidTr="00F8096C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96C" w:rsidRPr="00F8096C" w:rsidRDefault="00F8096C" w:rsidP="00F8096C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150000,0</w:t>
            </w:r>
          </w:p>
        </w:tc>
      </w:tr>
      <w:tr w:rsidR="00F8096C" w:rsidRPr="00F8096C" w:rsidTr="00F8096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160000,0</w:t>
            </w:r>
          </w:p>
        </w:tc>
      </w:tr>
      <w:tr w:rsidR="00F8096C" w:rsidRPr="00F8096C" w:rsidTr="00F8096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both"/>
            </w:pPr>
            <w:r w:rsidRPr="00F8096C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8096C">
              <w:t>й(</w:t>
            </w:r>
            <w:proofErr w:type="gramEnd"/>
            <w:r w:rsidRPr="00F8096C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40000,0</w:t>
            </w:r>
          </w:p>
        </w:tc>
      </w:tr>
      <w:tr w:rsidR="00F8096C" w:rsidRPr="00F8096C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both"/>
            </w:pPr>
            <w:r w:rsidRPr="00F8096C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100000,0</w:t>
            </w:r>
          </w:p>
        </w:tc>
      </w:tr>
      <w:tr w:rsidR="00F8096C" w:rsidRPr="00F8096C" w:rsidTr="00F8096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both"/>
            </w:pPr>
            <w:r w:rsidRPr="00F8096C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8416720,0</w:t>
            </w:r>
          </w:p>
        </w:tc>
      </w:tr>
      <w:tr w:rsidR="00F8096C" w:rsidRPr="00F8096C" w:rsidTr="00F8096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7000380,0</w:t>
            </w:r>
          </w:p>
        </w:tc>
      </w:tr>
      <w:tr w:rsidR="00F8096C" w:rsidRPr="00F8096C" w:rsidTr="00F8096C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1416340,0</w:t>
            </w:r>
          </w:p>
        </w:tc>
      </w:tr>
      <w:tr w:rsidR="00F8096C" w:rsidRPr="00F8096C" w:rsidTr="00F8096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12041720,0</w:t>
            </w:r>
          </w:p>
        </w:tc>
      </w:tr>
    </w:tbl>
    <w:p w:rsidR="00F8096C" w:rsidRPr="00F8096C" w:rsidRDefault="00F8096C" w:rsidP="00F8096C"/>
    <w:p w:rsidR="00F8096C" w:rsidRPr="00F8096C" w:rsidRDefault="00F8096C" w:rsidP="00F8096C">
      <w:pPr>
        <w:tabs>
          <w:tab w:val="left" w:pos="300"/>
        </w:tabs>
      </w:pPr>
    </w:p>
    <w:p w:rsidR="00F8096C" w:rsidRPr="00F8096C" w:rsidRDefault="00F8096C" w:rsidP="00F8096C">
      <w:pPr>
        <w:rPr>
          <w:color w:val="FF0000"/>
        </w:rPr>
      </w:pPr>
    </w:p>
    <w:p w:rsidR="00F8096C" w:rsidRPr="00F8096C" w:rsidRDefault="00F8096C" w:rsidP="00F8096C">
      <w:pPr>
        <w:rPr>
          <w:color w:val="FF0000"/>
        </w:rPr>
      </w:pPr>
    </w:p>
    <w:p w:rsidR="00F8096C" w:rsidRPr="00F8096C" w:rsidRDefault="00F8096C" w:rsidP="00F8096C">
      <w:pPr>
        <w:rPr>
          <w:color w:val="FF0000"/>
        </w:rPr>
      </w:pPr>
    </w:p>
    <w:p w:rsidR="00F8096C" w:rsidRPr="00F8096C" w:rsidRDefault="00F8096C" w:rsidP="00F8096C">
      <w:pPr>
        <w:rPr>
          <w:color w:val="FF0000"/>
        </w:rPr>
      </w:pPr>
    </w:p>
    <w:p w:rsidR="00F8096C" w:rsidRPr="00F8096C" w:rsidRDefault="00F8096C" w:rsidP="00F8096C">
      <w:pPr>
        <w:rPr>
          <w:color w:val="FF0000"/>
        </w:rPr>
      </w:pPr>
    </w:p>
    <w:p w:rsidR="00F8096C" w:rsidRPr="00F8096C" w:rsidRDefault="00F8096C" w:rsidP="00F8096C">
      <w:r w:rsidRPr="00F8096C">
        <w:lastRenderedPageBreak/>
        <w:t xml:space="preserve">                                                                                Приложение № 3.1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F8096C" w:rsidRPr="00F8096C" w:rsidTr="00F8096C">
        <w:trPr>
          <w:trHeight w:val="930"/>
        </w:trPr>
        <w:tc>
          <w:tcPr>
            <w:tcW w:w="9651" w:type="dxa"/>
            <w:vAlign w:val="bottom"/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 xml:space="preserve">Объем поступления доходов поселения на </w:t>
            </w:r>
            <w:r w:rsidRPr="00F8096C">
              <w:t>плановый период 2024 и 2025 годов</w:t>
            </w:r>
          </w:p>
        </w:tc>
      </w:tr>
    </w:tbl>
    <w:p w:rsidR="00F8096C" w:rsidRPr="00F8096C" w:rsidRDefault="00F8096C" w:rsidP="00F8096C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F8096C" w:rsidRPr="00F8096C" w:rsidTr="00F8096C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2024г.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2025г.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 рублей</w:t>
            </w:r>
          </w:p>
        </w:tc>
      </w:tr>
      <w:tr w:rsidR="00F8096C" w:rsidRPr="00F8096C" w:rsidTr="00F8096C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3777000,0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3891000,0</w:t>
            </w:r>
          </w:p>
        </w:tc>
      </w:tr>
      <w:tr w:rsidR="00F8096C" w:rsidRPr="00F8096C" w:rsidTr="00F8096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1400000,0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1400000,0</w:t>
            </w:r>
          </w:p>
        </w:tc>
      </w:tr>
      <w:tr w:rsidR="00F8096C" w:rsidRPr="00F8096C" w:rsidTr="00F8096C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96C" w:rsidRPr="00F8096C" w:rsidRDefault="00F8096C" w:rsidP="00F8096C">
            <w:r w:rsidRPr="00F8096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1927000,0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2041000,0</w:t>
            </w:r>
          </w:p>
        </w:tc>
      </w:tr>
      <w:tr w:rsidR="00F8096C" w:rsidRPr="00F8096C" w:rsidTr="00F8096C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150000,0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150000,0</w:t>
            </w:r>
          </w:p>
        </w:tc>
      </w:tr>
      <w:tr w:rsidR="00F8096C" w:rsidRPr="00F8096C" w:rsidTr="00F8096C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160000,0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160000,0</w:t>
            </w:r>
          </w:p>
        </w:tc>
      </w:tr>
      <w:tr w:rsidR="00F8096C" w:rsidRPr="00F8096C" w:rsidTr="00F8096C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F8096C">
              <w:t>й(</w:t>
            </w:r>
            <w:proofErr w:type="gramEnd"/>
            <w:r w:rsidRPr="00F8096C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40000,0</w:t>
            </w:r>
          </w:p>
        </w:tc>
      </w:tr>
      <w:tr w:rsidR="00F8096C" w:rsidRPr="00F8096C" w:rsidTr="00F8096C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F8096C"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lastRenderedPageBreak/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100000,0</w:t>
            </w:r>
          </w:p>
        </w:tc>
      </w:tr>
      <w:tr w:rsidR="00F8096C" w:rsidRPr="00F8096C" w:rsidTr="00F8096C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7069380,0</w:t>
            </w:r>
          </w:p>
        </w:tc>
      </w:tr>
      <w:tr w:rsidR="00F8096C" w:rsidRPr="00F8096C" w:rsidTr="00F8096C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7069380,0</w:t>
            </w:r>
          </w:p>
        </w:tc>
      </w:tr>
      <w:tr w:rsidR="00F8096C" w:rsidRPr="00F8096C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0,00</w:t>
            </w:r>
          </w:p>
        </w:tc>
      </w:tr>
      <w:tr w:rsidR="00F8096C" w:rsidRPr="00F8096C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0,0</w:t>
            </w:r>
          </w:p>
        </w:tc>
      </w:tr>
      <w:tr w:rsidR="00F8096C" w:rsidRPr="00F8096C" w:rsidTr="00F8096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r w:rsidRPr="00F8096C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10813180,0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10960380,0</w:t>
            </w:r>
          </w:p>
        </w:tc>
      </w:tr>
    </w:tbl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bookmarkStart w:id="0" w:name="OLE_LINK27"/>
      <w:bookmarkStart w:id="1" w:name="OLE_LINK26"/>
      <w:bookmarkStart w:id="2" w:name="OLE_LINK25"/>
      <w:r w:rsidRPr="00F8096C">
        <w:t xml:space="preserve"> 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/>
    <w:bookmarkEnd w:id="0"/>
    <w:bookmarkEnd w:id="1"/>
    <w:bookmarkEnd w:id="2"/>
    <w:p w:rsidR="00F8096C" w:rsidRPr="00F8096C" w:rsidRDefault="00F8096C" w:rsidP="00F8096C">
      <w:r w:rsidRPr="00F8096C">
        <w:lastRenderedPageBreak/>
        <w:t xml:space="preserve">                                                                                Приложение № 4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tabs>
          <w:tab w:val="left" w:pos="1110"/>
        </w:tabs>
        <w:jc w:val="center"/>
      </w:pPr>
      <w:r w:rsidRPr="00F8096C">
        <w:rPr>
          <w:iCs/>
        </w:rPr>
        <w:t>Ведомственная структура расходов бюджета поселения на 2023</w:t>
      </w:r>
      <w:r>
        <w:rPr>
          <w:iCs/>
        </w:rPr>
        <w:t xml:space="preserve"> </w:t>
      </w:r>
      <w:r w:rsidRPr="00F8096C">
        <w:rPr>
          <w:iCs/>
        </w:rPr>
        <w:t>год</w:t>
      </w:r>
    </w:p>
    <w:p w:rsidR="00F8096C" w:rsidRPr="00F8096C" w:rsidRDefault="00F8096C" w:rsidP="00F8096C">
      <w:pPr>
        <w:tabs>
          <w:tab w:val="left" w:pos="2205"/>
        </w:tabs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710"/>
        <w:gridCol w:w="709"/>
        <w:gridCol w:w="992"/>
        <w:gridCol w:w="1418"/>
        <w:gridCol w:w="850"/>
        <w:gridCol w:w="1559"/>
      </w:tblGrid>
      <w:tr w:rsidR="00F8096C" w:rsidRPr="00F8096C" w:rsidTr="00F8096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proofErr w:type="gramStart"/>
            <w:r w:rsidRPr="00F809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809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Сумма,</w:t>
            </w:r>
          </w:p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рублей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8096C">
              <w:rPr>
                <w:b/>
                <w:bCs/>
                <w:color w:val="000000"/>
              </w:rPr>
              <w:t>12041720,0</w:t>
            </w:r>
          </w:p>
        </w:tc>
      </w:tr>
      <w:tr w:rsidR="00F8096C" w:rsidRPr="00F8096C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8096C">
              <w:rPr>
                <w:b/>
                <w:bCs/>
                <w:color w:val="000000"/>
              </w:rPr>
              <w:t>6401880,00</w:t>
            </w:r>
          </w:p>
        </w:tc>
      </w:tr>
      <w:tr w:rsidR="00F8096C" w:rsidRPr="00F8096C" w:rsidTr="00F8096C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938000,00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938000,00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938000,00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highlight w:val="yellow"/>
              </w:rPr>
            </w:pPr>
            <w:r w:rsidRPr="00F8096C">
              <w:rPr>
                <w:b/>
                <w:bCs/>
              </w:rPr>
              <w:t>938000,00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rPr>
                <w:lang w:val="en-US"/>
              </w:rPr>
              <w:t>938000</w:t>
            </w:r>
            <w:r w:rsidRPr="00F8096C">
              <w:t>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  <w:highlight w:val="yellow"/>
              </w:rPr>
            </w:pPr>
            <w:r w:rsidRPr="00F8096C">
              <w:rPr>
                <w:b/>
                <w:bCs/>
                <w:i/>
              </w:rPr>
              <w:t>10000,0</w:t>
            </w:r>
          </w:p>
        </w:tc>
      </w:tr>
      <w:tr w:rsidR="00F8096C" w:rsidRPr="00F8096C" w:rsidTr="00F8096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F8096C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5453880,00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5453880,00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highlight w:val="yellow"/>
              </w:rPr>
            </w:pPr>
            <w:r w:rsidRPr="00F8096C">
              <w:rPr>
                <w:bCs/>
              </w:rPr>
              <w:t>5453880,00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highlight w:val="yellow"/>
              </w:rPr>
            </w:pPr>
            <w:r w:rsidRPr="00F8096C">
              <w:rPr>
                <w:bCs/>
              </w:rPr>
              <w:t>5442480,00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4536680,00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4536680,00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Мероприятия «</w:t>
            </w:r>
            <w:proofErr w:type="gramStart"/>
            <w:r w:rsidRPr="00F8096C">
              <w:t>Расходы</w:t>
            </w:r>
            <w:proofErr w:type="gramEnd"/>
            <w:r w:rsidRPr="00F8096C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905800,00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895500,00</w:t>
            </w:r>
          </w:p>
        </w:tc>
      </w:tr>
      <w:tr w:rsidR="00F8096C" w:rsidRPr="00F8096C" w:rsidTr="00F8096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10300,0</w:t>
            </w:r>
          </w:p>
        </w:tc>
      </w:tr>
      <w:tr w:rsidR="00F8096C" w:rsidRPr="00F8096C" w:rsidTr="00F8096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8096C">
              <w:rPr>
                <w:b/>
              </w:rPr>
              <w:t>о-</w:t>
            </w:r>
            <w:proofErr w:type="gramEnd"/>
            <w:r w:rsidRPr="00F8096C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Обеспечивающая подпрограмма «Эффективное управление </w:t>
            </w:r>
            <w:r w:rsidRPr="00F8096C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  <w:highlight w:val="yellow"/>
              </w:rPr>
            </w:pPr>
            <w:r w:rsidRPr="00F8096C">
              <w:rPr>
                <w:b/>
                <w:bCs/>
                <w:i/>
              </w:rPr>
              <w:t>598400,00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52200,0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40800,0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40800,0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40800,0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40800,0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r w:rsidRPr="00F8096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546200,00</w:t>
            </w:r>
          </w:p>
        </w:tc>
      </w:tr>
      <w:tr w:rsidR="00F8096C" w:rsidRPr="00F8096C" w:rsidTr="00F8096C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</w:rPr>
              <w:t>546200,00</w:t>
            </w:r>
          </w:p>
        </w:tc>
      </w:tr>
      <w:tr w:rsidR="00F8096C" w:rsidRPr="00F8096C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</w:tr>
      <w:tr w:rsidR="00F8096C" w:rsidRPr="00F8096C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20000,0</w:t>
            </w:r>
          </w:p>
        </w:tc>
      </w:tr>
      <w:tr w:rsidR="00F8096C" w:rsidRPr="00F8096C" w:rsidTr="00F8096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526200,00</w:t>
            </w:r>
          </w:p>
        </w:tc>
      </w:tr>
      <w:tr w:rsidR="00F8096C" w:rsidRPr="00F8096C" w:rsidTr="00F8096C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505000,00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21200,0</w:t>
            </w:r>
          </w:p>
        </w:tc>
      </w:tr>
      <w:tr w:rsidR="00F8096C" w:rsidRPr="00F8096C" w:rsidTr="00F8096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410000,0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410000,0</w:t>
            </w:r>
          </w:p>
        </w:tc>
      </w:tr>
      <w:tr w:rsidR="00F8096C" w:rsidRPr="00F8096C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410000,0</w:t>
            </w:r>
          </w:p>
        </w:tc>
      </w:tr>
      <w:tr w:rsidR="00F8096C" w:rsidRPr="00F8096C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410000,0</w:t>
            </w:r>
          </w:p>
        </w:tc>
      </w:tr>
      <w:tr w:rsidR="00F8096C" w:rsidRPr="00F8096C" w:rsidTr="00F8096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300000,0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300000,0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2265040,0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2265040,0</w:t>
            </w:r>
          </w:p>
        </w:tc>
      </w:tr>
      <w:tr w:rsidR="00F8096C" w:rsidRPr="00F8096C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  <w:bCs/>
              </w:rPr>
              <w:t>2265040,0</w:t>
            </w:r>
          </w:p>
        </w:tc>
      </w:tr>
      <w:tr w:rsidR="00F8096C" w:rsidRPr="00F8096C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both"/>
            </w:pPr>
            <w:r w:rsidRPr="00F8096C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rPr>
                <w:bCs/>
              </w:rPr>
              <w:t>2265040,0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rPr>
                <w:bCs/>
              </w:rPr>
              <w:t>2265040,0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1965040,0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Закупка товаров, работ и услуг для государственных (муниципальных) </w:t>
            </w:r>
            <w:r w:rsidRPr="00F8096C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1965040,0</w:t>
            </w:r>
          </w:p>
        </w:tc>
      </w:tr>
      <w:tr w:rsidR="00F8096C" w:rsidRPr="00F8096C" w:rsidTr="00F8096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t>300000,0</w:t>
            </w:r>
          </w:p>
        </w:tc>
      </w:tr>
      <w:tr w:rsidR="00F8096C" w:rsidRPr="00F8096C" w:rsidTr="00F8096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300000,0</w:t>
            </w:r>
          </w:p>
        </w:tc>
      </w:tr>
      <w:tr w:rsidR="00F8096C" w:rsidRPr="00F8096C" w:rsidTr="00F8096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2170000,00</w:t>
            </w:r>
          </w:p>
        </w:tc>
      </w:tr>
      <w:tr w:rsidR="00F8096C" w:rsidRPr="00F8096C" w:rsidTr="00F8096C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350000,0</w:t>
            </w:r>
          </w:p>
        </w:tc>
      </w:tr>
      <w:tr w:rsidR="00F8096C" w:rsidRPr="00F8096C" w:rsidTr="00F8096C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350000,0</w:t>
            </w:r>
          </w:p>
        </w:tc>
      </w:tr>
      <w:tr w:rsidR="00F8096C" w:rsidRPr="00F8096C" w:rsidTr="00F8096C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 </w:t>
            </w:r>
            <w:r w:rsidRPr="00F8096C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</w:rPr>
              <w:t>890000,0</w:t>
            </w:r>
          </w:p>
        </w:tc>
      </w:tr>
      <w:tr w:rsidR="00F8096C" w:rsidRPr="00F8096C" w:rsidTr="00F8096C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890000,0</w:t>
            </w:r>
          </w:p>
        </w:tc>
      </w:tr>
      <w:tr w:rsidR="00F8096C" w:rsidRPr="00F8096C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890000,0</w:t>
            </w:r>
          </w:p>
        </w:tc>
      </w:tr>
      <w:tr w:rsidR="00F8096C" w:rsidRPr="00F8096C" w:rsidTr="00F8096C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890000,0</w:t>
            </w:r>
          </w:p>
        </w:tc>
      </w:tr>
      <w:tr w:rsidR="00F8096C" w:rsidRPr="00F8096C" w:rsidTr="00F8096C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890000,0</w:t>
            </w:r>
          </w:p>
        </w:tc>
      </w:tr>
      <w:tr w:rsidR="00F8096C" w:rsidRPr="00F8096C" w:rsidTr="00F8096C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890000,0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930000,0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930000,0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930000,0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930000,0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600000,0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600000,0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33000,0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t>330000,0</w:t>
            </w:r>
          </w:p>
        </w:tc>
      </w:tr>
      <w:tr w:rsidR="00F8096C" w:rsidRPr="00F8096C" w:rsidTr="00F8096C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highlight w:val="yellow"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65000,0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65000,0</w:t>
            </w:r>
          </w:p>
        </w:tc>
      </w:tr>
      <w:tr w:rsidR="00F8096C" w:rsidRPr="00F8096C" w:rsidTr="00F8096C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45000,0</w:t>
            </w:r>
          </w:p>
        </w:tc>
      </w:tr>
      <w:tr w:rsidR="00F8096C" w:rsidRPr="00F8096C" w:rsidTr="00F8096C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t xml:space="preserve"> Подпрограмма «Развитие социальной инфраструктуры»</w:t>
            </w:r>
            <w:r w:rsidRPr="00F8096C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</w:tr>
      <w:tr w:rsidR="00F8096C" w:rsidRPr="00F8096C" w:rsidTr="00F8096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</w:tr>
    </w:tbl>
    <w:p w:rsidR="00F8096C" w:rsidRPr="00F8096C" w:rsidRDefault="00F8096C" w:rsidP="00F8096C">
      <w:pPr>
        <w:jc w:val="right"/>
      </w:pPr>
      <w:r w:rsidRPr="00F8096C">
        <w:t xml:space="preserve">                                                                                           </w:t>
      </w:r>
    </w:p>
    <w:p w:rsidR="00F8096C" w:rsidRPr="00F8096C" w:rsidRDefault="00F8096C" w:rsidP="00F8096C">
      <w:r w:rsidRPr="00F8096C">
        <w:t xml:space="preserve">       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lastRenderedPageBreak/>
        <w:t xml:space="preserve">                                                                                Приложение № 4.1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pPr>
        <w:jc w:val="center"/>
      </w:pPr>
      <w:r w:rsidRPr="00F8096C">
        <w:t xml:space="preserve">              </w:t>
      </w:r>
    </w:p>
    <w:p w:rsidR="00F8096C" w:rsidRPr="00F8096C" w:rsidRDefault="00F8096C" w:rsidP="00F8096C">
      <w:pPr>
        <w:tabs>
          <w:tab w:val="left" w:pos="1110"/>
        </w:tabs>
        <w:jc w:val="center"/>
        <w:rPr>
          <w:iCs/>
        </w:rPr>
      </w:pPr>
      <w:r w:rsidRPr="00F8096C">
        <w:rPr>
          <w:iCs/>
        </w:rPr>
        <w:t>Ведомственная структура расходов бюджета поселения на плановый период 2024 и 2025 годов</w:t>
      </w:r>
    </w:p>
    <w:p w:rsidR="00F8096C" w:rsidRPr="00F8096C" w:rsidRDefault="00F8096C" w:rsidP="00F8096C">
      <w:pPr>
        <w:tabs>
          <w:tab w:val="left" w:pos="1110"/>
        </w:tabs>
        <w:jc w:val="center"/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1077"/>
        <w:gridCol w:w="538"/>
        <w:gridCol w:w="808"/>
        <w:gridCol w:w="1481"/>
        <w:gridCol w:w="678"/>
        <w:gridCol w:w="1419"/>
        <w:gridCol w:w="1418"/>
      </w:tblGrid>
      <w:tr w:rsidR="00F8096C" w:rsidRPr="00F8096C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proofErr w:type="gramStart"/>
            <w:r w:rsidRPr="00F809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809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 xml:space="preserve">2024г.  </w:t>
            </w:r>
          </w:p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2025г. Сумма, рублей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10813180,0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10960380,0</w:t>
            </w:r>
          </w:p>
        </w:tc>
      </w:tr>
      <w:tr w:rsidR="00F8096C" w:rsidRPr="00F8096C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6396949,0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6366949,0</w:t>
            </w:r>
          </w:p>
        </w:tc>
      </w:tr>
      <w:tr w:rsidR="00F8096C" w:rsidRPr="00F8096C" w:rsidTr="00F8096C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highlight w:val="yellow"/>
              </w:rPr>
            </w:pPr>
            <w:r w:rsidRPr="00F8096C">
              <w:rPr>
                <w:b/>
              </w:rPr>
              <w:t>1069430,0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highlight w:val="yellow"/>
              </w:rPr>
            </w:pPr>
            <w:r w:rsidRPr="00F8096C">
              <w:rPr>
                <w:b/>
              </w:rPr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highlight w:val="yellow"/>
              </w:rPr>
            </w:pPr>
            <w:r w:rsidRPr="00F8096C">
              <w:rPr>
                <w:b/>
              </w:rPr>
              <w:t>1069430,0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rPr>
                <w:color w:val="000000"/>
              </w:rPr>
              <w:t>и(</w:t>
            </w:r>
            <w:proofErr w:type="gramEnd"/>
            <w:r w:rsidRPr="00F8096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1069430,0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10000,0</w:t>
            </w:r>
          </w:p>
        </w:tc>
      </w:tr>
      <w:tr w:rsidR="00F8096C" w:rsidRPr="00F8096C" w:rsidTr="00F8096C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 xml:space="preserve">Закупка товаров, работ и услуг </w:t>
            </w:r>
            <w:r w:rsidRPr="00F8096C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4790460,0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4790460,0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4790460,0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4790460,0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4119260,0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rPr>
                <w:color w:val="000000"/>
              </w:rPr>
              <w:t>и(</w:t>
            </w:r>
            <w:proofErr w:type="gramEnd"/>
            <w:r w:rsidRPr="00F8096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4119260,0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Мероприятия «</w:t>
            </w:r>
            <w:proofErr w:type="gramStart"/>
            <w:r w:rsidRPr="00F8096C">
              <w:rPr>
                <w:color w:val="000000"/>
              </w:rPr>
              <w:t>Расходы</w:t>
            </w:r>
            <w:proofErr w:type="gramEnd"/>
            <w:r w:rsidRPr="00F8096C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649500,0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649500,0</w:t>
            </w:r>
          </w:p>
        </w:tc>
      </w:tr>
      <w:tr w:rsidR="00F8096C" w:rsidRPr="00F8096C" w:rsidTr="00F8096C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10300,0</w:t>
            </w:r>
          </w:p>
        </w:tc>
      </w:tr>
      <w:tr w:rsidR="00F8096C" w:rsidRPr="00F8096C" w:rsidTr="00F8096C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 xml:space="preserve">Мероприятие «Осуществление части полномочий по решению </w:t>
            </w:r>
            <w:r w:rsidRPr="00F8096C">
              <w:rPr>
                <w:color w:val="000000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8096C">
              <w:rPr>
                <w:b/>
                <w:color w:val="000000"/>
              </w:rPr>
              <w:t>о-</w:t>
            </w:r>
            <w:proofErr w:type="gramEnd"/>
            <w:r w:rsidRPr="00F8096C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i/>
              </w:rPr>
            </w:pPr>
            <w:r w:rsidRPr="00F8096C">
              <w:rPr>
                <w:b/>
                <w:i/>
              </w:rPr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10000,0</w:t>
            </w:r>
          </w:p>
        </w:tc>
      </w:tr>
      <w:tr w:rsidR="00F8096C" w:rsidRPr="00F8096C" w:rsidTr="00F8096C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485659,0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475659,0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F8096C">
              <w:rPr>
                <w:color w:val="000000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11400,0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464259,0</w:t>
            </w:r>
          </w:p>
        </w:tc>
      </w:tr>
      <w:tr w:rsidR="00F8096C" w:rsidRPr="00F8096C" w:rsidTr="00F8096C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464259,0</w:t>
            </w:r>
          </w:p>
        </w:tc>
      </w:tr>
      <w:tr w:rsidR="00F8096C" w:rsidRPr="00F8096C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</w:tr>
      <w:tr w:rsidR="00F8096C" w:rsidRPr="00F8096C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20000,0</w:t>
            </w:r>
          </w:p>
        </w:tc>
      </w:tr>
      <w:tr w:rsidR="00F8096C" w:rsidRPr="00F8096C" w:rsidTr="00F8096C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444259,0</w:t>
            </w:r>
          </w:p>
        </w:tc>
      </w:tr>
      <w:tr w:rsidR="00F8096C" w:rsidRPr="00F8096C" w:rsidTr="00F8096C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430959,0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418659,0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23300,0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25600,0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360000,0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360000,0</w:t>
            </w:r>
          </w:p>
        </w:tc>
      </w:tr>
      <w:tr w:rsidR="00F8096C" w:rsidRPr="00F8096C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360000,0</w:t>
            </w:r>
          </w:p>
        </w:tc>
      </w:tr>
      <w:tr w:rsidR="00F8096C" w:rsidRPr="00F8096C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360000,0</w:t>
            </w:r>
          </w:p>
        </w:tc>
      </w:tr>
      <w:tr w:rsidR="00F8096C" w:rsidRPr="00F8096C" w:rsidTr="00F8096C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360000,0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250000,0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250000,0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F8096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  <w:color w:val="000000"/>
              </w:rPr>
            </w:pPr>
            <w:r w:rsidRPr="00F8096C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i/>
              </w:rPr>
            </w:pPr>
            <w:r w:rsidRPr="00F8096C">
              <w:rPr>
                <w:b/>
                <w:bCs/>
                <w:i/>
              </w:rPr>
              <w:t>2041000,0</w:t>
            </w:r>
          </w:p>
        </w:tc>
      </w:tr>
      <w:tr w:rsidR="00F8096C" w:rsidRPr="00F8096C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>2041000,0</w:t>
            </w:r>
          </w:p>
        </w:tc>
      </w:tr>
      <w:tr w:rsidR="00F8096C" w:rsidRPr="00F8096C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2041000,0</w:t>
            </w:r>
          </w:p>
        </w:tc>
      </w:tr>
      <w:tr w:rsidR="00F8096C" w:rsidRPr="00F8096C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Подпрограмма «Развитие транспортной системы»</w:t>
            </w:r>
            <w:r w:rsidRPr="00F8096C"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both"/>
              <w:rPr>
                <w:color w:val="000000"/>
              </w:rPr>
            </w:pPr>
            <w:r w:rsidRPr="00F8096C">
              <w:rPr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2041000,0</w:t>
            </w:r>
          </w:p>
        </w:tc>
      </w:tr>
      <w:tr w:rsidR="00F8096C" w:rsidRPr="00F8096C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2041000,0</w:t>
            </w:r>
          </w:p>
        </w:tc>
      </w:tr>
      <w:tr w:rsidR="00F8096C" w:rsidRPr="00F8096C" w:rsidTr="00F8096C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FF0000"/>
              </w:rPr>
            </w:pPr>
            <w:r w:rsidRPr="00F8096C">
              <w:rPr>
                <w:color w:val="000000" w:themeColor="text1"/>
              </w:rPr>
              <w:t>1627000,0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1741000,0</w:t>
            </w:r>
          </w:p>
        </w:tc>
      </w:tr>
      <w:tr w:rsidR="00F8096C" w:rsidRPr="00F8096C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FF0000"/>
              </w:rPr>
            </w:pPr>
            <w:r w:rsidRPr="00F8096C">
              <w:rPr>
                <w:color w:val="000000" w:themeColor="text1"/>
              </w:rPr>
              <w:t>1627000,0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1741000,0</w:t>
            </w:r>
          </w:p>
        </w:tc>
      </w:tr>
      <w:tr w:rsidR="00F8096C" w:rsidRPr="00F8096C" w:rsidTr="00F8096C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</w:tr>
      <w:tr w:rsidR="00F8096C" w:rsidRPr="00F8096C" w:rsidTr="00F8096C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</w:tr>
      <w:tr w:rsidR="00F8096C" w:rsidRPr="00F8096C" w:rsidTr="00F8096C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 w:themeColor="text1"/>
              </w:rPr>
            </w:pPr>
            <w:r w:rsidRPr="00F8096C">
              <w:rPr>
                <w:b/>
                <w:bCs/>
                <w:color w:val="000000" w:themeColor="text1"/>
              </w:rPr>
              <w:t>1994231,0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 w:themeColor="text1"/>
              </w:rPr>
            </w:pPr>
            <w:r w:rsidRPr="00F8096C">
              <w:rPr>
                <w:b/>
                <w:bCs/>
                <w:color w:val="000000" w:themeColor="text1"/>
              </w:rPr>
              <w:t>2017431,0</w:t>
            </w:r>
          </w:p>
        </w:tc>
      </w:tr>
      <w:tr w:rsidR="00F8096C" w:rsidRPr="00F8096C" w:rsidTr="00F8096C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150000,0</w:t>
            </w:r>
          </w:p>
        </w:tc>
      </w:tr>
      <w:tr w:rsidR="00F8096C" w:rsidRPr="00F8096C" w:rsidTr="00F8096C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 </w:t>
            </w:r>
            <w:r w:rsidRPr="00F8096C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 w:themeColor="text1"/>
              </w:rPr>
            </w:pPr>
            <w:r w:rsidRPr="00F8096C">
              <w:rPr>
                <w:b/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/>
                <w:color w:val="000000"/>
              </w:rPr>
              <w:t xml:space="preserve">Муниципальная программа </w:t>
            </w:r>
            <w:r w:rsidRPr="00F8096C">
              <w:rPr>
                <w:b/>
                <w:color w:val="000000"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 w:themeColor="text1"/>
              </w:rPr>
            </w:pPr>
            <w:r w:rsidRPr="00F8096C">
              <w:rPr>
                <w:b/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890000,0</w:t>
            </w:r>
          </w:p>
        </w:tc>
      </w:tr>
      <w:tr w:rsidR="00F8096C" w:rsidRPr="00F8096C" w:rsidTr="00F8096C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 w:themeColor="text1"/>
              </w:rPr>
            </w:pPr>
            <w:r w:rsidRPr="00F8096C">
              <w:rPr>
                <w:b/>
                <w:bCs/>
                <w:color w:val="000000" w:themeColor="text1"/>
              </w:rPr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 w:themeColor="text1"/>
              </w:rPr>
            </w:pPr>
            <w:r w:rsidRPr="00F8096C">
              <w:rPr>
                <w:b/>
                <w:bCs/>
                <w:color w:val="000000" w:themeColor="text1"/>
              </w:rPr>
              <w:t>977431,0</w:t>
            </w:r>
          </w:p>
        </w:tc>
      </w:tr>
      <w:tr w:rsidR="00F8096C" w:rsidRPr="00F8096C" w:rsidTr="00F8096C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977431,0</w:t>
            </w:r>
          </w:p>
        </w:tc>
      </w:tr>
      <w:tr w:rsidR="00F8096C" w:rsidRPr="00F8096C" w:rsidTr="00F8096C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977431,0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977431,0</w:t>
            </w:r>
          </w:p>
        </w:tc>
      </w:tr>
      <w:tr w:rsidR="00F8096C" w:rsidRPr="00F8096C" w:rsidTr="00F8096C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590000,0</w:t>
            </w:r>
          </w:p>
        </w:tc>
      </w:tr>
      <w:tr w:rsidR="00F8096C" w:rsidRPr="00F8096C" w:rsidTr="00F8096C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590000,0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344231,0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 w:themeColor="text1"/>
              </w:rPr>
            </w:pPr>
            <w:r w:rsidRPr="00F8096C">
              <w:rPr>
                <w:color w:val="000000" w:themeColor="text1"/>
              </w:rPr>
              <w:t>387431,0</w:t>
            </w: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344231,0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387431,0</w:t>
            </w:r>
          </w:p>
        </w:tc>
      </w:tr>
      <w:tr w:rsidR="00F8096C" w:rsidRPr="00F8096C" w:rsidTr="00F8096C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highlight w:val="yellow"/>
              </w:rPr>
            </w:pPr>
          </w:p>
        </w:tc>
      </w:tr>
      <w:tr w:rsidR="00F8096C" w:rsidRPr="00F8096C" w:rsidTr="00F8096C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i/>
              </w:rPr>
            </w:pPr>
            <w:r w:rsidRPr="00F8096C">
              <w:rPr>
                <w:b/>
                <w:i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i/>
              </w:rPr>
            </w:pPr>
            <w:r w:rsidRPr="00F8096C">
              <w:rPr>
                <w:b/>
                <w:i/>
              </w:rPr>
              <w:t>110000,0</w:t>
            </w:r>
          </w:p>
        </w:tc>
      </w:tr>
      <w:tr w:rsidR="00F8096C" w:rsidRPr="00F8096C" w:rsidTr="00F8096C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110000,0</w:t>
            </w:r>
          </w:p>
        </w:tc>
      </w:tr>
      <w:tr w:rsidR="00F8096C" w:rsidRPr="00F8096C" w:rsidTr="00F8096C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</w:tr>
      <w:tr w:rsidR="00F8096C" w:rsidRPr="00F8096C" w:rsidTr="00F8096C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</w:tr>
      <w:tr w:rsidR="00F8096C" w:rsidRPr="00F8096C" w:rsidTr="00F8096C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</w:tr>
      <w:tr w:rsidR="00F8096C" w:rsidRPr="00F8096C" w:rsidTr="00F8096C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</w:tr>
      <w:tr w:rsidR="00F8096C" w:rsidRPr="00F8096C" w:rsidTr="00F8096C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110000,0</w:t>
            </w:r>
          </w:p>
        </w:tc>
      </w:tr>
      <w:tr w:rsidR="00F8096C" w:rsidRPr="00F8096C" w:rsidTr="00F8096C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</w:tr>
      <w:tr w:rsidR="00F8096C" w:rsidRPr="00F8096C" w:rsidTr="00F8096C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</w:tr>
      <w:tr w:rsidR="00F8096C" w:rsidRPr="00F8096C" w:rsidTr="00F8096C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65000,0</w:t>
            </w:r>
          </w:p>
        </w:tc>
      </w:tr>
      <w:tr w:rsidR="00F8096C" w:rsidRPr="00F8096C" w:rsidTr="00F8096C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F809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</w:tr>
      <w:tr w:rsidR="00F8096C" w:rsidRPr="00F8096C" w:rsidTr="00F8096C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</w:tr>
      <w:tr w:rsidR="00F8096C" w:rsidRPr="00F8096C" w:rsidTr="00F8096C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/>
              </w:rPr>
            </w:pPr>
            <w:r w:rsidRPr="00F8096C">
              <w:rPr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</w:tr>
      <w:tr w:rsidR="00F8096C" w:rsidRPr="00F8096C" w:rsidTr="00F8096C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45000,0</w:t>
            </w:r>
          </w:p>
        </w:tc>
      </w:tr>
      <w:tr w:rsidR="00F8096C" w:rsidRPr="00F8096C" w:rsidTr="00F8096C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 w:themeColor="text1"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 w:themeColor="text1"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</w:tr>
      <w:tr w:rsidR="00F8096C" w:rsidRPr="00F8096C" w:rsidTr="00F8096C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 w:themeColor="text1"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  <w:color w:val="000000" w:themeColor="text1"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</w:tr>
      <w:tr w:rsidR="00F8096C" w:rsidRPr="00F8096C" w:rsidTr="00F8096C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</w:tr>
      <w:tr w:rsidR="00F8096C" w:rsidRPr="00F8096C" w:rsidTr="00F8096C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rPr>
                <w:color w:val="000000"/>
              </w:rPr>
              <w:t>и(</w:t>
            </w:r>
            <w:proofErr w:type="gramEnd"/>
            <w:r w:rsidRPr="00F8096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</w:rPr>
            </w:pPr>
            <w:r w:rsidRPr="00F8096C">
              <w:rPr>
                <w:bCs/>
                <w:color w:val="000000" w:themeColor="text1"/>
              </w:rPr>
              <w:t>20000,0</w:t>
            </w:r>
          </w:p>
        </w:tc>
      </w:tr>
    </w:tbl>
    <w:p w:rsidR="00F8096C" w:rsidRPr="00F8096C" w:rsidRDefault="00F8096C" w:rsidP="00F8096C">
      <w:r w:rsidRPr="00F8096C">
        <w:lastRenderedPageBreak/>
        <w:t xml:space="preserve">                                                                                Приложение № 5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</w:pPr>
      <w:r w:rsidRPr="00F8096C">
        <w:t xml:space="preserve"> </w:t>
      </w:r>
    </w:p>
    <w:p w:rsidR="00F8096C" w:rsidRPr="00F8096C" w:rsidRDefault="00F8096C" w:rsidP="00F8096C"/>
    <w:p w:rsidR="00F8096C" w:rsidRPr="00F8096C" w:rsidRDefault="00F8096C" w:rsidP="00F8096C">
      <w:pPr>
        <w:tabs>
          <w:tab w:val="left" w:pos="2205"/>
        </w:tabs>
        <w:jc w:val="center"/>
      </w:pPr>
      <w:bookmarkStart w:id="3" w:name="OLE_LINK24"/>
      <w:bookmarkStart w:id="4" w:name="OLE_LINK23"/>
      <w:bookmarkStart w:id="5" w:name="OLE_LINK22"/>
      <w:r w:rsidRPr="00F8096C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F8096C">
        <w:t>расходов классификации расходов бюджета поселения</w:t>
      </w:r>
      <w:proofErr w:type="gramEnd"/>
      <w:r w:rsidRPr="00F8096C">
        <w:t xml:space="preserve"> на 2023 год</w:t>
      </w:r>
    </w:p>
    <w:p w:rsidR="00F8096C" w:rsidRPr="00F8096C" w:rsidRDefault="00F8096C" w:rsidP="00F8096C">
      <w:pPr>
        <w:tabs>
          <w:tab w:val="left" w:pos="2205"/>
        </w:tabs>
        <w:jc w:val="center"/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F8096C" w:rsidRPr="00F8096C" w:rsidTr="00F8096C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 xml:space="preserve">Вид </w:t>
            </w:r>
            <w:proofErr w:type="spellStart"/>
            <w:proofErr w:type="gramStart"/>
            <w:r w:rsidRPr="00F8096C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рублей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12041720,0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10527520,0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Cs/>
              </w:rPr>
              <w:t>5476680,0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5432180,0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4536680,0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4536680,0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</w:t>
            </w:r>
            <w:proofErr w:type="gramStart"/>
            <w:r w:rsidRPr="00F8096C">
              <w:t>Расходы</w:t>
            </w:r>
            <w:proofErr w:type="gramEnd"/>
            <w:r w:rsidRPr="00F8096C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895500,0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895500,0</w:t>
            </w:r>
          </w:p>
        </w:tc>
      </w:tr>
      <w:tr w:rsidR="00F8096C" w:rsidRPr="00F8096C" w:rsidTr="00F8096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highlight w:val="yellow"/>
              </w:rPr>
            </w:pPr>
            <w:r w:rsidRPr="00F8096C">
              <w:t>10300,0</w:t>
            </w:r>
          </w:p>
        </w:tc>
      </w:tr>
      <w:tr w:rsidR="00F8096C" w:rsidRPr="00F8096C" w:rsidTr="00F8096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34200,0</w:t>
            </w:r>
          </w:p>
        </w:tc>
      </w:tr>
      <w:tr w:rsidR="00F8096C" w:rsidRPr="00F8096C" w:rsidTr="00F8096C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34200,0</w:t>
            </w:r>
          </w:p>
        </w:tc>
      </w:tr>
      <w:tr w:rsidR="00F8096C" w:rsidRPr="00F8096C" w:rsidTr="00F8096C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34200,0</w:t>
            </w:r>
          </w:p>
        </w:tc>
      </w:tr>
      <w:tr w:rsidR="00F8096C" w:rsidRPr="00F8096C" w:rsidTr="00F8096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410000,0</w:t>
            </w:r>
          </w:p>
        </w:tc>
      </w:tr>
      <w:tr w:rsidR="00F8096C" w:rsidRPr="00F8096C" w:rsidTr="00F8096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410000,0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300000,0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300000,0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2265040,0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1965040,0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1965040,0</w:t>
            </w:r>
          </w:p>
        </w:tc>
      </w:tr>
      <w:tr w:rsidR="00F8096C" w:rsidRPr="00F8096C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1965040,0</w:t>
            </w:r>
          </w:p>
        </w:tc>
      </w:tr>
      <w:tr w:rsidR="00F8096C" w:rsidRPr="00F8096C" w:rsidTr="00F8096C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t>300000,0</w:t>
            </w:r>
          </w:p>
        </w:tc>
      </w:tr>
      <w:tr w:rsidR="00F8096C" w:rsidRPr="00F8096C" w:rsidTr="00F8096C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300000,0</w:t>
            </w:r>
          </w:p>
        </w:tc>
      </w:tr>
      <w:tr w:rsidR="00F8096C" w:rsidRPr="00F8096C" w:rsidTr="00F8096C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2170000,0</w:t>
            </w:r>
          </w:p>
        </w:tc>
      </w:tr>
      <w:tr w:rsidR="00F8096C" w:rsidRPr="00F8096C" w:rsidTr="00F8096C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lastRenderedPageBreak/>
              <w:t> </w:t>
            </w:r>
            <w:r w:rsidRPr="00F8096C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350000,0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930000,0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600000,0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600000,0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330000,0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330000,0</w:t>
            </w:r>
          </w:p>
        </w:tc>
      </w:tr>
      <w:tr w:rsidR="00F8096C" w:rsidRPr="00F8096C" w:rsidTr="00F8096C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205800,0</w:t>
            </w:r>
          </w:p>
        </w:tc>
      </w:tr>
      <w:tr w:rsidR="00F8096C" w:rsidRPr="00F8096C" w:rsidTr="00F8096C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205800,0</w:t>
            </w:r>
          </w:p>
        </w:tc>
      </w:tr>
      <w:tr w:rsidR="00F8096C" w:rsidRPr="00F8096C" w:rsidTr="00F8096C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40800,0</w:t>
            </w:r>
          </w:p>
        </w:tc>
      </w:tr>
      <w:tr w:rsidR="00F8096C" w:rsidRPr="00F8096C" w:rsidTr="00F8096C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40800,0</w:t>
            </w:r>
          </w:p>
        </w:tc>
      </w:tr>
      <w:tr w:rsidR="00F8096C" w:rsidRPr="00F8096C" w:rsidTr="00F8096C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1514200,0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1484200,0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938000,0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938000,0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</w:tr>
      <w:tr w:rsidR="00F8096C" w:rsidRPr="00F8096C" w:rsidTr="00F8096C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526200,0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  <w:highlight w:val="yellow"/>
              </w:rPr>
            </w:pPr>
            <w:r w:rsidRPr="00F8096C">
              <w:rPr>
                <w:bCs/>
              </w:rPr>
              <w:t>21200,0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</w:tr>
      <w:tr w:rsidR="00F8096C" w:rsidRPr="00F8096C" w:rsidTr="00F8096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</w:tr>
    </w:tbl>
    <w:p w:rsidR="00F8096C" w:rsidRPr="00F8096C" w:rsidRDefault="00F8096C" w:rsidP="00F8096C">
      <w:pPr>
        <w:tabs>
          <w:tab w:val="left" w:pos="1110"/>
        </w:tabs>
      </w:pPr>
    </w:p>
    <w:bookmarkEnd w:id="3"/>
    <w:bookmarkEnd w:id="4"/>
    <w:bookmarkEnd w:id="5"/>
    <w:p w:rsidR="00F8096C" w:rsidRPr="00F8096C" w:rsidRDefault="00F8096C" w:rsidP="00F8096C">
      <w:r w:rsidRPr="00F8096C">
        <w:t xml:space="preserve">        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t xml:space="preserve">       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lastRenderedPageBreak/>
        <w:t xml:space="preserve">                                                                                Приложение № 5.1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</w:pPr>
      <w:r w:rsidRPr="00F8096C">
        <w:t xml:space="preserve"> </w:t>
      </w:r>
    </w:p>
    <w:p w:rsidR="00F8096C" w:rsidRPr="00F8096C" w:rsidRDefault="00F8096C" w:rsidP="00F8096C">
      <w:pPr>
        <w:jc w:val="center"/>
      </w:pPr>
      <w:r w:rsidRPr="00F8096C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F8096C">
        <w:t>расходов классификации расходов бюджета поселения</w:t>
      </w:r>
      <w:proofErr w:type="gramEnd"/>
      <w:r w:rsidRPr="00F8096C">
        <w:t xml:space="preserve"> на плановый период 2024 и 2025 годов</w:t>
      </w:r>
    </w:p>
    <w:p w:rsidR="00F8096C" w:rsidRPr="00F8096C" w:rsidRDefault="00F8096C" w:rsidP="00F8096C">
      <w:pPr>
        <w:tabs>
          <w:tab w:val="left" w:pos="2205"/>
        </w:tabs>
        <w:jc w:val="center"/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418"/>
        <w:gridCol w:w="921"/>
        <w:gridCol w:w="1487"/>
        <w:gridCol w:w="1418"/>
      </w:tblGrid>
      <w:tr w:rsidR="00F8096C" w:rsidRPr="00F8096C" w:rsidTr="00F8096C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 xml:space="preserve">Вид </w:t>
            </w:r>
            <w:proofErr w:type="spellStart"/>
            <w:proofErr w:type="gramStart"/>
            <w:r w:rsidRPr="00F8096C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bookmarkStart w:id="6" w:name="OLE_LINK28"/>
            <w:bookmarkStart w:id="7" w:name="OLE_LINK29"/>
            <w:bookmarkStart w:id="8" w:name="OLE_LINK30"/>
            <w:r w:rsidRPr="00F8096C">
              <w:t>2024г.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рублей</w:t>
            </w:r>
            <w:bookmarkEnd w:id="6"/>
            <w:bookmarkEnd w:id="7"/>
            <w:bookmarkEnd w:id="8"/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2025г.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рублей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.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F8096C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10813180,0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10960380,0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  <w:rPr>
                <w:b/>
              </w:rPr>
            </w:pPr>
            <w:r w:rsidRPr="00F8096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9229491,0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9386691,0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4833260,0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 w:rsidRPr="00F8096C">
              <w:rPr>
                <w:b/>
                <w:bCs/>
              </w:rPr>
              <w:t>4813260,0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4799060,0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4779060,0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9" w:name="_Hlk531175217"/>
            <w:r w:rsidRPr="00F8096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4119260,0</w:t>
            </w:r>
          </w:p>
        </w:tc>
      </w:tr>
      <w:bookmarkEnd w:id="9"/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4119260,0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</w:t>
            </w:r>
            <w:proofErr w:type="gramStart"/>
            <w:r w:rsidRPr="00F8096C">
              <w:t>Расходы</w:t>
            </w:r>
            <w:proofErr w:type="gramEnd"/>
            <w:r w:rsidRPr="00F8096C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679800,0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659800,0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669500,0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649500,0</w:t>
            </w:r>
          </w:p>
        </w:tc>
      </w:tr>
      <w:tr w:rsidR="00F8096C" w:rsidRPr="00F8096C" w:rsidTr="00F8096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10300,0</w:t>
            </w:r>
          </w:p>
        </w:tc>
      </w:tr>
      <w:tr w:rsidR="00F8096C" w:rsidRPr="00F8096C" w:rsidTr="00F8096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0" w:name="_Hlk531175351"/>
            <w:r w:rsidRPr="00F8096C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34200,0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34200,0</w:t>
            </w:r>
          </w:p>
        </w:tc>
      </w:tr>
      <w:bookmarkEnd w:id="10"/>
      <w:tr w:rsidR="00F8096C" w:rsidRPr="00F8096C" w:rsidTr="00F8096C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34200,0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34200,0</w:t>
            </w:r>
          </w:p>
        </w:tc>
      </w:tr>
      <w:tr w:rsidR="00F8096C" w:rsidRPr="00F8096C" w:rsidTr="00F8096C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34200,0</w:t>
            </w:r>
          </w:p>
        </w:tc>
      </w:tr>
      <w:tr w:rsidR="00F8096C" w:rsidRPr="00F8096C" w:rsidTr="00F8096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360000,0</w:t>
            </w:r>
          </w:p>
        </w:tc>
      </w:tr>
      <w:tr w:rsidR="00F8096C" w:rsidRPr="00F8096C" w:rsidTr="00F8096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360000,0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250000,0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250000,0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bookmarkStart w:id="11" w:name="_Hlk531175638"/>
            <w:r w:rsidRPr="00F8096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bookmarkEnd w:id="11"/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1927000,0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highlight w:val="yellow"/>
              </w:rPr>
            </w:pPr>
            <w:r w:rsidRPr="00F8096C">
              <w:rPr>
                <w:b/>
                <w:bCs/>
              </w:rPr>
              <w:t>2041000,0</w:t>
            </w:r>
          </w:p>
        </w:tc>
      </w:tr>
      <w:tr w:rsidR="00F8096C" w:rsidRPr="00F8096C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1741000,0</w:t>
            </w:r>
          </w:p>
        </w:tc>
      </w:tr>
      <w:tr w:rsidR="00F8096C" w:rsidRPr="00F8096C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2" w:name="_Hlk531175783"/>
            <w:r w:rsidRPr="00F8096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1741000,0</w:t>
            </w:r>
          </w:p>
        </w:tc>
      </w:tr>
      <w:bookmarkEnd w:id="12"/>
      <w:tr w:rsidR="00F8096C" w:rsidRPr="00F8096C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1741000,0</w:t>
            </w:r>
          </w:p>
        </w:tc>
      </w:tr>
      <w:tr w:rsidR="00F8096C" w:rsidRPr="00F8096C" w:rsidTr="00F8096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bookmarkStart w:id="13" w:name="_Hlk531175809"/>
            <w:r w:rsidRPr="00F8096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</w:tr>
      <w:bookmarkEnd w:id="13"/>
      <w:tr w:rsidR="00F8096C" w:rsidRPr="00F8096C" w:rsidTr="00F8096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300000,0</w:t>
            </w:r>
          </w:p>
        </w:tc>
      </w:tr>
      <w:tr w:rsidR="00F8096C" w:rsidRPr="00F8096C" w:rsidTr="00F8096C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1994231,0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2017431,0</w:t>
            </w:r>
          </w:p>
        </w:tc>
      </w:tr>
      <w:tr w:rsidR="00F8096C" w:rsidRPr="00F8096C" w:rsidTr="00F8096C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150000,0</w:t>
            </w:r>
          </w:p>
        </w:tc>
      </w:tr>
      <w:tr w:rsidR="00F8096C" w:rsidRPr="00F8096C" w:rsidTr="00F8096C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lastRenderedPageBreak/>
              <w:t> </w:t>
            </w:r>
            <w:r w:rsidRPr="00F8096C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150000,0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890000,0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934231,0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977431,0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4" w:name="_Hlk531176392"/>
            <w:r w:rsidRPr="00F8096C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590000,0</w:t>
            </w:r>
          </w:p>
        </w:tc>
      </w:tr>
      <w:bookmarkEnd w:id="14"/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590000,0</w:t>
            </w:r>
          </w:p>
        </w:tc>
      </w:tr>
      <w:tr w:rsidR="00F8096C" w:rsidRPr="00F8096C" w:rsidTr="00F8096C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5" w:name="_Hlk531176417"/>
            <w:r w:rsidRPr="00F8096C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344231,0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387431,0</w:t>
            </w:r>
          </w:p>
        </w:tc>
      </w:tr>
      <w:bookmarkEnd w:id="15"/>
      <w:tr w:rsidR="00F8096C" w:rsidRPr="00F8096C" w:rsidTr="00F8096C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344231,0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387431,0</w:t>
            </w:r>
          </w:p>
        </w:tc>
      </w:tr>
      <w:tr w:rsidR="00F8096C" w:rsidRPr="00F8096C" w:rsidTr="00F8096C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  <w:bCs/>
              </w:rPr>
              <w:t>155000,0</w:t>
            </w:r>
          </w:p>
        </w:tc>
      </w:tr>
      <w:tr w:rsidR="00F8096C" w:rsidRPr="00F8096C" w:rsidTr="00F8096C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155000,0</w:t>
            </w:r>
          </w:p>
        </w:tc>
      </w:tr>
      <w:tr w:rsidR="00F8096C" w:rsidRPr="00F8096C" w:rsidTr="00F8096C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6" w:name="_Hlk531176561"/>
            <w:r w:rsidRPr="00F8096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</w:tr>
      <w:bookmarkEnd w:id="16"/>
      <w:tr w:rsidR="00F8096C" w:rsidRPr="00F8096C" w:rsidTr="00F8096C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rPr>
                <w:bCs/>
              </w:rPr>
              <w:t>110000,0</w:t>
            </w:r>
          </w:p>
        </w:tc>
      </w:tr>
      <w:tr w:rsidR="00F8096C" w:rsidRPr="00F8096C" w:rsidTr="00F8096C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bookmarkStart w:id="17" w:name="_Hlk531176592"/>
            <w:r w:rsidRPr="00F8096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bookmarkEnd w:id="17"/>
      <w:tr w:rsidR="00F8096C" w:rsidRPr="00F8096C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45000,0</w:t>
            </w:r>
          </w:p>
        </w:tc>
      </w:tr>
      <w:tr w:rsidR="00F8096C" w:rsidRPr="00F8096C" w:rsidTr="00F8096C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1573689,0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1563689,0</w:t>
            </w:r>
          </w:p>
        </w:tc>
      </w:tr>
      <w:tr w:rsidR="00F8096C" w:rsidRPr="00F8096C" w:rsidTr="00F8096C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10000,0</w:t>
            </w:r>
          </w:p>
        </w:tc>
      </w:tr>
      <w:tr w:rsidR="00F8096C" w:rsidRPr="00F8096C" w:rsidTr="00F8096C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bCs/>
                <w:color w:val="000000"/>
              </w:rPr>
            </w:pPr>
            <w:r w:rsidRPr="00F809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10000,0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1573689,0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1563689,0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1079430,0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1079430,0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 xml:space="preserve">Расходы на выплаты персоналу в </w:t>
            </w:r>
            <w:r w:rsidRPr="00F8096C">
              <w:lastRenderedPageBreak/>
              <w:t>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lastRenderedPageBreak/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1079430,0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1079430,0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  <w:color w:val="000000"/>
              </w:rPr>
            </w:pPr>
            <w:r w:rsidRPr="00F8096C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b/>
              </w:rPr>
            </w:pPr>
            <w:r w:rsidRPr="00F8096C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rPr>
                <w:color w:val="000000"/>
              </w:rPr>
            </w:pPr>
            <w:r w:rsidRPr="00F8096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r w:rsidRPr="00F8096C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jc w:val="center"/>
              <w:rPr>
                <w:color w:val="000000"/>
              </w:rPr>
            </w:pPr>
            <w:r w:rsidRPr="00F8096C">
              <w:rPr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20000,0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454259,0</w:t>
            </w:r>
          </w:p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444259,0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430959,0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418659,0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23300,0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25600,0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</w:rPr>
            </w:pPr>
            <w:r w:rsidRPr="00F8096C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/>
                <w:bCs/>
              </w:rPr>
            </w:pPr>
            <w:r w:rsidRPr="00F8096C">
              <w:rPr>
                <w:b/>
                <w:bCs/>
              </w:rPr>
              <w:t>20000,0</w:t>
            </w:r>
          </w:p>
        </w:tc>
      </w:tr>
      <w:tr w:rsidR="00F8096C" w:rsidRPr="00F8096C" w:rsidTr="00F8096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096C">
              <w:t>и(</w:t>
            </w:r>
            <w:proofErr w:type="gramEnd"/>
            <w:r w:rsidRPr="00F8096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</w:pPr>
            <w:r w:rsidRPr="00F8096C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rPr>
                <w:bCs/>
              </w:rPr>
            </w:pPr>
            <w:r w:rsidRPr="00F8096C">
              <w:rPr>
                <w:bCs/>
              </w:rPr>
              <w:t>20000,0</w:t>
            </w:r>
          </w:p>
        </w:tc>
      </w:tr>
    </w:tbl>
    <w:p w:rsidR="00F8096C" w:rsidRPr="00F8096C" w:rsidRDefault="00F8096C" w:rsidP="00F8096C"/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r w:rsidRPr="00F8096C">
        <w:t xml:space="preserve">                                                                                Приложение № 6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>
        <w:t>13.12</w:t>
      </w:r>
      <w:r w:rsidRPr="00F8096C">
        <w:t xml:space="preserve">.2022 № </w:t>
      </w:r>
      <w:r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</w:pPr>
    </w:p>
    <w:p w:rsidR="00F8096C" w:rsidRPr="00F8096C" w:rsidRDefault="00F8096C" w:rsidP="00F8096C">
      <w:r w:rsidRPr="00F8096C">
        <w:t xml:space="preserve">Объем межбюджетных трансфертов, получаемых из других бюджетов </w:t>
      </w:r>
      <w:proofErr w:type="gramStart"/>
      <w:r w:rsidRPr="00F8096C">
        <w:t>бюджетной</w:t>
      </w:r>
      <w:proofErr w:type="gramEnd"/>
    </w:p>
    <w:p w:rsidR="00F8096C" w:rsidRPr="00F8096C" w:rsidRDefault="00F8096C" w:rsidP="00F8096C">
      <w:pPr>
        <w:jc w:val="center"/>
      </w:pPr>
      <w:r w:rsidRPr="00F8096C">
        <w:t>системы Российской Федерации на 2023 год и плановый период 2024 и 2025 годов</w:t>
      </w:r>
    </w:p>
    <w:p w:rsidR="00F8096C" w:rsidRPr="00F8096C" w:rsidRDefault="00F8096C" w:rsidP="00F8096C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Наименование межбюджетных трансфертов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  <w:r w:rsidRPr="00F8096C">
              <w:t>2023</w:t>
            </w:r>
          </w:p>
          <w:p w:rsidR="00F8096C" w:rsidRPr="00F8096C" w:rsidRDefault="00F8096C" w:rsidP="00F8096C">
            <w:pPr>
              <w:jc w:val="right"/>
            </w:pPr>
            <w:r w:rsidRPr="00F8096C">
              <w:t xml:space="preserve">Сумма, </w:t>
            </w:r>
          </w:p>
          <w:p w:rsidR="00F8096C" w:rsidRPr="00F8096C" w:rsidRDefault="00F8096C" w:rsidP="00F8096C">
            <w:pPr>
              <w:jc w:val="right"/>
            </w:pPr>
            <w:r w:rsidRPr="00F8096C">
              <w:t>рублей</w:t>
            </w:r>
          </w:p>
          <w:p w:rsidR="00F8096C" w:rsidRPr="00F8096C" w:rsidRDefault="00F8096C" w:rsidP="00F8096C">
            <w:pPr>
              <w:jc w:val="right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  <w:r w:rsidRPr="00F8096C">
              <w:t>2024</w:t>
            </w:r>
          </w:p>
          <w:p w:rsidR="00F8096C" w:rsidRPr="00F8096C" w:rsidRDefault="00F8096C" w:rsidP="00F8096C">
            <w:pPr>
              <w:jc w:val="right"/>
            </w:pPr>
            <w:r w:rsidRPr="00F8096C">
              <w:t xml:space="preserve">Сумма, </w:t>
            </w:r>
          </w:p>
          <w:p w:rsidR="00F8096C" w:rsidRPr="00F8096C" w:rsidRDefault="00F8096C" w:rsidP="00F8096C">
            <w:pPr>
              <w:jc w:val="right"/>
            </w:pPr>
            <w:r w:rsidRPr="00F8096C">
              <w:t>рублей</w:t>
            </w:r>
          </w:p>
          <w:p w:rsidR="00F8096C" w:rsidRPr="00F8096C" w:rsidRDefault="00F8096C" w:rsidP="00F8096C">
            <w:pPr>
              <w:jc w:val="right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  <w:r w:rsidRPr="00F8096C">
              <w:t>2025</w:t>
            </w:r>
          </w:p>
          <w:p w:rsidR="00F8096C" w:rsidRPr="00F8096C" w:rsidRDefault="00F8096C" w:rsidP="00F8096C">
            <w:pPr>
              <w:jc w:val="right"/>
            </w:pPr>
            <w:r w:rsidRPr="00F8096C">
              <w:t xml:space="preserve">Сумма, </w:t>
            </w:r>
          </w:p>
          <w:p w:rsidR="00F8096C" w:rsidRPr="00F8096C" w:rsidRDefault="00F8096C" w:rsidP="00F8096C">
            <w:pPr>
              <w:jc w:val="right"/>
            </w:pPr>
            <w:r w:rsidRPr="00F8096C">
              <w:t>рублей</w:t>
            </w:r>
          </w:p>
          <w:p w:rsidR="00F8096C" w:rsidRPr="00F8096C" w:rsidRDefault="00F8096C" w:rsidP="00F8096C">
            <w:pPr>
              <w:jc w:val="right"/>
            </w:pPr>
          </w:p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Дотация на выравнивание уровня бюджетной обеспеченности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7000380,0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7069380,0</w:t>
            </w:r>
          </w:p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Иные межбюджетные трансферты, из них: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1416340,0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Иные межбюджетные трансферты на поддержку мер по сбалансированности местных бюджето</w:t>
            </w:r>
            <w:proofErr w:type="gramStart"/>
            <w:r w:rsidRPr="00F8096C">
              <w:t>в(</w:t>
            </w:r>
            <w:proofErr w:type="gramEnd"/>
            <w:r w:rsidRPr="00F8096C">
              <w:t>совет ветеранов)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40800,0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902340,0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Иные межбюджетные трансферты на поддержку мер по сбалансированности местных бюджетов (содержание дизельной электростанции)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300000,0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/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 xml:space="preserve">                                                            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8416720,0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7069380,0</w:t>
            </w:r>
          </w:p>
        </w:tc>
      </w:tr>
      <w:tr w:rsidR="00F8096C" w:rsidRPr="00F8096C" w:rsidTr="00F8096C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ВСЕГО БЕЗВОЗМЕЗДНЫХ ПОСТУПЛЕНИЙ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8416720,0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7036180,0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7069380,0</w:t>
            </w:r>
          </w:p>
        </w:tc>
      </w:tr>
    </w:tbl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>
      <w:r w:rsidRPr="00F8096C">
        <w:t xml:space="preserve">                                                                                Приложение № 7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 w:rsidR="00382561">
        <w:t>13.12</w:t>
      </w:r>
      <w:r w:rsidRPr="00F8096C">
        <w:t xml:space="preserve">.2022 № </w:t>
      </w:r>
      <w:r w:rsidR="00382561"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  <w:rPr>
          <w:color w:val="FF0000"/>
        </w:rPr>
      </w:pPr>
    </w:p>
    <w:p w:rsidR="00F8096C" w:rsidRPr="00F8096C" w:rsidRDefault="00F8096C" w:rsidP="00F8096C">
      <w:pPr>
        <w:jc w:val="center"/>
      </w:pPr>
      <w:r w:rsidRPr="00F8096C">
        <w:t>Объем межбюджетных трансфертов, получаемых из бюджета поселения и (или) предоставляемых другим бюджетам бюджетной системы Российской Федерации</w:t>
      </w:r>
    </w:p>
    <w:p w:rsidR="00F8096C" w:rsidRPr="00F8096C" w:rsidRDefault="00F8096C" w:rsidP="00F8096C">
      <w:pPr>
        <w:jc w:val="center"/>
      </w:pPr>
      <w:r w:rsidRPr="00F8096C">
        <w:t>в 2023году и плановом периоде 2024 и 2025 годов</w:t>
      </w:r>
    </w:p>
    <w:p w:rsidR="00F8096C" w:rsidRPr="00F8096C" w:rsidRDefault="00F8096C" w:rsidP="00F8096C">
      <w:pPr>
        <w:jc w:val="right"/>
      </w:pPr>
      <w:r w:rsidRPr="00F8096C">
        <w:t>рублей</w:t>
      </w:r>
    </w:p>
    <w:tbl>
      <w:tblPr>
        <w:tblStyle w:val="ab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2"/>
        <w:gridCol w:w="1277"/>
        <w:gridCol w:w="1135"/>
        <w:gridCol w:w="1134"/>
        <w:gridCol w:w="1133"/>
        <w:gridCol w:w="1135"/>
        <w:gridCol w:w="1134"/>
      </w:tblGrid>
      <w:tr w:rsidR="00F8096C" w:rsidRPr="00F8096C" w:rsidTr="00F8096C">
        <w:trPr>
          <w:trHeight w:val="49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2023г.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2024г.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2025г.</w:t>
            </w:r>
          </w:p>
        </w:tc>
      </w:tr>
      <w:tr w:rsidR="00F8096C" w:rsidRPr="00F8096C" w:rsidTr="00F8096C">
        <w:trPr>
          <w:trHeight w:val="111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6C" w:rsidRPr="00F8096C" w:rsidRDefault="00F8096C" w:rsidP="00F809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Администрация</w:t>
            </w:r>
          </w:p>
          <w:p w:rsidR="00F8096C" w:rsidRPr="00F8096C" w:rsidRDefault="00F8096C" w:rsidP="00F8096C">
            <w:pPr>
              <w:jc w:val="right"/>
            </w:pPr>
            <w:r w:rsidRPr="00F8096C">
              <w:t>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Дума 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Администрация</w:t>
            </w:r>
          </w:p>
          <w:p w:rsidR="00F8096C" w:rsidRPr="00F8096C" w:rsidRDefault="00F8096C" w:rsidP="00F8096C">
            <w:pPr>
              <w:jc w:val="right"/>
            </w:pPr>
            <w:r w:rsidRPr="00F8096C">
              <w:t>Асиновского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Дума Асиновского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Администрация</w:t>
            </w:r>
          </w:p>
          <w:p w:rsidR="00F8096C" w:rsidRPr="00F8096C" w:rsidRDefault="00F8096C" w:rsidP="00F8096C">
            <w:pPr>
              <w:jc w:val="right"/>
            </w:pPr>
            <w:r w:rsidRPr="00F8096C">
              <w:t>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Дума Асиновского района</w:t>
            </w:r>
          </w:p>
        </w:tc>
      </w:tr>
      <w:tr w:rsidR="00F8096C" w:rsidRPr="00F8096C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</w:tr>
      <w:tr w:rsidR="00F8096C" w:rsidRPr="00F8096C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</w:tr>
      <w:tr w:rsidR="00F8096C" w:rsidRPr="00F8096C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</w:tr>
      <w:tr w:rsidR="00F8096C" w:rsidRPr="00F8096C" w:rsidTr="00F8096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22800,0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22800,0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22800,0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right"/>
            </w:pPr>
            <w:r w:rsidRPr="00F8096C">
              <w:t>11400,0</w:t>
            </w:r>
          </w:p>
        </w:tc>
      </w:tr>
    </w:tbl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r w:rsidRPr="00F8096C">
        <w:t xml:space="preserve">                                                                                Приложение № 8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 w:rsidR="00382561">
        <w:t>13.12</w:t>
      </w:r>
      <w:r w:rsidRPr="00F8096C">
        <w:t xml:space="preserve">.2022 № </w:t>
      </w:r>
      <w:r w:rsidR="00382561"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/>
    <w:p w:rsidR="00F8096C" w:rsidRPr="00F8096C" w:rsidRDefault="00F8096C" w:rsidP="00F8096C">
      <w:pPr>
        <w:jc w:val="center"/>
      </w:pPr>
      <w:r w:rsidRPr="00F8096C">
        <w:t>Перечень и объемы финансирования муниципальной программы на 2023 год и плановый период 2024 и 2025годов</w:t>
      </w:r>
    </w:p>
    <w:p w:rsidR="00F8096C" w:rsidRPr="00F8096C" w:rsidRDefault="00F8096C" w:rsidP="00F8096C">
      <w:pPr>
        <w:tabs>
          <w:tab w:val="left" w:pos="4820"/>
        </w:tabs>
        <w:jc w:val="center"/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702"/>
        <w:gridCol w:w="1702"/>
      </w:tblGrid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jc w:val="center"/>
            </w:pPr>
            <w:r w:rsidRPr="00F8096C">
              <w:t>Наименование</w:t>
            </w:r>
          </w:p>
          <w:p w:rsidR="00F8096C" w:rsidRPr="00F8096C" w:rsidRDefault="00F8096C" w:rsidP="00F8096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2023г.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2024г.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2025г.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рублей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10527520,0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9229491,0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9386691,0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1.</w:t>
            </w:r>
            <w:r w:rsidRPr="00F8096C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F8096C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205800,0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155000,0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155000,0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2.</w:t>
            </w:r>
            <w:r w:rsidRPr="00F8096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2170000,0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1994231,0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2017431,0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3.</w:t>
            </w:r>
            <w:r w:rsidRPr="00F8096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410000,0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360000,0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4.</w:t>
            </w:r>
            <w:r w:rsidRPr="00F8096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2265040,0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1927000,0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2041000,0</w:t>
            </w:r>
          </w:p>
        </w:tc>
      </w:tr>
      <w:tr w:rsidR="00F8096C" w:rsidRPr="00F8096C" w:rsidTr="00F809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r w:rsidRPr="00F8096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5476680,0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4833260,0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jc w:val="center"/>
            </w:pPr>
            <w:r w:rsidRPr="00F8096C">
              <w:t>4813260,0</w:t>
            </w:r>
          </w:p>
        </w:tc>
      </w:tr>
    </w:tbl>
    <w:p w:rsidR="00F8096C" w:rsidRPr="00F8096C" w:rsidRDefault="00F8096C" w:rsidP="00F8096C">
      <w:pPr>
        <w:tabs>
          <w:tab w:val="left" w:pos="1050"/>
        </w:tabs>
      </w:pPr>
      <w:r w:rsidRPr="00F8096C">
        <w:tab/>
      </w: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pPr>
        <w:tabs>
          <w:tab w:val="left" w:pos="1050"/>
        </w:tabs>
      </w:pPr>
    </w:p>
    <w:p w:rsidR="00F8096C" w:rsidRPr="00F8096C" w:rsidRDefault="00F8096C" w:rsidP="00F8096C">
      <w:r w:rsidRPr="00F8096C">
        <w:t xml:space="preserve">                                                                                Приложение № 9 </w:t>
      </w:r>
    </w:p>
    <w:p w:rsidR="00F8096C" w:rsidRPr="00F8096C" w:rsidRDefault="00F8096C" w:rsidP="00F8096C">
      <w:r w:rsidRPr="00F8096C">
        <w:t xml:space="preserve">                                                                               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 w:rsidR="00382561">
        <w:t>13.12</w:t>
      </w:r>
      <w:r w:rsidRPr="00F8096C">
        <w:t xml:space="preserve">.2022 № </w:t>
      </w:r>
      <w:r w:rsidR="00382561"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jc w:val="center"/>
      </w:pPr>
      <w:r w:rsidRPr="00F8096C">
        <w:t xml:space="preserve"> </w:t>
      </w:r>
    </w:p>
    <w:p w:rsidR="00F8096C" w:rsidRPr="00F8096C" w:rsidRDefault="00F8096C" w:rsidP="00F8096C">
      <w:pPr>
        <w:rPr>
          <w:spacing w:val="-1"/>
        </w:rPr>
      </w:pPr>
    </w:p>
    <w:p w:rsidR="00F8096C" w:rsidRPr="00F8096C" w:rsidRDefault="00F8096C" w:rsidP="00F8096C">
      <w:pPr>
        <w:jc w:val="center"/>
      </w:pPr>
      <w:r w:rsidRPr="00F8096C">
        <w:t>Источники финансирования дефицита бюджета поселения на 2023 год и плановый период 2024 и 2025 годов</w:t>
      </w:r>
    </w:p>
    <w:p w:rsidR="00F8096C" w:rsidRPr="00F8096C" w:rsidRDefault="00F8096C" w:rsidP="00F8096C">
      <w:pPr>
        <w:jc w:val="center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842"/>
        <w:gridCol w:w="1842"/>
        <w:gridCol w:w="1983"/>
      </w:tblGrid>
      <w:tr w:rsidR="00F8096C" w:rsidRPr="00F8096C" w:rsidTr="00F809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2023г.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t>рублей</w:t>
            </w:r>
            <w:r w:rsidRPr="00F8096C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2024г.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t>рублей</w:t>
            </w:r>
            <w:r w:rsidRPr="00F8096C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2025г.</w:t>
            </w:r>
          </w:p>
          <w:p w:rsidR="00F8096C" w:rsidRPr="00F8096C" w:rsidRDefault="00F8096C" w:rsidP="00F8096C">
            <w:pPr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t>рублей</w:t>
            </w:r>
          </w:p>
        </w:tc>
      </w:tr>
      <w:tr w:rsidR="00F8096C" w:rsidRPr="00F8096C" w:rsidTr="00F8096C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8096C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</w:tr>
      <w:tr w:rsidR="00F8096C" w:rsidRPr="00F8096C" w:rsidTr="00F809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rPr>
                <w:lang w:eastAsia="en-US"/>
              </w:rPr>
            </w:pPr>
            <w:r w:rsidRPr="00F8096C">
              <w:rPr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line="276" w:lineRule="auto"/>
              <w:jc w:val="center"/>
              <w:rPr>
                <w:lang w:eastAsia="en-US"/>
              </w:rPr>
            </w:pPr>
            <w:r w:rsidRPr="00F8096C">
              <w:rPr>
                <w:lang w:eastAsia="en-US"/>
              </w:rPr>
              <w:t>0</w:t>
            </w:r>
          </w:p>
        </w:tc>
      </w:tr>
    </w:tbl>
    <w:p w:rsidR="00F8096C" w:rsidRPr="00F8096C" w:rsidRDefault="00F8096C" w:rsidP="00F8096C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pPr>
        <w:jc w:val="right"/>
      </w:pPr>
    </w:p>
    <w:p w:rsidR="00F8096C" w:rsidRPr="00F8096C" w:rsidRDefault="00F8096C" w:rsidP="00F8096C">
      <w:r w:rsidRPr="00F8096C">
        <w:t xml:space="preserve">                                                                                 </w:t>
      </w:r>
    </w:p>
    <w:p w:rsidR="00F8096C" w:rsidRPr="00F8096C" w:rsidRDefault="00F8096C" w:rsidP="00F8096C">
      <w:r w:rsidRPr="00F8096C">
        <w:t xml:space="preserve">                                                       </w:t>
      </w:r>
      <w:r w:rsidR="00382561">
        <w:t xml:space="preserve">                     </w:t>
      </w:r>
      <w:r w:rsidRPr="00F8096C">
        <w:t xml:space="preserve"> </w:t>
      </w:r>
      <w:r w:rsidR="00382561">
        <w:t xml:space="preserve">  </w:t>
      </w:r>
      <w:bookmarkStart w:id="18" w:name="_GoBack"/>
      <w:bookmarkEnd w:id="18"/>
      <w:r w:rsidRPr="00F8096C">
        <w:t xml:space="preserve">Приложение № 10 </w:t>
      </w:r>
    </w:p>
    <w:p w:rsidR="00F8096C" w:rsidRPr="00F8096C" w:rsidRDefault="00F8096C" w:rsidP="00F8096C">
      <w:r w:rsidRPr="00F8096C">
        <w:t xml:space="preserve">                                               </w:t>
      </w:r>
      <w:r w:rsidR="00382561">
        <w:t xml:space="preserve">                               </w:t>
      </w:r>
      <w:r w:rsidRPr="00F8096C">
        <w:t xml:space="preserve"> Утвержден</w:t>
      </w:r>
    </w:p>
    <w:p w:rsidR="00F8096C" w:rsidRPr="00F8096C" w:rsidRDefault="00F8096C" w:rsidP="00F8096C">
      <w:r w:rsidRPr="00F8096C">
        <w:t xml:space="preserve">                                                                                решением Совета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«Об утверждении бюджета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муниципального образования</w:t>
      </w:r>
    </w:p>
    <w:p w:rsidR="00F8096C" w:rsidRPr="00F8096C" w:rsidRDefault="00F8096C" w:rsidP="00F8096C">
      <w:pPr>
        <w:jc w:val="center"/>
      </w:pPr>
      <w:r w:rsidRPr="00F8096C">
        <w:t xml:space="preserve">                                                                            «Новониколаевское сельское поселение»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           на 2023год и плановый период 2024 и </w:t>
      </w:r>
    </w:p>
    <w:p w:rsidR="00F8096C" w:rsidRPr="00F8096C" w:rsidRDefault="00F8096C" w:rsidP="00F8096C">
      <w:pPr>
        <w:tabs>
          <w:tab w:val="left" w:pos="4820"/>
        </w:tabs>
        <w:jc w:val="center"/>
      </w:pPr>
      <w:r w:rsidRPr="00F8096C">
        <w:t xml:space="preserve">                                                            2025 годов» от </w:t>
      </w:r>
      <w:r w:rsidR="00382561">
        <w:t>13.12</w:t>
      </w:r>
      <w:r w:rsidRPr="00F8096C">
        <w:t xml:space="preserve">.2022 № </w:t>
      </w:r>
      <w:r w:rsidR="00382561">
        <w:t>17</w:t>
      </w:r>
    </w:p>
    <w:p w:rsidR="00F8096C" w:rsidRPr="00F8096C" w:rsidRDefault="00F8096C" w:rsidP="00F8096C">
      <w:r w:rsidRPr="00F8096C">
        <w:tab/>
        <w:t xml:space="preserve">                                                                      </w:t>
      </w:r>
    </w:p>
    <w:p w:rsidR="00F8096C" w:rsidRPr="00F8096C" w:rsidRDefault="00F8096C" w:rsidP="00F8096C">
      <w:pPr>
        <w:tabs>
          <w:tab w:val="left" w:pos="6045"/>
        </w:tabs>
        <w:jc w:val="center"/>
      </w:pPr>
    </w:p>
    <w:p w:rsidR="00F8096C" w:rsidRPr="00F8096C" w:rsidRDefault="00F8096C" w:rsidP="00F8096C">
      <w:pPr>
        <w:tabs>
          <w:tab w:val="left" w:pos="6045"/>
        </w:tabs>
        <w:jc w:val="center"/>
      </w:pPr>
      <w:r w:rsidRPr="00F8096C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2023 год и плановый период 2024 и 2025 годов</w:t>
      </w:r>
    </w:p>
    <w:p w:rsidR="00F8096C" w:rsidRPr="00F8096C" w:rsidRDefault="00F8096C" w:rsidP="00F8096C">
      <w:pPr>
        <w:tabs>
          <w:tab w:val="left" w:pos="945"/>
        </w:tabs>
      </w:pPr>
      <w:r w:rsidRPr="00F8096C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F8096C" w:rsidRPr="00F8096C" w:rsidTr="00F8096C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after="120" w:line="240" w:lineRule="exact"/>
            </w:pPr>
            <w:r w:rsidRPr="00F8096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after="120" w:line="240" w:lineRule="exact"/>
            </w:pPr>
            <w:r w:rsidRPr="00F8096C">
              <w:t>2023г.</w:t>
            </w:r>
          </w:p>
          <w:p w:rsidR="00F8096C" w:rsidRPr="00F8096C" w:rsidRDefault="00F8096C" w:rsidP="00F8096C">
            <w:pPr>
              <w:spacing w:before="120" w:after="120" w:line="240" w:lineRule="exact"/>
            </w:pPr>
            <w:r w:rsidRPr="00F8096C"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2024г.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рублей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2025г.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Сумма,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рублей</w:t>
            </w:r>
          </w:p>
          <w:p w:rsidR="00F8096C" w:rsidRPr="00F8096C" w:rsidRDefault="00F8096C" w:rsidP="00F8096C">
            <w:pPr>
              <w:tabs>
                <w:tab w:val="left" w:pos="1110"/>
              </w:tabs>
              <w:jc w:val="center"/>
            </w:pPr>
            <w:r w:rsidRPr="00F8096C">
              <w:t>.</w:t>
            </w:r>
          </w:p>
        </w:tc>
      </w:tr>
      <w:tr w:rsidR="00F8096C" w:rsidRPr="00F8096C" w:rsidTr="00F8096C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line="240" w:lineRule="exact"/>
              <w:jc w:val="center"/>
            </w:pPr>
            <w:r w:rsidRPr="00F809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after="120" w:line="240" w:lineRule="exact"/>
              <w:jc w:val="center"/>
            </w:pPr>
            <w:r w:rsidRPr="00F8096C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after="120" w:line="240" w:lineRule="exact"/>
              <w:jc w:val="center"/>
            </w:pPr>
            <w:r w:rsidRPr="00F8096C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after="120" w:line="240" w:lineRule="exact"/>
              <w:jc w:val="center"/>
            </w:pPr>
            <w:r w:rsidRPr="00F8096C">
              <w:t>4</w:t>
            </w:r>
          </w:p>
        </w:tc>
      </w:tr>
      <w:tr w:rsidR="00F8096C" w:rsidRPr="00F8096C" w:rsidTr="00F8096C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C" w:rsidRPr="00F8096C" w:rsidRDefault="00F8096C" w:rsidP="00F8096C">
            <w:pPr>
              <w:tabs>
                <w:tab w:val="left" w:pos="6045"/>
              </w:tabs>
            </w:pPr>
            <w:r w:rsidRPr="00F8096C">
              <w:t>Общий объем ассигнований, направленных на исполнение публичных нормативных обязательств</w:t>
            </w:r>
          </w:p>
          <w:p w:rsidR="00F8096C" w:rsidRPr="00F8096C" w:rsidRDefault="00F8096C" w:rsidP="00F8096C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line="240" w:lineRule="exact"/>
              <w:jc w:val="both"/>
              <w:rPr>
                <w:snapToGrid w:val="0"/>
              </w:rPr>
            </w:pPr>
            <w:r w:rsidRPr="00F8096C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line="240" w:lineRule="exact"/>
              <w:jc w:val="both"/>
              <w:rPr>
                <w:snapToGrid w:val="0"/>
              </w:rPr>
            </w:pPr>
            <w:r w:rsidRPr="00F8096C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6C" w:rsidRPr="00F8096C" w:rsidRDefault="00F8096C" w:rsidP="00F8096C">
            <w:pPr>
              <w:spacing w:before="120" w:line="240" w:lineRule="exact"/>
              <w:jc w:val="both"/>
              <w:rPr>
                <w:snapToGrid w:val="0"/>
              </w:rPr>
            </w:pPr>
            <w:r w:rsidRPr="00F8096C">
              <w:rPr>
                <w:snapToGrid w:val="0"/>
              </w:rPr>
              <w:t>0,0</w:t>
            </w:r>
          </w:p>
        </w:tc>
      </w:tr>
    </w:tbl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Pr="00F8096C" w:rsidRDefault="00F8096C" w:rsidP="00F8096C"/>
    <w:p w:rsidR="00F8096C" w:rsidRDefault="00F8096C" w:rsidP="00DD222B"/>
    <w:p w:rsidR="0093722F" w:rsidRDefault="0093722F" w:rsidP="00DD222B"/>
    <w:sectPr w:rsidR="0093722F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E7" w:rsidRDefault="000E4FE7" w:rsidP="00895504">
      <w:r>
        <w:separator/>
      </w:r>
    </w:p>
  </w:endnote>
  <w:endnote w:type="continuationSeparator" w:id="0">
    <w:p w:rsidR="000E4FE7" w:rsidRDefault="000E4FE7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Content>
      <w:p w:rsidR="00F8096C" w:rsidRDefault="00F8096C">
        <w:pPr>
          <w:pStyle w:val="af0"/>
          <w:jc w:val="center"/>
        </w:pPr>
      </w:p>
    </w:sdtContent>
  </w:sdt>
  <w:p w:rsidR="00F8096C" w:rsidRDefault="00F809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E7" w:rsidRDefault="000E4FE7" w:rsidP="00895504">
      <w:r>
        <w:separator/>
      </w:r>
    </w:p>
  </w:footnote>
  <w:footnote w:type="continuationSeparator" w:id="0">
    <w:p w:rsidR="000E4FE7" w:rsidRDefault="000E4FE7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Content>
      <w:p w:rsidR="00F8096C" w:rsidRDefault="00F8096C">
        <w:pPr>
          <w:pStyle w:val="ae"/>
          <w:jc w:val="center"/>
        </w:pPr>
        <w:r>
          <w:t xml:space="preserve"> </w:t>
        </w:r>
      </w:p>
    </w:sdtContent>
  </w:sdt>
  <w:p w:rsidR="00F8096C" w:rsidRDefault="00F8096C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Content>
      <w:p w:rsidR="00F8096C" w:rsidRDefault="00F8096C">
        <w:pPr>
          <w:pStyle w:val="ae"/>
          <w:jc w:val="center"/>
        </w:pPr>
      </w:p>
    </w:sdtContent>
  </w:sdt>
  <w:p w:rsidR="00F8096C" w:rsidRDefault="00F8096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22B8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4FE7"/>
    <w:rsid w:val="000E52BF"/>
    <w:rsid w:val="000E5726"/>
    <w:rsid w:val="000E6CBC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5A33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6D23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461E"/>
    <w:rsid w:val="002F53F2"/>
    <w:rsid w:val="002F70C7"/>
    <w:rsid w:val="002F7AE9"/>
    <w:rsid w:val="002F7E8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2561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0C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010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8E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2F03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6E95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59CE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54D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09FD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3CF4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1CF1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2396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54D8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88E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660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96C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D752-6B7A-4252-BE8B-0F1C09DD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9118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2021-12-20T09:20:00Z</cp:lastPrinted>
  <dcterms:created xsi:type="dcterms:W3CDTF">2020-12-07T09:11:00Z</dcterms:created>
  <dcterms:modified xsi:type="dcterms:W3CDTF">2022-12-12T03:21:00Z</dcterms:modified>
</cp:coreProperties>
</file>