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36" w:rsidRPr="00EF2936" w:rsidRDefault="00EF2936" w:rsidP="00EF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2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EF2936" w:rsidRDefault="00EF2936" w:rsidP="00EF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2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НОВОНИКОЛАЕВСКОГО СЕЛЬСКОГО ПОСЕЛЕНИЯ</w:t>
      </w:r>
    </w:p>
    <w:p w:rsidR="002E5586" w:rsidRPr="00EF2936" w:rsidRDefault="002E5586" w:rsidP="00EF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ЧЕТВЕРТОГО СОЗЫВА</w:t>
      </w:r>
    </w:p>
    <w:p w:rsidR="00EF2936" w:rsidRPr="00EF2936" w:rsidRDefault="00EF2936" w:rsidP="00EF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F293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EF2936" w:rsidRPr="00EF2936" w:rsidRDefault="00EF2936" w:rsidP="00EF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936" w:rsidRPr="00EF2936" w:rsidRDefault="00EF2936" w:rsidP="00EF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29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EF2936" w:rsidRPr="00EF2936" w:rsidRDefault="00EF2936" w:rsidP="00EF29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F2936" w:rsidRPr="00EF2936" w:rsidRDefault="00EF2936" w:rsidP="00EF293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415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.11</w:t>
      </w:r>
      <w:r w:rsidRPr="00EF29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EF29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1B1F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</w:p>
    <w:p w:rsidR="00EF2936" w:rsidRPr="00EF2936" w:rsidRDefault="00EF2936" w:rsidP="00EF29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F29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EF29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Новониколаевка</w:t>
      </w:r>
    </w:p>
    <w:p w:rsidR="00EF2936" w:rsidRPr="00EF2936" w:rsidRDefault="00EF2936" w:rsidP="00EF29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F2936" w:rsidRPr="00EF2936" w:rsidRDefault="00EF2936" w:rsidP="00EF2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2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принятии проекта решения о внесении изменени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F2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2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F2936" w:rsidRDefault="00EF2936" w:rsidP="00EF2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2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«Новониколаевское сельское поселение»</w:t>
      </w:r>
    </w:p>
    <w:p w:rsidR="002E5586" w:rsidRPr="002E5586" w:rsidRDefault="002E5586" w:rsidP="002E5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E5586" w:rsidRPr="002E5586" w:rsidRDefault="002E5586" w:rsidP="002E558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пунктом 1 части 10 статьи 35 Федерального Закона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«Новониколаев          </w:t>
      </w:r>
      <w:proofErr w:type="spellStart"/>
      <w:r w:rsidRPr="002E5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ское</w:t>
      </w:r>
      <w:proofErr w:type="spellEnd"/>
      <w:r w:rsidRPr="002E5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рассмотрев проект решения о внесении изменений в Устав муниципального образования «Новониколаевское сельское поселение»</w:t>
      </w:r>
    </w:p>
    <w:p w:rsidR="002E5586" w:rsidRPr="002E5586" w:rsidRDefault="002E5586" w:rsidP="002E558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586">
        <w:rPr>
          <w:rFonts w:ascii="Times New Roman" w:eastAsia="Calibri" w:hAnsi="Times New Roman" w:cs="Times New Roman"/>
          <w:sz w:val="24"/>
          <w:szCs w:val="24"/>
        </w:rPr>
        <w:t>СОВЕТ НОВОНИКОЛАЕВСКОГО СЕЛЬСКОГО ПОСЕЛЕНИЯ РЕШИЛ:</w:t>
      </w:r>
    </w:p>
    <w:p w:rsidR="002E5586" w:rsidRPr="002E5586" w:rsidRDefault="002E5586" w:rsidP="002E5586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586">
        <w:rPr>
          <w:rFonts w:ascii="Times New Roman" w:eastAsia="Calibri" w:hAnsi="Times New Roman" w:cs="Times New Roman"/>
          <w:sz w:val="24"/>
          <w:szCs w:val="24"/>
        </w:rPr>
        <w:t>1. Принять проект решения о внесении изменений в Устав муниципального образования «Новониколаевское сельское поселение» за основу согласно приложению.</w:t>
      </w:r>
    </w:p>
    <w:p w:rsidR="002E5586" w:rsidRPr="002E5586" w:rsidRDefault="002E5586" w:rsidP="002E5586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586">
        <w:rPr>
          <w:rFonts w:ascii="Times New Roman" w:eastAsia="Calibri" w:hAnsi="Times New Roman" w:cs="Times New Roman"/>
          <w:sz w:val="24"/>
          <w:szCs w:val="24"/>
        </w:rPr>
        <w:t>2. По инициативе Совета Новониколаевского сельского поселения вынести на публичные слушания проект решения Совета Новониколаевского сельского поселения о внесении изменений в Устав муниципального образования «Новониколаевское сельское поселение» (далее – проект решения).</w:t>
      </w:r>
    </w:p>
    <w:p w:rsidR="002E5586" w:rsidRPr="002E5586" w:rsidRDefault="002E5586" w:rsidP="002E558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586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E5586">
        <w:rPr>
          <w:rFonts w:ascii="Times New Roman" w:eastAsia="Calibri" w:hAnsi="Times New Roman" w:cs="Times New Roman"/>
          <w:sz w:val="24"/>
          <w:szCs w:val="24"/>
        </w:rPr>
        <w:t xml:space="preserve"> Публичные слушания провести на территории Новониколаевского сельского поселения.</w:t>
      </w:r>
    </w:p>
    <w:p w:rsidR="002E5586" w:rsidRPr="002E5586" w:rsidRDefault="002E5586" w:rsidP="002E5586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586">
        <w:rPr>
          <w:rFonts w:ascii="Times New Roman" w:eastAsia="Calibri" w:hAnsi="Times New Roman" w:cs="Times New Roman"/>
          <w:sz w:val="24"/>
          <w:szCs w:val="24"/>
        </w:rPr>
        <w:t xml:space="preserve">4. Довести до сведения населения проект решения согласно приложению путем официального его опубликования </w:t>
      </w:r>
      <w:r>
        <w:rPr>
          <w:rFonts w:ascii="Times New Roman" w:eastAsia="Calibri" w:hAnsi="Times New Roman" w:cs="Times New Roman"/>
          <w:sz w:val="24"/>
          <w:szCs w:val="24"/>
        </w:rPr>
        <w:t>18.11</w:t>
      </w:r>
      <w:r w:rsidRPr="002E5586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2E5586">
        <w:rPr>
          <w:rFonts w:ascii="Times New Roman" w:eastAsia="Calibri" w:hAnsi="Times New Roman" w:cs="Times New Roman"/>
          <w:sz w:val="24"/>
          <w:szCs w:val="24"/>
        </w:rPr>
        <w:t xml:space="preserve"> в официальном печатном издании «Информационный бюллетень» и размещения на официальном сайте Новониколаевского сельского поселения </w:t>
      </w:r>
      <w:hyperlink r:id="rId8" w:history="1">
        <w:r w:rsidRPr="002E5586">
          <w:rPr>
            <w:rFonts w:ascii="Times New Roman" w:eastAsia="Calibri" w:hAnsi="Times New Roman" w:cs="Times New Roman"/>
            <w:sz w:val="24"/>
            <w:szCs w:val="24"/>
          </w:rPr>
          <w:t>www.n</w:t>
        </w:r>
        <w:r w:rsidRPr="002E5586">
          <w:rPr>
            <w:rFonts w:ascii="Times New Roman" w:eastAsia="Calibri" w:hAnsi="Times New Roman" w:cs="Times New Roman"/>
            <w:sz w:val="24"/>
            <w:szCs w:val="24"/>
            <w:lang w:val="en-US"/>
          </w:rPr>
          <w:t>n</w:t>
        </w:r>
        <w:r w:rsidRPr="002E5586">
          <w:rPr>
            <w:rFonts w:ascii="Times New Roman" w:eastAsia="Calibri" w:hAnsi="Times New Roman" w:cs="Times New Roman"/>
            <w:sz w:val="24"/>
            <w:szCs w:val="24"/>
          </w:rPr>
          <w:t>selpasino.ru</w:t>
        </w:r>
      </w:hyperlink>
      <w:r w:rsidRPr="002E5586">
        <w:rPr>
          <w:rFonts w:ascii="Times New Roman" w:eastAsia="Calibri" w:hAnsi="Times New Roman" w:cs="Times New Roman"/>
          <w:sz w:val="24"/>
          <w:szCs w:val="24"/>
        </w:rPr>
        <w:t xml:space="preserve">, а также в общественных местах в соответствии с пунктом 6 статьи 3 Устава муниципального образования «Новониколаевское сельское поселение». </w:t>
      </w:r>
    </w:p>
    <w:p w:rsidR="002E5586" w:rsidRPr="002E5586" w:rsidRDefault="002E5586" w:rsidP="002E5586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586">
        <w:rPr>
          <w:rFonts w:ascii="Times New Roman" w:eastAsia="Calibri" w:hAnsi="Times New Roman" w:cs="Times New Roman"/>
          <w:sz w:val="24"/>
          <w:szCs w:val="24"/>
        </w:rPr>
        <w:t>5.</w:t>
      </w:r>
      <w:r w:rsidRPr="002E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5586">
        <w:rPr>
          <w:rFonts w:ascii="Times New Roman" w:eastAsia="Calibri" w:hAnsi="Times New Roman" w:cs="Times New Roman"/>
          <w:sz w:val="24"/>
          <w:szCs w:val="24"/>
        </w:rPr>
        <w:t>Установить, что предложения и замечания по проекту решения о внесении изменений в Устав муниципального образования «Новониколаевское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Новониколаевского сельского поселения или администрацию сельского поселения по адресу: 636813, Томская область, Асиновский район, с. Новониколаевка</w:t>
      </w:r>
      <w:proofErr w:type="gramEnd"/>
      <w:r w:rsidRPr="002E5586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gramStart"/>
      <w:r w:rsidRPr="002E5586">
        <w:rPr>
          <w:rFonts w:ascii="Times New Roman" w:eastAsia="Calibri" w:hAnsi="Times New Roman" w:cs="Times New Roman"/>
          <w:sz w:val="24"/>
          <w:szCs w:val="24"/>
        </w:rPr>
        <w:t>Школьная</w:t>
      </w:r>
      <w:proofErr w:type="gramEnd"/>
      <w:r w:rsidRPr="002E5586">
        <w:rPr>
          <w:rFonts w:ascii="Times New Roman" w:eastAsia="Calibri" w:hAnsi="Times New Roman" w:cs="Times New Roman"/>
          <w:sz w:val="24"/>
          <w:szCs w:val="24"/>
        </w:rPr>
        <w:t xml:space="preserve">, 30, </w:t>
      </w:r>
      <w:proofErr w:type="spellStart"/>
      <w:r w:rsidRPr="002E5586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2E5586">
        <w:rPr>
          <w:rFonts w:ascii="Times New Roman" w:eastAsia="Calibri" w:hAnsi="Times New Roman" w:cs="Times New Roman"/>
          <w:sz w:val="24"/>
          <w:szCs w:val="24"/>
        </w:rPr>
        <w:t xml:space="preserve">. 3 в срок до </w:t>
      </w:r>
      <w:r>
        <w:rPr>
          <w:rFonts w:ascii="Times New Roman" w:eastAsia="Calibri" w:hAnsi="Times New Roman" w:cs="Times New Roman"/>
          <w:sz w:val="24"/>
          <w:szCs w:val="24"/>
        </w:rPr>
        <w:t>17.12</w:t>
      </w:r>
      <w:r w:rsidRPr="002E5586">
        <w:rPr>
          <w:rFonts w:ascii="Times New Roman" w:eastAsia="Calibri" w:hAnsi="Times New Roman" w:cs="Times New Roman"/>
          <w:sz w:val="24"/>
          <w:szCs w:val="24"/>
        </w:rPr>
        <w:t>.2021.</w:t>
      </w:r>
    </w:p>
    <w:p w:rsidR="002E5586" w:rsidRPr="002E5586" w:rsidRDefault="002E5586" w:rsidP="002E5586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586">
        <w:rPr>
          <w:rFonts w:ascii="Times New Roman" w:eastAsia="Calibri" w:hAnsi="Times New Roman" w:cs="Times New Roman"/>
          <w:sz w:val="24"/>
          <w:szCs w:val="24"/>
        </w:rPr>
        <w:t xml:space="preserve">6. Поступившие предложения и замечания регистрируются в Совете Новониколаевского сельского поселения и передаются для рассмотрения в контрольно-правовой комитет Совета Новониколаевского сельского поселения. </w:t>
      </w:r>
    </w:p>
    <w:p w:rsidR="002E5586" w:rsidRPr="002E5586" w:rsidRDefault="002E5586" w:rsidP="002E5586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586">
        <w:rPr>
          <w:rFonts w:ascii="Times New Roman" w:eastAsia="Calibri" w:hAnsi="Times New Roman" w:cs="Times New Roman"/>
          <w:sz w:val="24"/>
          <w:szCs w:val="24"/>
        </w:rPr>
        <w:t xml:space="preserve">7. Поручить контрольно-правовому комитету Совета Новониколаевского сельского поселения провести публичные слушания </w:t>
      </w:r>
      <w:r>
        <w:rPr>
          <w:rFonts w:ascii="Times New Roman" w:eastAsia="Calibri" w:hAnsi="Times New Roman" w:cs="Times New Roman"/>
          <w:sz w:val="24"/>
          <w:szCs w:val="24"/>
        </w:rPr>
        <w:t>20.12</w:t>
      </w:r>
      <w:r w:rsidRPr="002E5586">
        <w:rPr>
          <w:rFonts w:ascii="Times New Roman" w:eastAsia="Calibri" w:hAnsi="Times New Roman" w:cs="Times New Roman"/>
          <w:sz w:val="24"/>
          <w:szCs w:val="24"/>
        </w:rPr>
        <w:t>.2021 в помещении Администрации Новониколаевского сельского поселения в 16.00 ч., обобщить поступившие замечания, предложения и представить на рассмотрение Совету Новониколаевского сельского поселения соответствующее заключение.</w:t>
      </w:r>
    </w:p>
    <w:p w:rsidR="002E5586" w:rsidRPr="002E5586" w:rsidRDefault="002E5586" w:rsidP="002E5586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586">
        <w:rPr>
          <w:rFonts w:ascii="Times New Roman" w:eastAsia="Calibri" w:hAnsi="Times New Roman" w:cs="Times New Roman"/>
          <w:sz w:val="24"/>
          <w:szCs w:val="24"/>
        </w:rPr>
        <w:t>8. Заключение контрольно–правового комитета подлежит рассмотрению при принятии решения о внесении изменений в Устав муниципального образования «Новониколаевское сельское поселение».</w:t>
      </w:r>
    </w:p>
    <w:p w:rsidR="002E5586" w:rsidRPr="002E5586" w:rsidRDefault="002E5586" w:rsidP="002E5586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586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gramStart"/>
      <w:r w:rsidRPr="002E558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2E5586">
        <w:rPr>
          <w:rFonts w:ascii="Times New Roman" w:eastAsia="Calibri" w:hAnsi="Times New Roman" w:cs="Times New Roman"/>
          <w:sz w:val="24"/>
          <w:szCs w:val="24"/>
        </w:rPr>
        <w:t xml:space="preserve"> исполнением данного решения возложить на контрольно-правовой комитет Совета Новониколаевского сельского поселения.</w:t>
      </w:r>
    </w:p>
    <w:p w:rsidR="002E5586" w:rsidRPr="002E5586" w:rsidRDefault="002E5586" w:rsidP="002E5586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936" w:rsidRPr="002E5586" w:rsidRDefault="002E5586" w:rsidP="002E558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586">
        <w:rPr>
          <w:rFonts w:ascii="Times New Roman" w:eastAsia="Calibri" w:hAnsi="Times New Roman" w:cs="Times New Roman"/>
          <w:sz w:val="24"/>
          <w:szCs w:val="24"/>
        </w:rPr>
        <w:t xml:space="preserve">Глава Новониколаевского сельского поселения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Д.С. Бурков</w:t>
      </w:r>
    </w:p>
    <w:p w:rsidR="00EF2936" w:rsidRPr="00EF2936" w:rsidRDefault="00EF2936" w:rsidP="00EF5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2936" w:rsidRPr="00EF2936" w:rsidRDefault="00EF2936" w:rsidP="00EF2936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2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EF2936" w:rsidRPr="00EF2936" w:rsidRDefault="00EF2936" w:rsidP="00EF2936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2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Совета Новониколаевского </w:t>
      </w:r>
    </w:p>
    <w:p w:rsidR="00EF2936" w:rsidRPr="00EF2936" w:rsidRDefault="00EF2936" w:rsidP="00EF2936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2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77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</w:t>
      </w:r>
      <w:r w:rsidRPr="00EF2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EF2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2E5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EF2936" w:rsidRPr="00EF2936" w:rsidRDefault="00EF2936" w:rsidP="00EF2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2936" w:rsidRPr="00EF2936" w:rsidRDefault="00EF2936" w:rsidP="00EF2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2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</w:t>
      </w:r>
      <w:r w:rsidRPr="00EF2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2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2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</w:t>
      </w:r>
    </w:p>
    <w:p w:rsidR="00EF2936" w:rsidRPr="00EF2936" w:rsidRDefault="00EF2936" w:rsidP="00EF2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2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«Новониколаевское сельское поселение»</w:t>
      </w:r>
    </w:p>
    <w:p w:rsidR="00EF2936" w:rsidRPr="00EF2936" w:rsidRDefault="00EF2936" w:rsidP="002E558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DD7" w:rsidRPr="00EF2936" w:rsidRDefault="00BA4623" w:rsidP="002E5586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F2936" w:rsidRPr="00EF2936">
        <w:rPr>
          <w:rFonts w:ascii="Times New Roman" w:eastAsia="Calibri" w:hAnsi="Times New Roman" w:cs="Times New Roman"/>
          <w:sz w:val="24"/>
          <w:szCs w:val="24"/>
        </w:rPr>
        <w:t xml:space="preserve">В целях приведения </w:t>
      </w:r>
      <w:r w:rsidR="002E5586">
        <w:rPr>
          <w:rFonts w:ascii="Times New Roman" w:eastAsia="Calibri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EF2936" w:rsidRPr="00EF2936">
        <w:rPr>
          <w:rFonts w:ascii="Times New Roman" w:eastAsia="Calibri" w:hAnsi="Times New Roman" w:cs="Times New Roman"/>
          <w:sz w:val="24"/>
          <w:szCs w:val="24"/>
        </w:rPr>
        <w:t>в соответствие с законодательством</w:t>
      </w:r>
    </w:p>
    <w:p w:rsidR="00EF2936" w:rsidRPr="00EF2936" w:rsidRDefault="00BA4623" w:rsidP="00473DD7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F2936" w:rsidRPr="00EF2936">
        <w:rPr>
          <w:rFonts w:ascii="Times New Roman" w:eastAsia="Calibri" w:hAnsi="Times New Roman" w:cs="Times New Roman"/>
          <w:sz w:val="24"/>
          <w:szCs w:val="24"/>
        </w:rPr>
        <w:t>СОВЕТ НОВОНИКОЛАЕВСКОГО СЕЛЬСКОГО ПОСЕЛЕНИЯ РЕШИЛ:</w:t>
      </w:r>
    </w:p>
    <w:p w:rsidR="00EF2936" w:rsidRPr="00473DD7" w:rsidRDefault="00EF2936" w:rsidP="00473DD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43" w:firstLine="708"/>
        <w:jc w:val="both"/>
        <w:rPr>
          <w:rFonts w:ascii="Times New Roman" w:eastAsia="Calibri" w:hAnsi="Times New Roman"/>
          <w:sz w:val="24"/>
          <w:szCs w:val="24"/>
        </w:rPr>
      </w:pPr>
      <w:r w:rsidRPr="00473DD7">
        <w:rPr>
          <w:rFonts w:ascii="Times New Roman" w:eastAsia="Calibri" w:hAnsi="Times New Roman"/>
          <w:sz w:val="24"/>
          <w:szCs w:val="24"/>
        </w:rPr>
        <w:t>Внести в Устав</w:t>
      </w:r>
      <w:r w:rsidR="006C4414" w:rsidRPr="00473DD7">
        <w:rPr>
          <w:rFonts w:ascii="Times New Roman" w:eastAsia="Calibri" w:hAnsi="Times New Roman"/>
          <w:sz w:val="24"/>
          <w:szCs w:val="24"/>
        </w:rPr>
        <w:t xml:space="preserve"> </w:t>
      </w:r>
      <w:r w:rsidRPr="00473DD7">
        <w:rPr>
          <w:rFonts w:ascii="Times New Roman" w:eastAsia="Calibri" w:hAnsi="Times New Roman"/>
          <w:sz w:val="24"/>
          <w:szCs w:val="24"/>
        </w:rPr>
        <w:t xml:space="preserve"> муниципального образования «Новониколаевское сельское поселение», принятого решением Совета Новониколаевского сельского поселения от 3 сентября 2010 года № 116,  следующие изменения:</w:t>
      </w:r>
    </w:p>
    <w:p w:rsidR="00473DD7" w:rsidRPr="00473DD7" w:rsidRDefault="00473DD7" w:rsidP="00473DD7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</w:t>
      </w:r>
      <w:r w:rsidRPr="00473DD7">
        <w:rPr>
          <w:rFonts w:ascii="Times New Roman" w:eastAsia="Calibri" w:hAnsi="Times New Roman"/>
          <w:sz w:val="24"/>
          <w:szCs w:val="24"/>
        </w:rPr>
        <w:t>1) В статье 4 Устава:</w:t>
      </w:r>
    </w:p>
    <w:p w:rsidR="00595898" w:rsidRPr="00595898" w:rsidRDefault="00473DD7" w:rsidP="00473DD7">
      <w:pPr>
        <w:pStyle w:val="a6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  <w:r>
        <w:rPr>
          <w:rFonts w:ascii="Times New Roman" w:eastAsia="Calibri" w:hAnsi="Times New Roman"/>
          <w:sz w:val="24"/>
          <w:szCs w:val="24"/>
        </w:rPr>
        <w:tab/>
        <w:t>-</w:t>
      </w:r>
      <w:r w:rsidR="00595898">
        <w:rPr>
          <w:rFonts w:ascii="Times New Roman" w:eastAsia="Calibri" w:hAnsi="Times New Roman"/>
          <w:sz w:val="24"/>
          <w:szCs w:val="24"/>
        </w:rPr>
        <w:t xml:space="preserve"> </w:t>
      </w:r>
      <w:r w:rsidR="00595898" w:rsidRPr="00595898">
        <w:rPr>
          <w:rFonts w:ascii="Times New Roman" w:hAnsi="Times New Roman"/>
          <w:sz w:val="24"/>
          <w:szCs w:val="24"/>
        </w:rPr>
        <w:t>пункт 4.1  изложить в следующей редакции:</w:t>
      </w:r>
    </w:p>
    <w:p w:rsidR="00595898" w:rsidRPr="00BA4623" w:rsidRDefault="00595898" w:rsidP="00473DD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595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«4.1.)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595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;»</w:t>
      </w:r>
      <w:proofErr w:type="gramEnd"/>
      <w:r w:rsidRPr="00595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B187B" w:rsidRDefault="00E35DDC" w:rsidP="00473DD7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473DD7">
        <w:rPr>
          <w:rFonts w:ascii="Times New Roman" w:eastAsia="Calibri" w:hAnsi="Times New Roman"/>
          <w:sz w:val="24"/>
          <w:szCs w:val="24"/>
        </w:rPr>
        <w:t>-</w:t>
      </w:r>
      <w:r w:rsidR="00CB187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B187B" w:rsidRPr="00CB187B">
        <w:rPr>
          <w:rFonts w:ascii="Times New Roman" w:hAnsi="Times New Roman"/>
          <w:sz w:val="24"/>
          <w:szCs w:val="24"/>
        </w:rPr>
        <w:t>в пункте 5 слова «за сохранностью автомобильных дорог местного значения» заменить словами «на автомобильном транспорте</w:t>
      </w:r>
      <w:r w:rsidR="00914E7A">
        <w:rPr>
          <w:rFonts w:ascii="Times New Roman" w:hAnsi="Times New Roman"/>
          <w:sz w:val="24"/>
          <w:szCs w:val="24"/>
        </w:rPr>
        <w:t xml:space="preserve">, </w:t>
      </w:r>
      <w:r w:rsidR="00CB187B">
        <w:rPr>
          <w:rFonts w:ascii="Times New Roman" w:hAnsi="Times New Roman"/>
          <w:sz w:val="24"/>
          <w:szCs w:val="24"/>
        </w:rPr>
        <w:t xml:space="preserve"> </w:t>
      </w:r>
      <w:r w:rsidR="00914E7A" w:rsidRPr="00914E7A">
        <w:rPr>
          <w:rFonts w:ascii="Times New Roman" w:eastAsia="Calibri" w:hAnsi="Times New Roman"/>
          <w:sz w:val="24"/>
          <w:szCs w:val="24"/>
          <w:lang w:eastAsia="en-US"/>
        </w:rPr>
        <w:t xml:space="preserve">городском наземном электрическом транспорте </w:t>
      </w:r>
      <w:r w:rsidR="00CB187B" w:rsidRPr="00CB187B">
        <w:rPr>
          <w:rFonts w:ascii="Times New Roman" w:hAnsi="Times New Roman"/>
          <w:sz w:val="24"/>
          <w:szCs w:val="24"/>
        </w:rPr>
        <w:t>и в дорожном хозяйстве»;</w:t>
      </w:r>
    </w:p>
    <w:p w:rsidR="00E35DDC" w:rsidRDefault="00E35DDC" w:rsidP="00473DD7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73DD7">
        <w:rPr>
          <w:rFonts w:ascii="Times New Roman" w:hAnsi="Times New Roman"/>
          <w:sz w:val="24"/>
          <w:szCs w:val="24"/>
        </w:rPr>
        <w:t xml:space="preserve"> -</w:t>
      </w:r>
      <w:r w:rsidRPr="00E35DDC">
        <w:rPr>
          <w:sz w:val="30"/>
          <w:szCs w:val="30"/>
          <w:shd w:val="clear" w:color="auto" w:fill="FFFFFF"/>
        </w:rPr>
        <w:t xml:space="preserve"> </w:t>
      </w:r>
      <w:r>
        <w:rPr>
          <w:sz w:val="30"/>
          <w:szCs w:val="30"/>
          <w:shd w:val="clear" w:color="auto" w:fill="FFFFFF"/>
        </w:rPr>
        <w:t xml:space="preserve"> </w:t>
      </w:r>
      <w:r w:rsidRPr="00E35DDC">
        <w:rPr>
          <w:rFonts w:ascii="Times New Roman" w:hAnsi="Times New Roman"/>
          <w:sz w:val="24"/>
          <w:szCs w:val="24"/>
        </w:rPr>
        <w:t xml:space="preserve">в пункте </w:t>
      </w:r>
      <w:r>
        <w:rPr>
          <w:rFonts w:ascii="Times New Roman" w:hAnsi="Times New Roman"/>
          <w:sz w:val="24"/>
          <w:szCs w:val="24"/>
        </w:rPr>
        <w:t>18</w:t>
      </w:r>
      <w:r w:rsidRPr="00E35DDC">
        <w:rPr>
          <w:rFonts w:ascii="Times New Roman" w:hAnsi="Times New Roman"/>
          <w:sz w:val="24"/>
          <w:szCs w:val="24"/>
        </w:rPr>
        <w:t xml:space="preserve"> </w:t>
      </w:r>
      <w:r w:rsidR="00473DD7">
        <w:rPr>
          <w:rFonts w:ascii="Times New Roman" w:hAnsi="Times New Roman"/>
          <w:sz w:val="24"/>
          <w:szCs w:val="24"/>
        </w:rPr>
        <w:t xml:space="preserve"> </w:t>
      </w:r>
      <w:r w:rsidRPr="00E35DDC">
        <w:rPr>
          <w:rFonts w:ascii="Times New Roman" w:hAnsi="Times New Roman"/>
          <w:sz w:val="24"/>
          <w:szCs w:val="24"/>
        </w:rPr>
        <w:t xml:space="preserve">слова «осуществление </w:t>
      </w:r>
      <w:proofErr w:type="gramStart"/>
      <w:r w:rsidRPr="00E35DD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35DDC">
        <w:rPr>
          <w:rFonts w:ascii="Times New Roman" w:hAnsi="Times New Roman"/>
          <w:sz w:val="24"/>
          <w:szCs w:val="24"/>
        </w:rPr>
        <w:t xml:space="preserve">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595898" w:rsidRDefault="00595898" w:rsidP="00473DD7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35DDC">
        <w:rPr>
          <w:rFonts w:ascii="Times New Roman" w:hAnsi="Times New Roman"/>
          <w:sz w:val="24"/>
          <w:szCs w:val="24"/>
        </w:rPr>
        <w:t xml:space="preserve">  </w:t>
      </w:r>
      <w:r w:rsidR="00473DD7">
        <w:rPr>
          <w:rFonts w:ascii="Times New Roman" w:hAnsi="Times New Roman"/>
          <w:sz w:val="24"/>
          <w:szCs w:val="24"/>
        </w:rPr>
        <w:t>-</w:t>
      </w:r>
      <w:r w:rsidRPr="00595898">
        <w:rPr>
          <w:sz w:val="30"/>
          <w:szCs w:val="30"/>
          <w:shd w:val="clear" w:color="auto" w:fill="FFFFFF"/>
        </w:rPr>
        <w:t xml:space="preserve"> </w:t>
      </w:r>
      <w:r w:rsidRPr="00595898">
        <w:rPr>
          <w:rFonts w:ascii="Times New Roman" w:hAnsi="Times New Roman"/>
          <w:sz w:val="24"/>
          <w:szCs w:val="24"/>
        </w:rPr>
        <w:t>в пункте 2</w:t>
      </w:r>
      <w:r>
        <w:rPr>
          <w:rFonts w:ascii="Times New Roman" w:hAnsi="Times New Roman"/>
          <w:sz w:val="24"/>
          <w:szCs w:val="24"/>
        </w:rPr>
        <w:t>5</w:t>
      </w:r>
      <w:r w:rsidR="00473DD7">
        <w:rPr>
          <w:rFonts w:ascii="Times New Roman" w:hAnsi="Times New Roman"/>
          <w:sz w:val="24"/>
          <w:szCs w:val="24"/>
        </w:rPr>
        <w:t xml:space="preserve"> </w:t>
      </w:r>
      <w:r w:rsidRPr="00595898">
        <w:rPr>
          <w:rFonts w:ascii="Times New Roman" w:hAnsi="Times New Roman"/>
          <w:sz w:val="24"/>
          <w:szCs w:val="24"/>
        </w:rPr>
        <w:t>слова «использования и охраны» заменить словами «охраны и использования»;</w:t>
      </w:r>
    </w:p>
    <w:p w:rsidR="00E565D7" w:rsidRDefault="00E565D7" w:rsidP="00473DD7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2) статью 11.1 изложить в следующей редакции:</w:t>
      </w:r>
    </w:p>
    <w:p w:rsidR="00E565D7" w:rsidRPr="00080092" w:rsidRDefault="00E565D7" w:rsidP="00E565D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0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80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80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Сход граждан</w:t>
      </w:r>
    </w:p>
    <w:p w:rsidR="00E565D7" w:rsidRPr="00080092" w:rsidRDefault="00E565D7" w:rsidP="00E565D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92">
        <w:rPr>
          <w:rFonts w:ascii="Times New Roman" w:eastAsia="Calibri" w:hAnsi="Times New Roman" w:cs="Times New Roman"/>
          <w:sz w:val="24"/>
          <w:szCs w:val="24"/>
        </w:rPr>
        <w:t xml:space="preserve">1. В случаях, предусмотренных </w:t>
      </w:r>
      <w:r w:rsidRPr="00080092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№ 131-ФЗ</w:t>
      </w:r>
      <w:r w:rsidRPr="000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Pr="00080092">
        <w:rPr>
          <w:rFonts w:ascii="Times New Roman" w:eastAsia="Calibri" w:hAnsi="Times New Roman" w:cs="Times New Roman"/>
          <w:sz w:val="24"/>
          <w:szCs w:val="24"/>
        </w:rPr>
        <w:t xml:space="preserve"> сход граждан может проводиться:</w:t>
      </w:r>
    </w:p>
    <w:p w:rsidR="00E565D7" w:rsidRPr="00080092" w:rsidRDefault="00E565D7" w:rsidP="00E565D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92">
        <w:rPr>
          <w:rFonts w:ascii="Times New Roman" w:eastAsia="Calibri" w:hAnsi="Times New Roman" w:cs="Times New Roman"/>
          <w:sz w:val="24"/>
          <w:szCs w:val="24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E565D7" w:rsidRPr="00080092" w:rsidRDefault="00E565D7" w:rsidP="00E565D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92">
        <w:rPr>
          <w:rFonts w:ascii="Times New Roman" w:eastAsia="Calibri" w:hAnsi="Times New Roman" w:cs="Times New Roman"/>
          <w:sz w:val="24"/>
          <w:szCs w:val="24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E565D7" w:rsidRPr="00080092" w:rsidRDefault="00E565D7" w:rsidP="00E565D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ar11"/>
      <w:bookmarkEnd w:id="0"/>
      <w:r w:rsidRPr="00080092">
        <w:rPr>
          <w:rFonts w:ascii="Times New Roman" w:eastAsia="Calibri" w:hAnsi="Times New Roman" w:cs="Times New Roman"/>
          <w:sz w:val="24"/>
          <w:szCs w:val="24"/>
        </w:rPr>
        <w:t xml:space="preserve">3) в соответствии с законом субъекта Российской Федерации </w:t>
      </w:r>
      <w:proofErr w:type="gramStart"/>
      <w:r w:rsidRPr="00080092">
        <w:rPr>
          <w:rFonts w:ascii="Times New Roman" w:eastAsia="Calibri" w:hAnsi="Times New Roman" w:cs="Times New Roman"/>
          <w:sz w:val="24"/>
          <w:szCs w:val="24"/>
        </w:rPr>
        <w:t>на части территории</w:t>
      </w:r>
      <w:proofErr w:type="gramEnd"/>
      <w:r w:rsidRPr="00080092">
        <w:rPr>
          <w:rFonts w:ascii="Times New Roman" w:eastAsia="Calibri" w:hAnsi="Times New Roman" w:cs="Times New Roman"/>
          <w:sz w:val="24"/>
          <w:szCs w:val="24"/>
        </w:rPr>
        <w:t xml:space="preserve">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E565D7" w:rsidRPr="00080092" w:rsidRDefault="00E565D7" w:rsidP="00E565D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92">
        <w:rPr>
          <w:rFonts w:ascii="Times New Roman" w:eastAsia="Calibri" w:hAnsi="Times New Roman" w:cs="Times New Roman"/>
          <w:sz w:val="24"/>
          <w:szCs w:val="24"/>
        </w:rPr>
        <w:t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E565D7" w:rsidRPr="00080092" w:rsidRDefault="00E565D7" w:rsidP="00E565D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92">
        <w:rPr>
          <w:rFonts w:ascii="Times New Roman" w:eastAsia="Calibri" w:hAnsi="Times New Roman" w:cs="Times New Roman"/>
          <w:sz w:val="24"/>
          <w:szCs w:val="24"/>
        </w:rPr>
        <w:t xml:space="preserve">1.1. В сельском населенном пункте сход граждан также может проводиться </w:t>
      </w:r>
      <w:proofErr w:type="gramStart"/>
      <w:r w:rsidRPr="00080092">
        <w:rPr>
          <w:rFonts w:ascii="Times New Roman" w:eastAsia="Calibri" w:hAnsi="Times New Roman" w:cs="Times New Roman"/>
          <w:sz w:val="24"/>
          <w:szCs w:val="24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080092">
        <w:rPr>
          <w:rFonts w:ascii="Times New Roman" w:eastAsia="Calibri" w:hAnsi="Times New Roman" w:cs="Times New Roman"/>
          <w:sz w:val="24"/>
          <w:szCs w:val="24"/>
        </w:rPr>
        <w:t>, предусмотренных законодательством Российской Федерации о муниципальной службе.</w:t>
      </w:r>
    </w:p>
    <w:p w:rsidR="00E565D7" w:rsidRPr="00080092" w:rsidRDefault="00E565D7" w:rsidP="00E565D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92">
        <w:rPr>
          <w:rFonts w:ascii="Times New Roman" w:eastAsia="Calibri" w:hAnsi="Times New Roman" w:cs="Times New Roman"/>
          <w:sz w:val="24"/>
          <w:szCs w:val="24"/>
        </w:rPr>
        <w:t>1.2. Сход граждан, предусмотренный пунктом 3 части 1 настоящей статьи, может созываться Советом по инициативе группы жителей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80092">
        <w:rPr>
          <w:rFonts w:ascii="Times New Roman" w:eastAsia="Calibri" w:hAnsi="Times New Roman" w:cs="Times New Roman"/>
          <w:sz w:val="24"/>
          <w:szCs w:val="24"/>
        </w:rPr>
        <w:t xml:space="preserve"> соответствующей части территории населенного пункта численностью не менее 10 человек.</w:t>
      </w:r>
    </w:p>
    <w:p w:rsidR="00E565D7" w:rsidRPr="00080092" w:rsidRDefault="00E565D7" w:rsidP="00E565D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92">
        <w:rPr>
          <w:rFonts w:ascii="Times New Roman" w:eastAsia="Calibri" w:hAnsi="Times New Roman" w:cs="Times New Roman"/>
          <w:sz w:val="24"/>
          <w:szCs w:val="24"/>
        </w:rPr>
        <w:lastRenderedPageBreak/>
        <w:t>Критерии определения границ части территории населенного пункта, входящего в состав поселения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</w:t>
      </w:r>
    </w:p>
    <w:p w:rsidR="00E565D7" w:rsidRDefault="00E565D7" w:rsidP="00E565D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092">
        <w:rPr>
          <w:rFonts w:ascii="Times New Roman" w:eastAsia="Calibri" w:hAnsi="Times New Roman" w:cs="Times New Roman"/>
          <w:sz w:val="24"/>
          <w:szCs w:val="24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080092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080092">
        <w:rPr>
          <w:rFonts w:ascii="Times New Roman" w:eastAsia="Calibri" w:hAnsi="Times New Roman" w:cs="Times New Roman"/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080092">
        <w:rPr>
          <w:rFonts w:ascii="Times New Roman" w:eastAsia="Calibri" w:hAnsi="Times New Roman" w:cs="Times New Roman"/>
          <w:sz w:val="24"/>
          <w:szCs w:val="24"/>
        </w:rPr>
        <w:t>.</w:t>
      </w:r>
      <w:r w:rsidRPr="0008009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2F370F" w:rsidRPr="002F370F" w:rsidRDefault="002F370F" w:rsidP="002F370F">
      <w:pPr>
        <w:pStyle w:val="a7"/>
        <w:jc w:val="both"/>
        <w:rPr>
          <w:lang w:eastAsia="ru-RU"/>
        </w:rPr>
      </w:pPr>
      <w:r w:rsidRPr="002F3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3) в п.5 статьи 12 слова «</w:t>
      </w:r>
      <w:r w:rsidRPr="002F370F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организации и </w:t>
      </w:r>
      <w:proofErr w:type="gramStart"/>
      <w:r w:rsidRPr="002F370F">
        <w:rPr>
          <w:rFonts w:ascii="Times New Roman" w:hAnsi="Times New Roman" w:cs="Times New Roman"/>
          <w:sz w:val="24"/>
          <w:szCs w:val="24"/>
          <w:lang w:eastAsia="ru-RU"/>
        </w:rPr>
        <w:t>проведения</w:t>
      </w:r>
      <w:proofErr w:type="gramEnd"/>
      <w:r w:rsidRPr="002F370F">
        <w:rPr>
          <w:rFonts w:ascii="Times New Roman" w:hAnsi="Times New Roman" w:cs="Times New Roman"/>
          <w:sz w:val="24"/>
          <w:szCs w:val="24"/>
          <w:lang w:eastAsia="ru-RU"/>
        </w:rPr>
        <w:t xml:space="preserve"> которых определяется решением Совета Новониколаевского сельского поселения с учетом положений законодательства о градостроительной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lang w:eastAsia="ru-RU"/>
        </w:rPr>
        <w:t xml:space="preserve"> </w:t>
      </w:r>
      <w:r w:rsidRPr="002F370F">
        <w:rPr>
          <w:rFonts w:ascii="Times New Roman" w:hAnsi="Times New Roman" w:cs="Times New Roman"/>
          <w:lang w:eastAsia="ru-RU"/>
        </w:rPr>
        <w:t>заменить словами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08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8009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общественные обсуждения в соответствии с законодательством  о градостроительной деятельности.».</w:t>
      </w:r>
    </w:p>
    <w:p w:rsidR="002F370F" w:rsidRDefault="00C56819" w:rsidP="002F370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4) В статье 28 Устава:</w:t>
      </w:r>
    </w:p>
    <w:p w:rsidR="00C56819" w:rsidRDefault="00C56819" w:rsidP="002F370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- п.6 изложить в следующей редакции:</w:t>
      </w:r>
    </w:p>
    <w:p w:rsidR="00C56819" w:rsidRDefault="00C56819" w:rsidP="00C56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56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«6</w:t>
      </w:r>
      <w:r w:rsidRPr="00C56819">
        <w:rPr>
          <w:rFonts w:ascii="Times New Roman" w:eastAsia="Calibri" w:hAnsi="Times New Roman" w:cs="Times New Roman"/>
          <w:sz w:val="24"/>
          <w:szCs w:val="24"/>
        </w:rPr>
        <w:t>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</w:t>
      </w:r>
      <w:r>
        <w:rPr>
          <w:rFonts w:ascii="Times New Roman" w:eastAsia="Calibri" w:hAnsi="Times New Roman" w:cs="Times New Roman"/>
          <w:sz w:val="24"/>
          <w:szCs w:val="24"/>
        </w:rPr>
        <w:t>ля на автомобильном транспорте</w:t>
      </w:r>
      <w:r w:rsidR="00914E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14E7A" w:rsidRPr="00914E7A">
        <w:rPr>
          <w:rFonts w:ascii="Times New Roman" w:eastAsia="Calibri" w:hAnsi="Times New Roman" w:cs="Times New Roman"/>
          <w:sz w:val="24"/>
          <w:szCs w:val="24"/>
        </w:rPr>
        <w:t>городском наземном электрическом транспорте</w:t>
      </w:r>
      <w:r w:rsidR="008F53D9" w:rsidRPr="00914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4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6819">
        <w:rPr>
          <w:rFonts w:ascii="Times New Roman" w:eastAsia="Calibri" w:hAnsi="Times New Roman" w:cs="Times New Roman"/>
          <w:sz w:val="24"/>
          <w:szCs w:val="24"/>
        </w:rPr>
        <w:t>и в дорожном хозяйстве в границах населенных пунктов поселения, организация дорожного движения,»;</w:t>
      </w:r>
      <w:proofErr w:type="gramEnd"/>
    </w:p>
    <w:p w:rsidR="008F53D9" w:rsidRDefault="008F53D9" w:rsidP="00C56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п.18 изложить в следующей редакции:</w:t>
      </w:r>
    </w:p>
    <w:p w:rsidR="008F53D9" w:rsidRPr="008F53D9" w:rsidRDefault="008F53D9" w:rsidP="008F5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D9">
        <w:rPr>
          <w:rFonts w:ascii="Times New Roman" w:eastAsia="Times New Roman" w:hAnsi="Times New Roman" w:cs="Times New Roman"/>
          <w:sz w:val="24"/>
          <w:szCs w:val="24"/>
          <w:lang w:eastAsia="ru-RU"/>
        </w:rPr>
        <w:t>«18)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8F53D9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F53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53D9" w:rsidRDefault="008F53D9" w:rsidP="00C56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п.19 </w:t>
      </w:r>
      <w:r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8F53D9" w:rsidRDefault="008F53D9" w:rsidP="008F5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3D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53D9">
        <w:rPr>
          <w:rFonts w:ascii="Times New Roman" w:eastAsia="Calibri" w:hAnsi="Times New Roman" w:cs="Times New Roman"/>
          <w:sz w:val="24"/>
          <w:szCs w:val="24"/>
        </w:rPr>
        <w:t>19)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</w:t>
      </w:r>
      <w:bookmarkStart w:id="1" w:name="_GoBack"/>
      <w:bookmarkEnd w:id="1"/>
      <w:r w:rsidRPr="008F53D9">
        <w:rPr>
          <w:rFonts w:ascii="Times New Roman" w:eastAsia="Calibri" w:hAnsi="Times New Roman" w:cs="Times New Roman"/>
          <w:sz w:val="24"/>
          <w:szCs w:val="24"/>
        </w:rPr>
        <w:t>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proofErr w:type="gramStart"/>
      <w:r w:rsidRPr="008F53D9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8F53D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F53D9" w:rsidRDefault="008F53D9" w:rsidP="008F5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п.35 изложить в следующей редакции:</w:t>
      </w:r>
    </w:p>
    <w:p w:rsidR="008F53D9" w:rsidRDefault="008F53D9" w:rsidP="008F5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D9">
        <w:rPr>
          <w:rFonts w:ascii="Times New Roman" w:eastAsia="Times New Roman" w:hAnsi="Times New Roman" w:cs="Times New Roman"/>
          <w:sz w:val="24"/>
          <w:szCs w:val="24"/>
          <w:lang w:eastAsia="ru-RU"/>
        </w:rPr>
        <w:t>«35)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8F53D9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F53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5898" w:rsidRPr="008F53D9" w:rsidRDefault="008F53D9" w:rsidP="008F53D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- </w:t>
      </w:r>
      <w:r w:rsidR="00BA4623" w:rsidRPr="008F53D9">
        <w:rPr>
          <w:rFonts w:ascii="Times New Roman" w:hAnsi="Times New Roman"/>
          <w:sz w:val="24"/>
          <w:szCs w:val="24"/>
        </w:rPr>
        <w:t xml:space="preserve"> п.43  изложить в новой редакции:</w:t>
      </w:r>
    </w:p>
    <w:p w:rsidR="00BA4623" w:rsidRDefault="00BA4623" w:rsidP="00473DD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623">
        <w:rPr>
          <w:rFonts w:ascii="Times New Roman" w:hAnsi="Times New Roman" w:cs="Times New Roman"/>
          <w:sz w:val="24"/>
          <w:szCs w:val="24"/>
        </w:rPr>
        <w:tab/>
        <w:t xml:space="preserve">«43) </w:t>
      </w:r>
      <w:r w:rsidRPr="00BA4623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организует и осуществляет муниципальный контроль на территории Новониколаевского сельского поселения в соответствии с Федеральным законом от </w:t>
      </w:r>
      <w:r w:rsidR="00F20BE3">
        <w:rPr>
          <w:rFonts w:ascii="Times New Roman" w:hAnsi="Times New Roman" w:cs="Times New Roman"/>
          <w:sz w:val="24"/>
          <w:szCs w:val="24"/>
          <w:lang w:eastAsia="ru-RU"/>
        </w:rPr>
        <w:t xml:space="preserve">31.07.2020 </w:t>
      </w:r>
      <w:r w:rsidRPr="00BA4623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F20BE3">
        <w:rPr>
          <w:rFonts w:ascii="Times New Roman" w:hAnsi="Times New Roman" w:cs="Times New Roman"/>
          <w:sz w:val="24"/>
          <w:szCs w:val="24"/>
          <w:lang w:eastAsia="ru-RU"/>
        </w:rPr>
        <w:t>248</w:t>
      </w:r>
      <w:r w:rsidRPr="00BA4623">
        <w:rPr>
          <w:rFonts w:ascii="Times New Roman" w:hAnsi="Times New Roman" w:cs="Times New Roman"/>
          <w:sz w:val="24"/>
          <w:szCs w:val="24"/>
          <w:lang w:eastAsia="ru-RU"/>
        </w:rPr>
        <w:t xml:space="preserve">-ФЗ «О </w:t>
      </w:r>
      <w:r w:rsidR="00F20BE3">
        <w:rPr>
          <w:rFonts w:ascii="Times New Roman" w:hAnsi="Times New Roman" w:cs="Times New Roman"/>
          <w:sz w:val="24"/>
          <w:szCs w:val="24"/>
          <w:lang w:eastAsia="ru-RU"/>
        </w:rPr>
        <w:t>государственном контроле (надзоре) и муниципальном контроле в Российской Федерации»</w:t>
      </w:r>
      <w:proofErr w:type="gramStart"/>
      <w:r w:rsidR="00F20BE3">
        <w:rPr>
          <w:rFonts w:ascii="Times New Roman" w:hAnsi="Times New Roman" w:cs="Times New Roman"/>
          <w:sz w:val="24"/>
          <w:szCs w:val="24"/>
          <w:lang w:eastAsia="ru-RU"/>
        </w:rPr>
        <w:t>;»</w:t>
      </w:r>
      <w:proofErr w:type="gramEnd"/>
      <w:r w:rsidR="00F20B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20BE3" w:rsidRDefault="00F20BE3" w:rsidP="00473DD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F550E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EF550E">
        <w:rPr>
          <w:rFonts w:ascii="Times New Roman" w:hAnsi="Times New Roman" w:cs="Times New Roman"/>
          <w:sz w:val="24"/>
          <w:szCs w:val="24"/>
          <w:lang w:eastAsia="ru-RU"/>
        </w:rPr>
        <w:t xml:space="preserve"> статью 29 Устава изложить в следующей редакции:</w:t>
      </w:r>
    </w:p>
    <w:p w:rsidR="00EF550E" w:rsidRPr="00EF550E" w:rsidRDefault="00EF550E" w:rsidP="00EF550E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«</w:t>
      </w:r>
      <w:r w:rsidRPr="002E7DD9">
        <w:rPr>
          <w:rFonts w:ascii="Times New Roman" w:hAnsi="Times New Roman" w:cs="Times New Roman"/>
          <w:b/>
          <w:sz w:val="24"/>
          <w:szCs w:val="24"/>
          <w:lang w:eastAsia="ru-RU"/>
        </w:rPr>
        <w:t>Статья 29. Муниципальный контроль</w:t>
      </w:r>
    </w:p>
    <w:p w:rsidR="00EF550E" w:rsidRPr="00EF550E" w:rsidRDefault="00EF550E" w:rsidP="00EF5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2E7D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</w:t>
      </w:r>
      <w:r w:rsidRPr="00EF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</w:t>
      </w:r>
      <w:r w:rsidR="002E7DD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F550E">
        <w:rPr>
          <w:rFonts w:ascii="Times New Roman" w:eastAsia="Times New Roman" w:hAnsi="Times New Roman" w:cs="Times New Roman"/>
          <w:sz w:val="24"/>
          <w:szCs w:val="24"/>
          <w:lang w:eastAsia="ru-RU"/>
        </w:rPr>
        <w:t>т  и осуществля</w:t>
      </w:r>
      <w:r w:rsidR="002E7DD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F550E">
        <w:rPr>
          <w:rFonts w:ascii="Times New Roman" w:eastAsia="Times New Roman" w:hAnsi="Times New Roman" w:cs="Times New Roman"/>
          <w:sz w:val="24"/>
          <w:szCs w:val="24"/>
          <w:lang w:eastAsia="ru-RU"/>
        </w:rPr>
        <w:t>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 </w:t>
      </w:r>
      <w:r w:rsidR="002E7D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Федерации</w:t>
      </w:r>
      <w:r w:rsidRPr="00EF55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6714C" w:rsidRDefault="00EF550E" w:rsidP="00EF5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Организация и осуществление видов муниципального контроля регулируются Федеральным </w:t>
      </w:r>
      <w:hyperlink r:id="rId9" w:history="1">
        <w:r w:rsidR="00442242" w:rsidRPr="00EF550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EF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31 июля 2020 года N 248-ФЗ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55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55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DD9" w:rsidRPr="002E7DD9" w:rsidRDefault="002E7DD9" w:rsidP="002E7DD9">
      <w:pPr>
        <w:pStyle w:val="a6"/>
        <w:adjustRightInd w:val="0"/>
        <w:spacing w:after="0" w:line="240" w:lineRule="auto"/>
        <w:ind w:left="0" w:firstLine="424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</w:t>
      </w:r>
      <w:r w:rsidRPr="002E7DD9">
        <w:rPr>
          <w:rFonts w:ascii="Arial" w:hAnsi="Arial" w:cs="Arial"/>
          <w:color w:val="C82613"/>
          <w:sz w:val="26"/>
          <w:szCs w:val="26"/>
          <w:shd w:val="clear" w:color="auto" w:fill="FFFFFF"/>
        </w:rPr>
        <w:t xml:space="preserve">  </w:t>
      </w:r>
      <w:r w:rsidRPr="002E7DD9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Вид муниципального контроля подлежит осуществлению при наличии в границах Нов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ониколаевского</w:t>
      </w:r>
      <w:r w:rsidRPr="002E7DD9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сельского поселения объектов соответствующего вида контроля</w:t>
      </w:r>
      <w:proofErr w:type="gramStart"/>
      <w:r w:rsidRPr="002E7DD9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.»</w:t>
      </w:r>
      <w:proofErr w:type="gramEnd"/>
    </w:p>
    <w:p w:rsidR="00EF2936" w:rsidRPr="00EF2936" w:rsidRDefault="002E7DD9" w:rsidP="002E7DD9">
      <w:pPr>
        <w:spacing w:after="0" w:line="259" w:lineRule="auto"/>
        <w:ind w:firstLine="42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F2936" w:rsidRPr="00EF2936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EF2936" w:rsidRPr="00EF2936" w:rsidRDefault="002E7DD9" w:rsidP="002E7DD9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F2936" w:rsidRPr="00EF2936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10" w:history="1">
        <w:r w:rsidR="00EF2936" w:rsidRPr="00EF2936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="00EF2936" w:rsidRPr="00EF2936">
          <w:rPr>
            <w:rFonts w:ascii="Times New Roman" w:eastAsia="Calibri" w:hAnsi="Times New Roman" w:cs="Times New Roman"/>
            <w:sz w:val="24"/>
            <w:szCs w:val="24"/>
            <w:lang w:val="en-US"/>
          </w:rPr>
          <w:t>nns</w:t>
        </w:r>
        <w:r w:rsidR="00EF2936" w:rsidRPr="00EF2936">
          <w:rPr>
            <w:rFonts w:ascii="Times New Roman" w:eastAsia="Calibri" w:hAnsi="Times New Roman" w:cs="Times New Roman"/>
            <w:sz w:val="24"/>
            <w:szCs w:val="24"/>
          </w:rPr>
          <w:t>elpasino.ru</w:t>
        </w:r>
      </w:hyperlink>
      <w:r w:rsidR="00EF2936" w:rsidRPr="00EF29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2936" w:rsidRPr="00EF2936" w:rsidRDefault="00EF2936" w:rsidP="00473DD7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936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EF2936" w:rsidRPr="00EF2936" w:rsidRDefault="00EF2936" w:rsidP="00473DD7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936" w:rsidRPr="00EF2936" w:rsidRDefault="00EF2936" w:rsidP="002E7DD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936" w:rsidRPr="00EF2936" w:rsidRDefault="00EF2936" w:rsidP="002E7DD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936">
        <w:rPr>
          <w:rFonts w:ascii="Times New Roman" w:eastAsia="Calibri" w:hAnsi="Times New Roman" w:cs="Times New Roman"/>
          <w:sz w:val="24"/>
          <w:szCs w:val="24"/>
        </w:rPr>
        <w:t>Глава Новониколаевского сельского поселения                                                             Д.С. Бурков</w:t>
      </w:r>
    </w:p>
    <w:p w:rsidR="00EF2936" w:rsidRPr="00EF2936" w:rsidRDefault="00EF2936" w:rsidP="00473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0898" w:rsidRDefault="00310898" w:rsidP="00473DD7">
      <w:pPr>
        <w:jc w:val="both"/>
      </w:pPr>
    </w:p>
    <w:p w:rsidR="00F20BE3" w:rsidRDefault="00F20BE3" w:rsidP="00473DD7">
      <w:pPr>
        <w:jc w:val="both"/>
      </w:pPr>
    </w:p>
    <w:p w:rsidR="00F20BE3" w:rsidRDefault="00EF550E">
      <w:r>
        <w:t xml:space="preserve"> </w:t>
      </w:r>
    </w:p>
    <w:p w:rsidR="00F20BE3" w:rsidRDefault="00F20BE3"/>
    <w:sectPr w:rsidR="00F20BE3" w:rsidSect="00C37141">
      <w:headerReference w:type="default" r:id="rId11"/>
      <w:pgSz w:w="11906" w:h="16838"/>
      <w:pgMar w:top="851" w:right="851" w:bottom="851" w:left="1134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846" w:rsidRDefault="00402846">
      <w:pPr>
        <w:spacing w:after="0" w:line="240" w:lineRule="auto"/>
      </w:pPr>
      <w:r>
        <w:separator/>
      </w:r>
    </w:p>
  </w:endnote>
  <w:endnote w:type="continuationSeparator" w:id="0">
    <w:p w:rsidR="00402846" w:rsidRDefault="0040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846" w:rsidRDefault="00402846">
      <w:pPr>
        <w:spacing w:after="0" w:line="240" w:lineRule="auto"/>
      </w:pPr>
      <w:r>
        <w:separator/>
      </w:r>
    </w:p>
  </w:footnote>
  <w:footnote w:type="continuationSeparator" w:id="0">
    <w:p w:rsidR="00402846" w:rsidRDefault="00402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296819"/>
      <w:docPartObj>
        <w:docPartGallery w:val="Page Numbers (Top of Page)"/>
        <w:docPartUnique/>
      </w:docPartObj>
    </w:sdtPr>
    <w:sdtEndPr/>
    <w:sdtContent>
      <w:p w:rsidR="00A73AAA" w:rsidRDefault="005267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E7A">
          <w:rPr>
            <w:noProof/>
          </w:rPr>
          <w:t>2</w:t>
        </w:r>
        <w:r>
          <w:fldChar w:fldCharType="end"/>
        </w:r>
      </w:p>
    </w:sdtContent>
  </w:sdt>
  <w:p w:rsidR="00A73AAA" w:rsidRDefault="004028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64CD"/>
    <w:multiLevelType w:val="singleLevel"/>
    <w:tmpl w:val="D230F0BA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EA10B33"/>
    <w:multiLevelType w:val="hybridMultilevel"/>
    <w:tmpl w:val="AAB6B8F6"/>
    <w:lvl w:ilvl="0" w:tplc="732844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C955525"/>
    <w:multiLevelType w:val="hybridMultilevel"/>
    <w:tmpl w:val="49104D96"/>
    <w:lvl w:ilvl="0" w:tplc="3C58694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4E"/>
    <w:rsid w:val="0016714C"/>
    <w:rsid w:val="001B1F63"/>
    <w:rsid w:val="00236705"/>
    <w:rsid w:val="0027794E"/>
    <w:rsid w:val="002E5586"/>
    <w:rsid w:val="002E7DD9"/>
    <w:rsid w:val="002F370F"/>
    <w:rsid w:val="00310898"/>
    <w:rsid w:val="00402846"/>
    <w:rsid w:val="0041564D"/>
    <w:rsid w:val="00442242"/>
    <w:rsid w:val="00473DD7"/>
    <w:rsid w:val="00526720"/>
    <w:rsid w:val="00595898"/>
    <w:rsid w:val="006C4414"/>
    <w:rsid w:val="006E10F1"/>
    <w:rsid w:val="008F53D9"/>
    <w:rsid w:val="00914E7A"/>
    <w:rsid w:val="00955E2D"/>
    <w:rsid w:val="00AA144E"/>
    <w:rsid w:val="00AF1FC7"/>
    <w:rsid w:val="00B05DE6"/>
    <w:rsid w:val="00B15841"/>
    <w:rsid w:val="00BA4623"/>
    <w:rsid w:val="00C07E72"/>
    <w:rsid w:val="00C56819"/>
    <w:rsid w:val="00CB187B"/>
    <w:rsid w:val="00E35DDC"/>
    <w:rsid w:val="00E565D7"/>
    <w:rsid w:val="00EF2936"/>
    <w:rsid w:val="00EF550E"/>
    <w:rsid w:val="00F2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2936"/>
  </w:style>
  <w:style w:type="character" w:styleId="a5">
    <w:name w:val="Hyperlink"/>
    <w:basedOn w:val="a0"/>
    <w:uiPriority w:val="99"/>
    <w:semiHidden/>
    <w:unhideWhenUsed/>
    <w:rsid w:val="0016714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187B"/>
    <w:pPr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No Spacing"/>
    <w:uiPriority w:val="1"/>
    <w:qFormat/>
    <w:rsid w:val="00BA46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2936"/>
  </w:style>
  <w:style w:type="character" w:styleId="a5">
    <w:name w:val="Hyperlink"/>
    <w:basedOn w:val="a0"/>
    <w:uiPriority w:val="99"/>
    <w:semiHidden/>
    <w:unhideWhenUsed/>
    <w:rsid w:val="0016714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187B"/>
    <w:pPr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No Spacing"/>
    <w:uiPriority w:val="1"/>
    <w:qFormat/>
    <w:rsid w:val="00BA4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6240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18050010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nselpasin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doc/federalnyi-zakon-ot-31072020-n-248-fz-o-gosudarstvennom-kontro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2021-11-19T08:09:00Z</dcterms:created>
  <dcterms:modified xsi:type="dcterms:W3CDTF">2021-12-13T01:53:00Z</dcterms:modified>
</cp:coreProperties>
</file>