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F6" w:rsidRPr="008A54F1" w:rsidRDefault="000D6AEE" w:rsidP="00B97B6D">
      <w:pPr>
        <w:rPr>
          <w:b/>
          <w:bCs/>
        </w:rPr>
      </w:pPr>
      <w:r>
        <w:rPr>
          <w:b/>
          <w:bCs/>
        </w:rPr>
        <w:t xml:space="preserve"> </w:t>
      </w:r>
    </w:p>
    <w:p w:rsidR="00676AF6" w:rsidRPr="008A54F1" w:rsidRDefault="00676AF6" w:rsidP="00676AF6">
      <w:pPr>
        <w:ind w:firstLine="708"/>
        <w:jc w:val="center"/>
        <w:rPr>
          <w:b/>
          <w:bCs/>
        </w:rPr>
      </w:pPr>
      <w:r w:rsidRPr="008A54F1">
        <w:rPr>
          <w:b/>
          <w:bCs/>
        </w:rPr>
        <w:t>СОВЕТ</w:t>
      </w:r>
    </w:p>
    <w:p w:rsidR="00676AF6" w:rsidRPr="008A54F1" w:rsidRDefault="00676AF6" w:rsidP="00676AF6">
      <w:pPr>
        <w:ind w:firstLine="708"/>
        <w:jc w:val="center"/>
        <w:rPr>
          <w:b/>
          <w:bCs/>
        </w:rPr>
      </w:pPr>
      <w:r w:rsidRPr="008A54F1">
        <w:rPr>
          <w:b/>
          <w:bCs/>
        </w:rPr>
        <w:t>НОВОНИКОЛАЕВСКОГО СЕЛЬСКОГО ПОСЕЛЕНИЯ</w:t>
      </w:r>
    </w:p>
    <w:p w:rsidR="00676AF6" w:rsidRPr="008A54F1" w:rsidRDefault="00676AF6" w:rsidP="00676AF6">
      <w:pPr>
        <w:jc w:val="center"/>
        <w:rPr>
          <w:b/>
          <w:bCs/>
        </w:rPr>
      </w:pPr>
      <w:r w:rsidRPr="008A54F1">
        <w:rPr>
          <w:b/>
          <w:bCs/>
        </w:rPr>
        <w:t>Асиновский район Томская область</w:t>
      </w:r>
    </w:p>
    <w:p w:rsidR="00676AF6" w:rsidRPr="008A54F1" w:rsidRDefault="00676AF6" w:rsidP="00676AF6">
      <w:pPr>
        <w:jc w:val="center"/>
        <w:rPr>
          <w:b/>
          <w:bCs/>
        </w:rPr>
      </w:pPr>
    </w:p>
    <w:p w:rsidR="00B97B6D" w:rsidRPr="008A54F1" w:rsidRDefault="00676AF6" w:rsidP="00B97B6D">
      <w:pPr>
        <w:jc w:val="center"/>
        <w:rPr>
          <w:b/>
          <w:bCs/>
        </w:rPr>
      </w:pPr>
      <w:r w:rsidRPr="008A54F1">
        <w:rPr>
          <w:b/>
          <w:bCs/>
        </w:rPr>
        <w:t>РЕШЕНИЕ</w:t>
      </w:r>
    </w:p>
    <w:p w:rsidR="00676AF6" w:rsidRPr="008A54F1" w:rsidRDefault="00676AF6" w:rsidP="00B97B6D">
      <w:pPr>
        <w:jc w:val="center"/>
        <w:rPr>
          <w:b/>
          <w:bCs/>
        </w:rPr>
      </w:pPr>
      <w:r w:rsidRPr="008A54F1">
        <w:rPr>
          <w:kern w:val="32"/>
        </w:rPr>
        <w:t xml:space="preserve">  </w:t>
      </w:r>
      <w:r w:rsidR="00C344B2" w:rsidRPr="008A54F1">
        <w:rPr>
          <w:kern w:val="32"/>
        </w:rPr>
        <w:t>27.12.</w:t>
      </w:r>
      <w:r w:rsidRPr="008A54F1">
        <w:rPr>
          <w:kern w:val="32"/>
        </w:rPr>
        <w:t xml:space="preserve">2019                                                                             </w:t>
      </w:r>
      <w:r w:rsidR="00C344B2" w:rsidRPr="008A54F1">
        <w:rPr>
          <w:kern w:val="32"/>
        </w:rPr>
        <w:t xml:space="preserve">                           </w:t>
      </w:r>
      <w:r w:rsidRPr="008A54F1">
        <w:rPr>
          <w:kern w:val="32"/>
        </w:rPr>
        <w:t xml:space="preserve">    № </w:t>
      </w:r>
      <w:r w:rsidR="00C344B2" w:rsidRPr="008A54F1">
        <w:rPr>
          <w:kern w:val="32"/>
        </w:rPr>
        <w:t>125</w:t>
      </w:r>
    </w:p>
    <w:p w:rsidR="00676AF6" w:rsidRPr="008A54F1" w:rsidRDefault="00676AF6" w:rsidP="00676AF6">
      <w:pPr>
        <w:jc w:val="center"/>
      </w:pPr>
      <w:proofErr w:type="gramStart"/>
      <w:r w:rsidRPr="008A54F1">
        <w:t>с</w:t>
      </w:r>
      <w:proofErr w:type="gramEnd"/>
      <w:r w:rsidRPr="008A54F1">
        <w:t>. Новониколаевка</w:t>
      </w:r>
    </w:p>
    <w:p w:rsidR="00676AF6" w:rsidRPr="008A54F1" w:rsidRDefault="00676AF6" w:rsidP="00676AF6">
      <w:pPr>
        <w:jc w:val="center"/>
      </w:pPr>
    </w:p>
    <w:p w:rsidR="00676AF6" w:rsidRPr="008A54F1" w:rsidRDefault="00676AF6" w:rsidP="00676AF6">
      <w:pPr>
        <w:ind w:left="-180" w:firstLine="180"/>
        <w:jc w:val="center"/>
        <w:rPr>
          <w:b/>
          <w:bCs/>
        </w:rPr>
      </w:pPr>
      <w:r w:rsidRPr="008A54F1">
        <w:rPr>
          <w:b/>
          <w:bCs/>
        </w:rPr>
        <w:t>Об утверждении бюджета муниципального образования</w:t>
      </w:r>
    </w:p>
    <w:p w:rsidR="00676AF6" w:rsidRPr="008A54F1" w:rsidRDefault="00676AF6" w:rsidP="00676AF6">
      <w:pPr>
        <w:ind w:left="-180" w:firstLine="180"/>
        <w:jc w:val="center"/>
        <w:rPr>
          <w:b/>
        </w:rPr>
      </w:pPr>
      <w:r w:rsidRPr="008A54F1">
        <w:rPr>
          <w:b/>
          <w:bCs/>
        </w:rPr>
        <w:t xml:space="preserve">«Новониколаевское сельское поселение» на 2020 год </w:t>
      </w:r>
      <w:r w:rsidRPr="008A54F1">
        <w:rPr>
          <w:b/>
        </w:rPr>
        <w:t>и плановый период 2021 и 2022 годов</w:t>
      </w:r>
    </w:p>
    <w:p w:rsidR="00676AF6" w:rsidRPr="008A54F1" w:rsidRDefault="00676AF6" w:rsidP="00676AF6">
      <w:pPr>
        <w:ind w:left="-180" w:firstLine="180"/>
        <w:jc w:val="center"/>
        <w:rPr>
          <w:b/>
        </w:rPr>
      </w:pPr>
    </w:p>
    <w:p w:rsidR="002315FA" w:rsidRPr="008A54F1" w:rsidRDefault="00914291" w:rsidP="002315FA">
      <w:pPr>
        <w:ind w:firstLine="708"/>
        <w:jc w:val="both"/>
      </w:pPr>
      <w:r w:rsidRPr="008A54F1">
        <w:t>В</w:t>
      </w:r>
      <w:r w:rsidR="002315FA" w:rsidRPr="008A54F1">
        <w:t xml:space="preserve"> </w:t>
      </w:r>
      <w:r w:rsidRPr="008A54F1">
        <w:t>соответствии со статьей 15</w:t>
      </w:r>
      <w:r w:rsidR="002315FA" w:rsidRPr="008A54F1">
        <w:t xml:space="preserve"> Бюджетного кодекса Российской Федерации, </w:t>
      </w:r>
      <w:r w:rsidRPr="008A54F1">
        <w:t xml:space="preserve">статьей 52 </w:t>
      </w:r>
      <w:r w:rsidR="002315FA" w:rsidRPr="008A54F1"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A54F1">
        <w:t>статьей 19 Устава муниципального образования «Новониколаевского сельского поселения»</w:t>
      </w:r>
    </w:p>
    <w:p w:rsidR="004C4DCD" w:rsidRPr="008A54F1" w:rsidRDefault="004C4DCD" w:rsidP="004C4DCD">
      <w:pPr>
        <w:spacing w:after="120"/>
        <w:ind w:left="-180" w:firstLine="888"/>
      </w:pPr>
      <w:r w:rsidRPr="008A54F1">
        <w:rPr>
          <w:bCs/>
        </w:rPr>
        <w:t xml:space="preserve">РЕШИЛ: </w:t>
      </w:r>
      <w:bookmarkStart w:id="0" w:name="_GoBack"/>
      <w:bookmarkEnd w:id="0"/>
    </w:p>
    <w:p w:rsidR="00454E13" w:rsidRPr="008A54F1" w:rsidRDefault="00454E13" w:rsidP="00454E13">
      <w:pPr>
        <w:ind w:firstLine="709"/>
        <w:jc w:val="both"/>
      </w:pPr>
      <w:r w:rsidRPr="008A54F1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8A54F1">
        <w:t>20</w:t>
      </w:r>
      <w:r w:rsidRPr="008A54F1">
        <w:t xml:space="preserve"> год:</w:t>
      </w:r>
    </w:p>
    <w:p w:rsidR="00454E13" w:rsidRPr="008A54F1" w:rsidRDefault="00454E13" w:rsidP="00454E13">
      <w:pPr>
        <w:tabs>
          <w:tab w:val="left" w:pos="360"/>
        </w:tabs>
        <w:ind w:firstLine="709"/>
        <w:jc w:val="both"/>
      </w:pPr>
      <w:r w:rsidRPr="008A54F1">
        <w:t xml:space="preserve">1) прогнозируемый общий объём доходов бюджета поселения в сумме </w:t>
      </w:r>
      <w:r w:rsidR="00C76723" w:rsidRPr="008A54F1">
        <w:t>1026</w:t>
      </w:r>
      <w:r w:rsidR="000058EF" w:rsidRPr="008A54F1">
        <w:t>3204</w:t>
      </w:r>
      <w:r w:rsidRPr="008A54F1">
        <w:t xml:space="preserve">,0 рублей, в том числе налоговые и неналоговые доходы </w:t>
      </w:r>
      <w:r w:rsidR="005102E8" w:rsidRPr="008A54F1">
        <w:t>3045</w:t>
      </w:r>
      <w:r w:rsidR="00B776B0" w:rsidRPr="008A54F1">
        <w:t>000</w:t>
      </w:r>
      <w:r w:rsidRPr="008A54F1">
        <w:t xml:space="preserve">,0 рублей. </w:t>
      </w:r>
    </w:p>
    <w:p w:rsidR="00454E13" w:rsidRPr="008A54F1" w:rsidRDefault="00454E13" w:rsidP="00454E13">
      <w:pPr>
        <w:ind w:firstLine="709"/>
        <w:jc w:val="both"/>
      </w:pPr>
      <w:r w:rsidRPr="008A54F1">
        <w:t xml:space="preserve">2) общий объём расходов бюджета поселения в сумме </w:t>
      </w:r>
      <w:r w:rsidR="000058EF" w:rsidRPr="008A54F1">
        <w:t>10</w:t>
      </w:r>
      <w:r w:rsidR="00C76723" w:rsidRPr="008A54F1">
        <w:t>26</w:t>
      </w:r>
      <w:r w:rsidR="000058EF" w:rsidRPr="008A54F1">
        <w:t>3204</w:t>
      </w:r>
      <w:r w:rsidRPr="008A54F1">
        <w:t>,0 рублей;</w:t>
      </w:r>
    </w:p>
    <w:p w:rsidR="00AD1DED" w:rsidRPr="008A54F1" w:rsidRDefault="00AD1DED" w:rsidP="00454E13">
      <w:pPr>
        <w:ind w:firstLine="709"/>
        <w:jc w:val="both"/>
      </w:pPr>
      <w:r w:rsidRPr="008A54F1">
        <w:t xml:space="preserve">3) прогнозируемый </w:t>
      </w:r>
      <w:r w:rsidR="00BE4D7F" w:rsidRPr="008A54F1">
        <w:t>дефицит бюджета</w:t>
      </w:r>
      <w:r w:rsidRPr="008A54F1">
        <w:t xml:space="preserve"> </w:t>
      </w:r>
      <w:r w:rsidR="00BE4D7F" w:rsidRPr="008A54F1">
        <w:t>поселения</w:t>
      </w:r>
      <w:r w:rsidRPr="008A54F1">
        <w:t xml:space="preserve"> в сумме </w:t>
      </w:r>
      <w:r w:rsidR="00BE4D7F" w:rsidRPr="008A54F1">
        <w:t>0,0</w:t>
      </w:r>
      <w:r w:rsidRPr="008A54F1">
        <w:t xml:space="preserve"> </w:t>
      </w:r>
      <w:r w:rsidR="00BE4D7F" w:rsidRPr="008A54F1">
        <w:t>рублей.</w:t>
      </w:r>
    </w:p>
    <w:p w:rsidR="00454E13" w:rsidRPr="008A54F1" w:rsidRDefault="00454E13" w:rsidP="00454E13">
      <w:pPr>
        <w:ind w:firstLine="709"/>
        <w:jc w:val="both"/>
      </w:pPr>
      <w:r w:rsidRPr="008A54F1">
        <w:t>2. Утвердить основные характеристики бюджета муниципального образования «Новониколаевское сельское поселение» на 202</w:t>
      </w:r>
      <w:r w:rsidR="00586FFA" w:rsidRPr="008A54F1">
        <w:t>1</w:t>
      </w:r>
      <w:r w:rsidRPr="008A54F1">
        <w:t xml:space="preserve"> и на 202</w:t>
      </w:r>
      <w:r w:rsidR="00586FFA" w:rsidRPr="008A54F1">
        <w:t>2</w:t>
      </w:r>
      <w:r w:rsidRPr="008A54F1">
        <w:t xml:space="preserve"> год</w:t>
      </w:r>
      <w:r w:rsidR="00586FFA" w:rsidRPr="008A54F1">
        <w:t>ов</w:t>
      </w:r>
      <w:r w:rsidR="00777FD2" w:rsidRPr="008A54F1">
        <w:t>:</w:t>
      </w:r>
    </w:p>
    <w:p w:rsidR="00454E13" w:rsidRPr="008A54F1" w:rsidRDefault="00586FFA" w:rsidP="00454E13">
      <w:pPr>
        <w:ind w:firstLine="709"/>
        <w:jc w:val="both"/>
      </w:pPr>
      <w:r w:rsidRPr="008A54F1">
        <w:t xml:space="preserve">1) </w:t>
      </w:r>
      <w:r w:rsidRPr="008A54F1">
        <w:rPr>
          <w:lang w:val="x-none"/>
        </w:rPr>
        <w:t>прогнозируемый</w:t>
      </w:r>
      <w:r w:rsidR="00454E13" w:rsidRPr="008A54F1">
        <w:rPr>
          <w:lang w:val="x-none"/>
        </w:rPr>
        <w:t xml:space="preserve"> общий объём доходов бюджета </w:t>
      </w:r>
      <w:r w:rsidR="00454E13" w:rsidRPr="008A54F1">
        <w:t>поселения</w:t>
      </w:r>
      <w:r w:rsidR="00454E13" w:rsidRPr="008A54F1">
        <w:rPr>
          <w:lang w:val="x-none"/>
        </w:rPr>
        <w:t xml:space="preserve"> </w:t>
      </w:r>
      <w:r w:rsidR="00454E13" w:rsidRPr="008A54F1">
        <w:t>на 202</w:t>
      </w:r>
      <w:r w:rsidRPr="008A54F1">
        <w:t>1</w:t>
      </w:r>
      <w:r w:rsidR="00454E13" w:rsidRPr="008A54F1">
        <w:t xml:space="preserve"> год </w:t>
      </w:r>
      <w:r w:rsidR="00454E13" w:rsidRPr="008A54F1">
        <w:rPr>
          <w:lang w:val="x-none"/>
        </w:rPr>
        <w:t xml:space="preserve">в сумме </w:t>
      </w:r>
      <w:r w:rsidR="00B776B0" w:rsidRPr="008A54F1">
        <w:rPr>
          <w:color w:val="000000" w:themeColor="text1"/>
        </w:rPr>
        <w:t>9817140</w:t>
      </w:r>
      <w:r w:rsidR="00454E13" w:rsidRPr="008A54F1">
        <w:rPr>
          <w:color w:val="000000" w:themeColor="text1"/>
        </w:rPr>
        <w:t>,0</w:t>
      </w:r>
      <w:r w:rsidR="00454E13" w:rsidRPr="008A54F1">
        <w:rPr>
          <w:lang w:val="x-none"/>
        </w:rPr>
        <w:t xml:space="preserve"> рублей, в том числе налоговые и неналоговые доходы в сумме </w:t>
      </w:r>
      <w:r w:rsidR="00454E13" w:rsidRPr="008A54F1">
        <w:rPr>
          <w:color w:val="000000" w:themeColor="text1"/>
        </w:rPr>
        <w:t>28</w:t>
      </w:r>
      <w:r w:rsidR="00B776B0" w:rsidRPr="008A54F1">
        <w:rPr>
          <w:color w:val="000000" w:themeColor="text1"/>
        </w:rPr>
        <w:t>9</w:t>
      </w:r>
      <w:r w:rsidR="00454E13" w:rsidRPr="008A54F1">
        <w:rPr>
          <w:color w:val="000000" w:themeColor="text1"/>
        </w:rPr>
        <w:t>9000,0</w:t>
      </w:r>
      <w:r w:rsidR="00454E13" w:rsidRPr="008A54F1">
        <w:rPr>
          <w:lang w:val="x-none"/>
        </w:rPr>
        <w:t xml:space="preserve"> рублей</w:t>
      </w:r>
      <w:r w:rsidR="00454E13" w:rsidRPr="008A54F1">
        <w:t xml:space="preserve"> и на 202</w:t>
      </w:r>
      <w:r w:rsidRPr="008A54F1">
        <w:t>2</w:t>
      </w:r>
      <w:r w:rsidR="00454E13" w:rsidRPr="008A54F1">
        <w:t xml:space="preserve"> год в сумме </w:t>
      </w:r>
      <w:r w:rsidR="00B776B0" w:rsidRPr="008A54F1">
        <w:rPr>
          <w:color w:val="000000" w:themeColor="text1"/>
        </w:rPr>
        <w:t>9954730</w:t>
      </w:r>
      <w:r w:rsidR="00454E13" w:rsidRPr="008A54F1">
        <w:rPr>
          <w:color w:val="000000" w:themeColor="text1"/>
        </w:rPr>
        <w:t>,0</w:t>
      </w:r>
      <w:r w:rsidR="00454E13" w:rsidRPr="008A54F1">
        <w:t xml:space="preserve"> рублей, </w:t>
      </w:r>
      <w:r w:rsidR="00454E13" w:rsidRPr="008A54F1">
        <w:rPr>
          <w:lang w:val="x-none"/>
        </w:rPr>
        <w:t xml:space="preserve">в том числе налоговые и неналоговые доходы в сумме </w:t>
      </w:r>
      <w:r w:rsidR="00454E13" w:rsidRPr="008A54F1">
        <w:rPr>
          <w:color w:val="000000" w:themeColor="text1"/>
        </w:rPr>
        <w:t>3</w:t>
      </w:r>
      <w:r w:rsidR="00B776B0" w:rsidRPr="008A54F1">
        <w:rPr>
          <w:color w:val="000000" w:themeColor="text1"/>
        </w:rPr>
        <w:t>08</w:t>
      </w:r>
      <w:r w:rsidR="00454E13" w:rsidRPr="008A54F1">
        <w:rPr>
          <w:color w:val="000000" w:themeColor="text1"/>
        </w:rPr>
        <w:t>3000,0</w:t>
      </w:r>
      <w:r w:rsidR="00454E13" w:rsidRPr="008A54F1">
        <w:rPr>
          <w:lang w:val="x-none"/>
        </w:rPr>
        <w:t xml:space="preserve"> </w:t>
      </w:r>
      <w:r w:rsidR="00454E13" w:rsidRPr="008A54F1">
        <w:t>рублей</w:t>
      </w:r>
    </w:p>
    <w:p w:rsidR="00454E13" w:rsidRPr="008A54F1" w:rsidRDefault="00454E13" w:rsidP="00454E13">
      <w:pPr>
        <w:ind w:firstLine="709"/>
        <w:jc w:val="both"/>
        <w:rPr>
          <w:lang w:val="x-none"/>
        </w:rPr>
      </w:pPr>
      <w:r w:rsidRPr="008A54F1">
        <w:rPr>
          <w:lang w:val="x-none"/>
        </w:rPr>
        <w:t xml:space="preserve">2) общий объём расходов бюджета </w:t>
      </w:r>
      <w:r w:rsidRPr="008A54F1">
        <w:t>поселения</w:t>
      </w:r>
      <w:r w:rsidRPr="008A54F1">
        <w:rPr>
          <w:lang w:val="x-none"/>
        </w:rPr>
        <w:t xml:space="preserve"> </w:t>
      </w:r>
      <w:r w:rsidRPr="008A54F1">
        <w:t>на 202</w:t>
      </w:r>
      <w:r w:rsidR="00586FFA" w:rsidRPr="008A54F1">
        <w:t>1</w:t>
      </w:r>
      <w:r w:rsidRPr="008A54F1">
        <w:t xml:space="preserve"> год </w:t>
      </w:r>
      <w:r w:rsidRPr="008A54F1">
        <w:rPr>
          <w:lang w:val="x-none"/>
        </w:rPr>
        <w:t xml:space="preserve">в сумме </w:t>
      </w:r>
      <w:r w:rsidR="00B776B0" w:rsidRPr="008A54F1">
        <w:rPr>
          <w:color w:val="000000" w:themeColor="text1"/>
        </w:rPr>
        <w:t>9817140,</w:t>
      </w:r>
      <w:r w:rsidRPr="008A54F1">
        <w:rPr>
          <w:color w:val="000000" w:themeColor="text1"/>
        </w:rPr>
        <w:t>0</w:t>
      </w:r>
      <w:r w:rsidRPr="008A54F1">
        <w:rPr>
          <w:lang w:val="x-none"/>
        </w:rPr>
        <w:t xml:space="preserve"> рублей</w:t>
      </w:r>
      <w:r w:rsidRPr="008A54F1">
        <w:t xml:space="preserve"> и на 202</w:t>
      </w:r>
      <w:r w:rsidR="00586FFA" w:rsidRPr="008A54F1">
        <w:t>2</w:t>
      </w:r>
      <w:r w:rsidRPr="008A54F1">
        <w:t xml:space="preserve"> год в сумме </w:t>
      </w:r>
      <w:r w:rsidR="00B776B0" w:rsidRPr="008A54F1">
        <w:rPr>
          <w:color w:val="000000" w:themeColor="text1"/>
        </w:rPr>
        <w:t>9954730,0</w:t>
      </w:r>
      <w:r w:rsidR="002A795E" w:rsidRPr="008A54F1">
        <w:rPr>
          <w:color w:val="000000" w:themeColor="text1"/>
        </w:rPr>
        <w:t xml:space="preserve"> </w:t>
      </w:r>
      <w:r w:rsidRPr="008A54F1">
        <w:t>рублей</w:t>
      </w:r>
      <w:r w:rsidRPr="008A54F1">
        <w:rPr>
          <w:lang w:val="x-none"/>
        </w:rPr>
        <w:t>;</w:t>
      </w:r>
    </w:p>
    <w:p w:rsidR="00BE4D7F" w:rsidRPr="008A54F1" w:rsidRDefault="00BE4D7F" w:rsidP="00454E13">
      <w:pPr>
        <w:ind w:firstLine="709"/>
        <w:jc w:val="both"/>
      </w:pPr>
      <w:r w:rsidRPr="008A54F1">
        <w:t>3) прогнозируемый дефицит бюджета поселения на 2021 и 2022 года в сумме 0,0 рублей.</w:t>
      </w:r>
    </w:p>
    <w:p w:rsidR="00454E13" w:rsidRPr="008A54F1" w:rsidRDefault="00454E13" w:rsidP="00454E13">
      <w:pPr>
        <w:ind w:firstLine="709"/>
        <w:jc w:val="both"/>
      </w:pPr>
      <w:r w:rsidRPr="008A54F1">
        <w:t>3.Утвердить:</w:t>
      </w:r>
    </w:p>
    <w:p w:rsidR="00454E13" w:rsidRPr="008A54F1" w:rsidRDefault="00454E13" w:rsidP="009551DF">
      <w:pPr>
        <w:ind w:firstLine="709"/>
        <w:jc w:val="both"/>
      </w:pPr>
      <w:r w:rsidRPr="008A54F1">
        <w:t>1)</w:t>
      </w:r>
      <w:r w:rsidR="00777FD2" w:rsidRPr="008A54F1">
        <w:t xml:space="preserve"> </w:t>
      </w:r>
      <w:r w:rsidRPr="008A54F1">
        <w:t>перечень главных администраторов доходов бюджета поселения – органов местного самоуправления муниципального образования «Новониколаевское сельское поселение» на 20</w:t>
      </w:r>
      <w:r w:rsidR="00586FFA" w:rsidRPr="008A54F1">
        <w:t>20</w:t>
      </w:r>
      <w:r w:rsidR="000738A2" w:rsidRPr="008A54F1">
        <w:t xml:space="preserve"> год и</w:t>
      </w:r>
      <w:r w:rsidRPr="008A54F1">
        <w:t xml:space="preserve"> 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="000738A2" w:rsidRPr="008A54F1">
        <w:t xml:space="preserve"> </w:t>
      </w:r>
      <w:r w:rsidRPr="008A54F1">
        <w:t xml:space="preserve">годов согласно приложению </w:t>
      </w:r>
      <w:r w:rsidR="009551DF" w:rsidRPr="008A54F1">
        <w:t>1</w:t>
      </w:r>
      <w:r w:rsidRPr="008A54F1">
        <w:t xml:space="preserve"> к настоящему решению;</w:t>
      </w:r>
    </w:p>
    <w:p w:rsidR="00454E13" w:rsidRPr="008A54F1" w:rsidRDefault="009551DF" w:rsidP="00454E13">
      <w:pPr>
        <w:ind w:firstLine="709"/>
        <w:jc w:val="both"/>
      </w:pPr>
      <w:proofErr w:type="gramStart"/>
      <w:r w:rsidRPr="008A54F1">
        <w:t>2</w:t>
      </w:r>
      <w:r w:rsidR="00454E13" w:rsidRPr="008A54F1">
        <w:t>) перечень источников доходов, закрепленных за главными администраторами доходов бюджета муниципального образования «Новониколаевское сельское поселение» на 20</w:t>
      </w:r>
      <w:r w:rsidR="00586FFA" w:rsidRPr="008A54F1">
        <w:t>20</w:t>
      </w:r>
      <w:r w:rsidR="000738A2" w:rsidRPr="008A54F1">
        <w:t xml:space="preserve"> год и</w:t>
      </w:r>
      <w:r w:rsidR="00454E13" w:rsidRPr="008A54F1">
        <w:t xml:space="preserve"> плановый период 202</w:t>
      </w:r>
      <w:r w:rsidR="00586FFA" w:rsidRPr="008A54F1">
        <w:t>1</w:t>
      </w:r>
      <w:r w:rsidR="00454E13" w:rsidRPr="008A54F1">
        <w:t xml:space="preserve"> и 202</w:t>
      </w:r>
      <w:r w:rsidR="00586FFA" w:rsidRPr="008A54F1">
        <w:t>2</w:t>
      </w:r>
      <w:r w:rsidR="00454E13" w:rsidRPr="008A54F1">
        <w:t xml:space="preserve"> годов, согласно приложению </w:t>
      </w:r>
      <w:r w:rsidRPr="008A54F1">
        <w:rPr>
          <w:bCs/>
        </w:rPr>
        <w:t>2</w:t>
      </w:r>
      <w:r w:rsidR="00454E13" w:rsidRPr="008A54F1">
        <w:t xml:space="preserve"> к настоящему решению;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54E13" w:rsidRPr="008A54F1" w:rsidRDefault="009551DF" w:rsidP="00454E13">
      <w:pPr>
        <w:ind w:firstLine="709"/>
        <w:jc w:val="both"/>
      </w:pPr>
      <w:r w:rsidRPr="008A54F1">
        <w:t>3</w:t>
      </w:r>
      <w:r w:rsidR="00454E13" w:rsidRPr="008A54F1">
        <w:t>) объем поступления доходов бюджета муниципального образования «Новониколаевское сельское поселение» на 20</w:t>
      </w:r>
      <w:r w:rsidR="00586FFA" w:rsidRPr="008A54F1">
        <w:t>20</w:t>
      </w:r>
      <w:r w:rsidR="00454E13" w:rsidRPr="008A54F1">
        <w:t xml:space="preserve"> год, согласно приложению </w:t>
      </w:r>
      <w:r w:rsidRPr="008A54F1">
        <w:t>3</w:t>
      </w:r>
      <w:r w:rsidR="000738A2" w:rsidRPr="008A54F1">
        <w:t xml:space="preserve"> к настоящему решению и </w:t>
      </w:r>
      <w:r w:rsidR="00454E13" w:rsidRPr="008A54F1">
        <w:t>плановый период 202</w:t>
      </w:r>
      <w:r w:rsidR="00586FFA" w:rsidRPr="008A54F1">
        <w:t>1</w:t>
      </w:r>
      <w:r w:rsidR="00454E13" w:rsidRPr="008A54F1">
        <w:t xml:space="preserve"> и 202</w:t>
      </w:r>
      <w:r w:rsidR="00586FFA" w:rsidRPr="008A54F1">
        <w:t>2</w:t>
      </w:r>
      <w:r w:rsidR="000738A2" w:rsidRPr="008A54F1">
        <w:t xml:space="preserve"> </w:t>
      </w:r>
      <w:r w:rsidR="00454E13" w:rsidRPr="008A54F1">
        <w:t xml:space="preserve">годов, согласно приложению </w:t>
      </w:r>
      <w:r w:rsidRPr="008A54F1">
        <w:t>3</w:t>
      </w:r>
      <w:r w:rsidR="00454E13" w:rsidRPr="008A54F1">
        <w:t>.1 к настоящему решению;</w:t>
      </w:r>
    </w:p>
    <w:p w:rsidR="00454E13" w:rsidRPr="008A54F1" w:rsidRDefault="00454E13" w:rsidP="00454E13">
      <w:pPr>
        <w:ind w:firstLine="709"/>
        <w:jc w:val="both"/>
      </w:pPr>
      <w:r w:rsidRPr="008A54F1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8A54F1" w:rsidRDefault="00454E13" w:rsidP="00454E13">
      <w:pPr>
        <w:ind w:firstLine="709"/>
        <w:jc w:val="both"/>
        <w:rPr>
          <w:bCs/>
        </w:rPr>
      </w:pPr>
      <w:r w:rsidRPr="008A54F1">
        <w:t>5. Утвердить:</w:t>
      </w:r>
    </w:p>
    <w:p w:rsidR="00454E13" w:rsidRPr="008A54F1" w:rsidRDefault="00454E13" w:rsidP="00454E13">
      <w:pPr>
        <w:ind w:firstLine="709"/>
        <w:jc w:val="both"/>
      </w:pPr>
      <w:r w:rsidRPr="008A54F1">
        <w:lastRenderedPageBreak/>
        <w:t>1) ведомственную структуру расходов бюджета муниципального образования «Новониколаевское сельское поселение» на 20</w:t>
      </w:r>
      <w:r w:rsidR="00586FFA" w:rsidRPr="008A54F1">
        <w:t>20</w:t>
      </w:r>
      <w:r w:rsidRPr="008A54F1">
        <w:t xml:space="preserve"> год, согласно приложению </w:t>
      </w:r>
      <w:r w:rsidR="009551DF" w:rsidRPr="008A54F1">
        <w:t>4</w:t>
      </w:r>
      <w:r w:rsidR="000738A2" w:rsidRPr="008A54F1">
        <w:t xml:space="preserve"> к настоящему решению и</w:t>
      </w:r>
      <w:r w:rsidRPr="008A54F1">
        <w:t xml:space="preserve"> 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годов, согласно приложению </w:t>
      </w:r>
      <w:r w:rsidR="009551DF" w:rsidRPr="008A54F1">
        <w:t>4</w:t>
      </w:r>
      <w:r w:rsidRPr="008A54F1">
        <w:t>.1 к настоящему решению;</w:t>
      </w:r>
    </w:p>
    <w:p w:rsidR="00454E13" w:rsidRPr="008A54F1" w:rsidRDefault="00454E13" w:rsidP="00454E13">
      <w:pPr>
        <w:ind w:firstLine="709"/>
        <w:jc w:val="both"/>
      </w:pPr>
      <w:proofErr w:type="gramStart"/>
      <w:r w:rsidRPr="008A54F1">
        <w:t xml:space="preserve">2) </w:t>
      </w:r>
      <w:bookmarkStart w:id="1" w:name="OLE_LINK21"/>
      <w:bookmarkStart w:id="2" w:name="OLE_LINK20"/>
      <w:bookmarkStart w:id="3" w:name="OLE_LINK19"/>
      <w:r w:rsidR="000738A2" w:rsidRPr="008A54F1">
        <w:t xml:space="preserve">распределение бюджетных ассигнований по разделам, подразделам, целевым статьям (муниципальной программы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</w:t>
      </w:r>
      <w:r w:rsidRPr="008A54F1">
        <w:t>на 20</w:t>
      </w:r>
      <w:r w:rsidR="00586FFA" w:rsidRPr="008A54F1">
        <w:t>20</w:t>
      </w:r>
      <w:r w:rsidRPr="008A54F1">
        <w:t xml:space="preserve"> год</w:t>
      </w:r>
      <w:bookmarkEnd w:id="1"/>
      <w:bookmarkEnd w:id="2"/>
      <w:bookmarkEnd w:id="3"/>
      <w:r w:rsidRPr="008A54F1">
        <w:t xml:space="preserve"> согласно приложению </w:t>
      </w:r>
      <w:r w:rsidR="009551DF" w:rsidRPr="008A54F1">
        <w:t>5</w:t>
      </w:r>
      <w:r w:rsidR="000738A2" w:rsidRPr="008A54F1">
        <w:t xml:space="preserve"> к настоящему решению и</w:t>
      </w:r>
      <w:r w:rsidRPr="008A54F1">
        <w:t xml:space="preserve"> 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годов, согласно приложению </w:t>
      </w:r>
      <w:r w:rsidR="009551DF" w:rsidRPr="008A54F1">
        <w:t>5</w:t>
      </w:r>
      <w:r w:rsidRPr="008A54F1">
        <w:t>.1 к настоящему решению;</w:t>
      </w:r>
      <w:proofErr w:type="gramEnd"/>
    </w:p>
    <w:p w:rsidR="00454E13" w:rsidRPr="008A54F1" w:rsidRDefault="00454E13" w:rsidP="00454E13">
      <w:pPr>
        <w:ind w:firstLine="709"/>
        <w:jc w:val="both"/>
        <w:rPr>
          <w:szCs w:val="20"/>
        </w:rPr>
      </w:pPr>
      <w:r w:rsidRPr="008A54F1">
        <w:rPr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 w:rsidR="00586FFA" w:rsidRPr="008A54F1">
        <w:rPr>
          <w:szCs w:val="20"/>
        </w:rPr>
        <w:t>20</w:t>
      </w:r>
      <w:r w:rsidRPr="008A54F1">
        <w:rPr>
          <w:szCs w:val="20"/>
        </w:rPr>
        <w:t xml:space="preserve"> год</w:t>
      </w:r>
      <w:r w:rsidR="000738A2" w:rsidRPr="008A54F1">
        <w:t xml:space="preserve"> и </w:t>
      </w:r>
      <w:r w:rsidRPr="008A54F1">
        <w:t>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</w:t>
      </w:r>
      <w:r w:rsidRPr="008A54F1">
        <w:rPr>
          <w:szCs w:val="20"/>
        </w:rPr>
        <w:t xml:space="preserve">, согласно приложению </w:t>
      </w:r>
      <w:r w:rsidR="009551DF" w:rsidRPr="008A54F1">
        <w:rPr>
          <w:szCs w:val="20"/>
        </w:rPr>
        <w:t>6</w:t>
      </w:r>
      <w:r w:rsidRPr="008A54F1">
        <w:rPr>
          <w:szCs w:val="20"/>
        </w:rPr>
        <w:t xml:space="preserve"> к настоящему решению;</w:t>
      </w:r>
    </w:p>
    <w:p w:rsidR="00454E13" w:rsidRPr="008A54F1" w:rsidRDefault="00454E13" w:rsidP="00454E13">
      <w:pPr>
        <w:ind w:firstLine="709"/>
        <w:jc w:val="both"/>
      </w:pPr>
      <w:r w:rsidRPr="008A54F1">
        <w:rPr>
          <w:szCs w:val="20"/>
        </w:rPr>
        <w:t xml:space="preserve">4) </w:t>
      </w:r>
      <w:r w:rsidRPr="008A54F1"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 в 20</w:t>
      </w:r>
      <w:r w:rsidR="00586FFA" w:rsidRPr="008A54F1">
        <w:t>20</w:t>
      </w:r>
      <w:r w:rsidRPr="008A54F1">
        <w:t xml:space="preserve"> году и плановом периоде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годах, </w:t>
      </w:r>
      <w:r w:rsidRPr="008A54F1">
        <w:rPr>
          <w:szCs w:val="20"/>
        </w:rPr>
        <w:t xml:space="preserve">согласно приложению </w:t>
      </w:r>
      <w:r w:rsidR="009551DF" w:rsidRPr="008A54F1">
        <w:rPr>
          <w:szCs w:val="20"/>
        </w:rPr>
        <w:t>7</w:t>
      </w:r>
      <w:r w:rsidRPr="008A54F1">
        <w:rPr>
          <w:szCs w:val="20"/>
        </w:rPr>
        <w:t xml:space="preserve"> к настоящему решению;</w:t>
      </w:r>
    </w:p>
    <w:p w:rsidR="00454E13" w:rsidRPr="008A54F1" w:rsidRDefault="00454E13" w:rsidP="00454E13">
      <w:pPr>
        <w:ind w:firstLine="709"/>
        <w:jc w:val="both"/>
      </w:pPr>
      <w:r w:rsidRPr="008A54F1">
        <w:t>5) перечень и объем финансирования муниципальной программы на 20</w:t>
      </w:r>
      <w:r w:rsidR="00586FFA" w:rsidRPr="008A54F1">
        <w:t>20</w:t>
      </w:r>
      <w:r w:rsidRPr="008A54F1">
        <w:t xml:space="preserve"> год и 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годов; согласно приложению </w:t>
      </w:r>
      <w:r w:rsidR="009551DF" w:rsidRPr="008A54F1">
        <w:t>8</w:t>
      </w:r>
      <w:r w:rsidRPr="008A54F1">
        <w:rPr>
          <w:b/>
        </w:rPr>
        <w:t xml:space="preserve"> </w:t>
      </w:r>
      <w:r w:rsidRPr="008A54F1">
        <w:t>к настоящему решению;</w:t>
      </w:r>
    </w:p>
    <w:p w:rsidR="00454E13" w:rsidRPr="008A54F1" w:rsidRDefault="00454E13" w:rsidP="00454E13">
      <w:pPr>
        <w:ind w:firstLine="709"/>
        <w:jc w:val="both"/>
      </w:pPr>
      <w:r w:rsidRPr="008A54F1">
        <w:t>6) источники финансирования дефицита бюджета муниципального образования «Новониколаевское сельское поселение» на 20</w:t>
      </w:r>
      <w:r w:rsidR="00586FFA" w:rsidRPr="008A54F1">
        <w:t>20</w:t>
      </w:r>
      <w:r w:rsidRPr="008A54F1">
        <w:rPr>
          <w:b/>
          <w:szCs w:val="20"/>
        </w:rPr>
        <w:t xml:space="preserve"> </w:t>
      </w:r>
      <w:r w:rsidRPr="008A54F1">
        <w:rPr>
          <w:szCs w:val="20"/>
        </w:rPr>
        <w:t>год</w:t>
      </w:r>
      <w:r w:rsidR="000738A2" w:rsidRPr="008A54F1">
        <w:t xml:space="preserve"> и </w:t>
      </w:r>
      <w:r w:rsidRPr="008A54F1">
        <w:t>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годов, согласно приложению </w:t>
      </w:r>
      <w:r w:rsidR="009551DF" w:rsidRPr="008A54F1">
        <w:t>9</w:t>
      </w:r>
      <w:r w:rsidRPr="008A54F1">
        <w:rPr>
          <w:b/>
        </w:rPr>
        <w:t xml:space="preserve"> </w:t>
      </w:r>
      <w:r w:rsidRPr="008A54F1">
        <w:t>к настоящему решению;</w:t>
      </w:r>
    </w:p>
    <w:p w:rsidR="00454E13" w:rsidRPr="008A54F1" w:rsidRDefault="00454E13" w:rsidP="00454E13">
      <w:pPr>
        <w:ind w:firstLine="709"/>
        <w:jc w:val="both"/>
      </w:pPr>
      <w:r w:rsidRPr="008A54F1">
        <w:t>7)</w:t>
      </w:r>
      <w:r w:rsidRPr="008A54F1">
        <w:rPr>
          <w:b/>
        </w:rPr>
        <w:t xml:space="preserve"> </w:t>
      </w:r>
      <w:r w:rsidRPr="008A54F1">
        <w:t xml:space="preserve">перечень главных </w:t>
      </w:r>
      <w:proofErr w:type="gramStart"/>
      <w:r w:rsidRPr="008A54F1">
        <w:t>администраторов источников финансирования дефицита бюджета муниципального</w:t>
      </w:r>
      <w:proofErr w:type="gramEnd"/>
      <w:r w:rsidRPr="008A54F1">
        <w:t xml:space="preserve"> образования «Новониколаевское сельское поселение» на 20</w:t>
      </w:r>
      <w:r w:rsidR="00586FFA" w:rsidRPr="008A54F1">
        <w:t>20</w:t>
      </w:r>
      <w:r w:rsidRPr="008A54F1">
        <w:rPr>
          <w:b/>
          <w:szCs w:val="20"/>
        </w:rPr>
        <w:t xml:space="preserve"> </w:t>
      </w:r>
      <w:r w:rsidRPr="008A54F1">
        <w:rPr>
          <w:szCs w:val="20"/>
        </w:rPr>
        <w:t>год</w:t>
      </w:r>
      <w:r w:rsidR="000738A2" w:rsidRPr="008A54F1">
        <w:t xml:space="preserve"> и </w:t>
      </w:r>
      <w:r w:rsidRPr="008A54F1">
        <w:t>плановый период 202</w:t>
      </w:r>
      <w:r w:rsidR="00586FFA" w:rsidRPr="008A54F1">
        <w:t>1</w:t>
      </w:r>
      <w:r w:rsidRPr="008A54F1">
        <w:t xml:space="preserve"> и 202</w:t>
      </w:r>
      <w:r w:rsidR="00586FFA" w:rsidRPr="008A54F1">
        <w:t>2</w:t>
      </w:r>
      <w:r w:rsidRPr="008A54F1">
        <w:t xml:space="preserve"> годов, согласно приложению 1</w:t>
      </w:r>
      <w:r w:rsidR="009551DF" w:rsidRPr="008A54F1">
        <w:t>0</w:t>
      </w:r>
      <w:r w:rsidRPr="008A54F1">
        <w:t xml:space="preserve"> к настоящему решению;</w:t>
      </w:r>
    </w:p>
    <w:p w:rsidR="000426B7" w:rsidRPr="008A54F1" w:rsidRDefault="000426B7" w:rsidP="00454E13">
      <w:pPr>
        <w:ind w:firstLine="709"/>
        <w:jc w:val="both"/>
      </w:pPr>
      <w:r w:rsidRPr="008A54F1">
        <w:t>8)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2020 год и плановый период 2021 и 2022 годов, согласно приложению 11 к настоящему решению</w:t>
      </w:r>
      <w:r w:rsidR="008F7042" w:rsidRPr="008A54F1">
        <w:t>;</w:t>
      </w:r>
    </w:p>
    <w:p w:rsidR="00A55747" w:rsidRPr="008A54F1" w:rsidRDefault="00A55747" w:rsidP="00454E13">
      <w:pPr>
        <w:ind w:firstLine="709"/>
        <w:jc w:val="both"/>
      </w:pPr>
      <w:r w:rsidRPr="008A54F1">
        <w:t xml:space="preserve">6. Установить размеры: </w:t>
      </w:r>
    </w:p>
    <w:p w:rsidR="00A55747" w:rsidRPr="008A54F1" w:rsidRDefault="00A55747" w:rsidP="00454E13">
      <w:pPr>
        <w:ind w:firstLine="709"/>
        <w:jc w:val="both"/>
      </w:pPr>
      <w:r w:rsidRPr="008A54F1">
        <w:t xml:space="preserve">1) предельного объема муниципального долга муниципального образования «Новониколаевское сельское поселение» на 01.01.2020 года в сумме 0 рублей; на 01.01.2021 года в сумме 0 рублей, на 01.01.2022 года в сумме 0 рублей; </w:t>
      </w:r>
    </w:p>
    <w:p w:rsidR="00A55747" w:rsidRPr="008A54F1" w:rsidRDefault="00A55747" w:rsidP="00454E13">
      <w:pPr>
        <w:ind w:firstLine="709"/>
        <w:jc w:val="both"/>
      </w:pPr>
      <w:proofErr w:type="gramStart"/>
      <w:r w:rsidRPr="008A54F1">
        <w:t>2) верхнего предела муниципального внутреннего долга муниципального образования «Новониколаевское сельское поселение» на 1 января 2020 года в сумме 0 рублей, на 1 января 2021 года в сумме 0 рублей, на 1 января 2022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01.01.2020 года 0 рублей, на 01.01.2021 года 0</w:t>
      </w:r>
      <w:proofErr w:type="gramEnd"/>
      <w:r w:rsidRPr="008A54F1">
        <w:t xml:space="preserve"> рублей, на 01.01.2022 года 0 рублей;</w:t>
      </w:r>
    </w:p>
    <w:p w:rsidR="00A55747" w:rsidRPr="008A54F1" w:rsidRDefault="00A55747" w:rsidP="00454E13">
      <w:pPr>
        <w:ind w:firstLine="709"/>
        <w:jc w:val="both"/>
      </w:pPr>
      <w:r w:rsidRPr="008A54F1">
        <w:t xml:space="preserve"> 3) Объема расходов на обслуживание муниципального долга муниципального образования «Новониколаевское сельское поселение» в 2020 году в сумме 0 рублей, в 2021 году в сумме 0 рублей, в 2022 году в сумме 0 рублей; </w:t>
      </w:r>
    </w:p>
    <w:p w:rsidR="00A55747" w:rsidRPr="008A54F1" w:rsidRDefault="00A55747" w:rsidP="00454E13">
      <w:pPr>
        <w:ind w:firstLine="709"/>
        <w:jc w:val="both"/>
      </w:pPr>
      <w:r w:rsidRPr="008A54F1">
        <w:t xml:space="preserve">4) предельного объема заимствований муниципального образования «Новониколаевское сельское поселение» на 2020 год в сумме 0 рублей; </w:t>
      </w:r>
    </w:p>
    <w:p w:rsidR="00A55747" w:rsidRPr="008A54F1" w:rsidRDefault="00A55747" w:rsidP="00454E13">
      <w:pPr>
        <w:ind w:firstLine="709"/>
        <w:jc w:val="both"/>
      </w:pPr>
      <w:r w:rsidRPr="008A54F1">
        <w:t>5) предельного объема предоставляемых муниципальных гарантий муниципального образования «Новониколаевское сельское поселение» в 2020 году в сумме 0 рублей, в 2021 году в сумме 0 рублей, в 2022</w:t>
      </w:r>
      <w:r w:rsidR="00777FD2" w:rsidRPr="008A54F1">
        <w:t xml:space="preserve"> </w:t>
      </w:r>
      <w:r w:rsidRPr="008A54F1">
        <w:t>году в сумме 0 рублей.</w:t>
      </w:r>
    </w:p>
    <w:p w:rsidR="00454E13" w:rsidRPr="008A54F1" w:rsidRDefault="00A55747" w:rsidP="00454E13">
      <w:pPr>
        <w:ind w:firstLine="709"/>
        <w:jc w:val="both"/>
      </w:pPr>
      <w:r w:rsidRPr="008A54F1">
        <w:t>7</w:t>
      </w:r>
      <w:r w:rsidR="00454E13" w:rsidRPr="008A54F1">
        <w:t xml:space="preserve">. Муниципальные правовые акты муниципального образования подлежат приведению </w:t>
      </w:r>
      <w:proofErr w:type="gramStart"/>
      <w:r w:rsidR="00454E13" w:rsidRPr="008A54F1">
        <w:t>в соответствие с настоящим решением в двухмесячный срок со дня вступления его в силу</w:t>
      </w:r>
      <w:proofErr w:type="gramEnd"/>
      <w:r w:rsidR="00454E13" w:rsidRPr="008A54F1">
        <w:t>.</w:t>
      </w:r>
    </w:p>
    <w:p w:rsidR="00454E13" w:rsidRPr="008A54F1" w:rsidRDefault="00A55747" w:rsidP="00454E13">
      <w:pPr>
        <w:ind w:firstLine="709"/>
        <w:jc w:val="both"/>
      </w:pPr>
      <w:r w:rsidRPr="008A54F1">
        <w:t>8</w:t>
      </w:r>
      <w:r w:rsidR="00454E13" w:rsidRPr="008A54F1">
        <w:t xml:space="preserve">. </w:t>
      </w:r>
      <w:r w:rsidR="004C4DCD" w:rsidRPr="008A54F1">
        <w:t xml:space="preserve"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</w:t>
      </w:r>
      <w:r w:rsidR="004C4DCD" w:rsidRPr="008A54F1">
        <w:lastRenderedPageBreak/>
        <w:t>в установленном порядке, размещению на официальном сайте Новониколаевского сельского поселения в www.nnselpasino.ru и вступает в силу с 1января 2020 года.</w:t>
      </w:r>
    </w:p>
    <w:p w:rsidR="00454E13" w:rsidRPr="008A54F1" w:rsidRDefault="00454E13" w:rsidP="00454E13"/>
    <w:p w:rsidR="00454E13" w:rsidRPr="008A54F1" w:rsidRDefault="00454E13" w:rsidP="00454E13"/>
    <w:p w:rsidR="00454E13" w:rsidRPr="008A54F1" w:rsidRDefault="00454E13" w:rsidP="00454E13">
      <w:r w:rsidRPr="008A54F1">
        <w:t>Глава Новониколаевского</w:t>
      </w:r>
    </w:p>
    <w:p w:rsidR="00454E13" w:rsidRPr="008A54F1" w:rsidRDefault="00454E13" w:rsidP="00454E13">
      <w:r w:rsidRPr="008A54F1">
        <w:t>сельского поселения                                                                                                       Д.С. Бурков</w:t>
      </w:r>
    </w:p>
    <w:p w:rsidR="00454E13" w:rsidRPr="008A54F1" w:rsidRDefault="00454E13" w:rsidP="00454E13">
      <w:pPr>
        <w:jc w:val="right"/>
      </w:pPr>
    </w:p>
    <w:p w:rsidR="00454E13" w:rsidRPr="008A54F1" w:rsidRDefault="00454E13" w:rsidP="00454E13">
      <w:pPr>
        <w:jc w:val="right"/>
      </w:pPr>
    </w:p>
    <w:p w:rsidR="00454E13" w:rsidRPr="008A54F1" w:rsidRDefault="00454E13" w:rsidP="00454E13">
      <w:pPr>
        <w:jc w:val="right"/>
      </w:pPr>
    </w:p>
    <w:p w:rsidR="005333B3" w:rsidRPr="008A54F1" w:rsidRDefault="005333B3" w:rsidP="00B30C66">
      <w:pPr>
        <w:jc w:val="right"/>
      </w:pPr>
    </w:p>
    <w:p w:rsidR="005333B3" w:rsidRPr="008A54F1" w:rsidRDefault="005333B3" w:rsidP="00B30C66">
      <w:pPr>
        <w:jc w:val="right"/>
      </w:pPr>
    </w:p>
    <w:p w:rsidR="00B30C66" w:rsidRPr="008A54F1" w:rsidRDefault="00B30C66" w:rsidP="004C4DCD">
      <w:pPr>
        <w:jc w:val="right"/>
      </w:pPr>
      <w:r w:rsidRPr="008A54F1">
        <w:t xml:space="preserve">Приложение </w:t>
      </w:r>
      <w:r w:rsidR="009551DF" w:rsidRPr="008A54F1">
        <w:t>1</w:t>
      </w:r>
      <w:r w:rsidRPr="008A54F1">
        <w:t xml:space="preserve"> к решению Совета</w:t>
      </w:r>
    </w:p>
    <w:p w:rsidR="00B30C66" w:rsidRPr="008A54F1" w:rsidRDefault="00B30C66" w:rsidP="004C4DCD">
      <w:pPr>
        <w:jc w:val="right"/>
      </w:pPr>
      <w:r w:rsidRPr="008A54F1">
        <w:t>«О бюд</w:t>
      </w:r>
      <w:r w:rsidR="004C4DCD" w:rsidRPr="008A54F1">
        <w:t>жете муниципального образования</w:t>
      </w:r>
    </w:p>
    <w:p w:rsidR="004040D6" w:rsidRPr="008A54F1" w:rsidRDefault="00B30C66" w:rsidP="004C4DCD">
      <w:pPr>
        <w:jc w:val="right"/>
      </w:pPr>
      <w:r w:rsidRPr="008A54F1">
        <w:t>«Ново</w:t>
      </w:r>
      <w:r w:rsidR="004040D6" w:rsidRPr="008A54F1">
        <w:t>николаевское сельское поселение»</w:t>
      </w:r>
    </w:p>
    <w:p w:rsidR="00B30C66" w:rsidRPr="008A54F1" w:rsidRDefault="004040D6" w:rsidP="004C4DCD">
      <w:pPr>
        <w:jc w:val="right"/>
      </w:pPr>
      <w:r w:rsidRPr="008A54F1">
        <w:t xml:space="preserve"> </w:t>
      </w:r>
      <w:r w:rsidR="00B30C66" w:rsidRPr="008A54F1">
        <w:t>на 20</w:t>
      </w:r>
      <w:r w:rsidR="00AD1FCA" w:rsidRPr="008A54F1">
        <w:t>20</w:t>
      </w:r>
      <w:r w:rsidR="00B30C66" w:rsidRPr="008A54F1">
        <w:t>год</w:t>
      </w:r>
      <w:r w:rsidRPr="008A54F1">
        <w:t xml:space="preserve"> и плановый период 202</w:t>
      </w:r>
      <w:r w:rsidR="00AD1FCA" w:rsidRPr="008A54F1">
        <w:t>1</w:t>
      </w:r>
      <w:r w:rsidRPr="008A54F1">
        <w:t xml:space="preserve"> и 202</w:t>
      </w:r>
      <w:r w:rsidR="00AD1FCA" w:rsidRPr="008A54F1">
        <w:t>2</w:t>
      </w:r>
      <w:r w:rsidRPr="008A54F1">
        <w:t xml:space="preserve"> годов</w:t>
      </w:r>
      <w:r w:rsidR="00B30C66" w:rsidRPr="008A54F1">
        <w:t>»</w:t>
      </w:r>
    </w:p>
    <w:p w:rsidR="00B30C66" w:rsidRPr="008A54F1" w:rsidRDefault="00B30C66" w:rsidP="00B30C66">
      <w:pPr>
        <w:jc w:val="right"/>
      </w:pPr>
    </w:p>
    <w:p w:rsidR="00B30C66" w:rsidRPr="008A54F1" w:rsidRDefault="00B30C66" w:rsidP="00B30C66">
      <w:pPr>
        <w:jc w:val="center"/>
      </w:pPr>
      <w:r w:rsidRPr="008A54F1">
        <w:t xml:space="preserve">Перечень главных администраторов доходов бюджета </w:t>
      </w:r>
      <w:r w:rsidR="009E0157" w:rsidRPr="008A54F1">
        <w:t>поселени</w:t>
      </w:r>
      <w:proofErr w:type="gramStart"/>
      <w:r w:rsidR="009E0157" w:rsidRPr="008A54F1">
        <w:t>я</w:t>
      </w:r>
      <w:r w:rsidRPr="008A54F1">
        <w:t>–</w:t>
      </w:r>
      <w:proofErr w:type="gramEnd"/>
      <w:r w:rsidRPr="008A54F1">
        <w:t xml:space="preserve"> органов местного самоуправления муниципального образования</w:t>
      </w:r>
      <w:r w:rsidR="004040D6" w:rsidRPr="008A54F1">
        <w:t xml:space="preserve"> «Новониколаевское сельское поселение»</w:t>
      </w:r>
      <w:r w:rsidRPr="008A54F1">
        <w:t xml:space="preserve"> на 20</w:t>
      </w:r>
      <w:r w:rsidR="00AD1FCA" w:rsidRPr="008A54F1">
        <w:t>20</w:t>
      </w:r>
      <w:r w:rsidRPr="008A54F1">
        <w:t xml:space="preserve"> год</w:t>
      </w:r>
      <w:r w:rsidR="004040D6" w:rsidRPr="008A54F1">
        <w:t xml:space="preserve"> и пл</w:t>
      </w:r>
      <w:r w:rsidR="006E1768" w:rsidRPr="008A54F1">
        <w:t>ановый период 202</w:t>
      </w:r>
      <w:r w:rsidR="00AD1FCA" w:rsidRPr="008A54F1">
        <w:t>1</w:t>
      </w:r>
      <w:r w:rsidR="006E1768" w:rsidRPr="008A54F1">
        <w:t xml:space="preserve"> и 202</w:t>
      </w:r>
      <w:r w:rsidR="00AD1FCA" w:rsidRPr="008A54F1">
        <w:t>2</w:t>
      </w:r>
      <w:r w:rsidR="006E1768" w:rsidRPr="008A54F1">
        <w:t xml:space="preserve"> годов</w:t>
      </w:r>
    </w:p>
    <w:p w:rsidR="00B30C66" w:rsidRPr="008A54F1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8A54F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6E5D2A">
            <w:r w:rsidRPr="008A54F1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6E5D2A">
            <w:pPr>
              <w:jc w:val="center"/>
            </w:pPr>
            <w:r w:rsidRPr="008A54F1">
              <w:t>Наименование администраторов</w:t>
            </w:r>
          </w:p>
        </w:tc>
      </w:tr>
      <w:tr w:rsidR="00B30C66" w:rsidRPr="008A54F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6E5D2A">
            <w:r w:rsidRPr="008A54F1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6E5D2A">
            <w:r w:rsidRPr="008A54F1">
              <w:t>Администрация Новониколаевского сельского поселения</w:t>
            </w:r>
          </w:p>
        </w:tc>
      </w:tr>
      <w:tr w:rsidR="00B30C66" w:rsidRPr="008A54F1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6E5D2A">
            <w:r w:rsidRPr="008A54F1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8A54F1" w:rsidRDefault="00B30C66" w:rsidP="007836F7">
            <w:r w:rsidRPr="008A54F1">
              <w:t xml:space="preserve">Управление финансов </w:t>
            </w:r>
            <w:r w:rsidR="007836F7" w:rsidRPr="008A54F1">
              <w:t>А</w:t>
            </w:r>
            <w:r w:rsidRPr="008A54F1">
              <w:t>дминистрации Асиновского района</w:t>
            </w:r>
          </w:p>
        </w:tc>
      </w:tr>
    </w:tbl>
    <w:p w:rsidR="00B30C66" w:rsidRPr="008A54F1" w:rsidRDefault="00B30C66" w:rsidP="00B30C66"/>
    <w:p w:rsidR="00454E13" w:rsidRPr="008A54F1" w:rsidRDefault="00D56FA3" w:rsidP="00A06873">
      <w:r w:rsidRPr="008A54F1">
        <w:t xml:space="preserve">                                                                                                  </w:t>
      </w:r>
    </w:p>
    <w:p w:rsidR="00B30C66" w:rsidRPr="008A54F1" w:rsidRDefault="00454E13" w:rsidP="009E0157">
      <w:pPr>
        <w:jc w:val="right"/>
      </w:pPr>
      <w:r w:rsidRPr="008A54F1">
        <w:t xml:space="preserve">                                                                                                  </w:t>
      </w:r>
      <w:r w:rsidR="00D56FA3" w:rsidRPr="008A54F1">
        <w:t xml:space="preserve">     </w:t>
      </w:r>
      <w:r w:rsidR="00B30C66" w:rsidRPr="008A54F1">
        <w:t xml:space="preserve">Приложение </w:t>
      </w:r>
      <w:r w:rsidR="009551DF" w:rsidRPr="008A54F1">
        <w:t xml:space="preserve">2 </w:t>
      </w:r>
      <w:r w:rsidR="00B30C66" w:rsidRPr="008A54F1">
        <w:t>к решению Совета</w:t>
      </w:r>
    </w:p>
    <w:p w:rsidR="00B30C66" w:rsidRPr="008A54F1" w:rsidRDefault="00B30C66" w:rsidP="009E0157">
      <w:pPr>
        <w:jc w:val="right"/>
      </w:pPr>
      <w:r w:rsidRPr="008A54F1">
        <w:t>«О бюд</w:t>
      </w:r>
      <w:r w:rsidR="009E0157" w:rsidRPr="008A54F1">
        <w:t>жете муниципального образования</w:t>
      </w:r>
    </w:p>
    <w:p w:rsidR="004040D6" w:rsidRPr="008A54F1" w:rsidRDefault="00B30C66" w:rsidP="009E0157">
      <w:pPr>
        <w:jc w:val="right"/>
      </w:pPr>
      <w:r w:rsidRPr="008A54F1">
        <w:t>«Новониколаевское сельское поселение»</w:t>
      </w:r>
    </w:p>
    <w:p w:rsidR="00B30C66" w:rsidRPr="008A54F1" w:rsidRDefault="00B30C66" w:rsidP="009E0157">
      <w:pPr>
        <w:jc w:val="right"/>
      </w:pPr>
      <w:r w:rsidRPr="008A54F1">
        <w:t xml:space="preserve"> на 20</w:t>
      </w:r>
      <w:r w:rsidR="00AD1FCA" w:rsidRPr="008A54F1">
        <w:t>20</w:t>
      </w:r>
      <w:r w:rsidRPr="008A54F1">
        <w:t>год</w:t>
      </w:r>
      <w:r w:rsidR="004040D6" w:rsidRPr="008A54F1">
        <w:t xml:space="preserve"> и плановый период 202</w:t>
      </w:r>
      <w:r w:rsidR="00AD1FCA" w:rsidRPr="008A54F1">
        <w:t>1</w:t>
      </w:r>
      <w:r w:rsidR="004040D6" w:rsidRPr="008A54F1">
        <w:t xml:space="preserve"> и 202</w:t>
      </w:r>
      <w:r w:rsidR="00AD1FCA" w:rsidRPr="008A54F1">
        <w:t>2</w:t>
      </w:r>
      <w:r w:rsidR="004040D6" w:rsidRPr="008A54F1">
        <w:t xml:space="preserve"> годов»</w:t>
      </w:r>
    </w:p>
    <w:p w:rsidR="00B30C66" w:rsidRPr="008A54F1" w:rsidRDefault="00B30C66" w:rsidP="00B30C66">
      <w:pPr>
        <w:jc w:val="right"/>
      </w:pPr>
    </w:p>
    <w:p w:rsidR="00261DFB" w:rsidRPr="008A54F1" w:rsidRDefault="00261DFB" w:rsidP="00261DFB">
      <w:pPr>
        <w:jc w:val="center"/>
      </w:pPr>
      <w:r w:rsidRPr="008A54F1">
        <w:t>Перечень источников доходов, закрепленных</w:t>
      </w:r>
    </w:p>
    <w:p w:rsidR="00261DFB" w:rsidRPr="008A54F1" w:rsidRDefault="00261DFB" w:rsidP="00261DFB">
      <w:pPr>
        <w:jc w:val="center"/>
      </w:pPr>
      <w:r w:rsidRPr="008A54F1">
        <w:t>за главными администраторами доходов бюджета муниципального образования</w:t>
      </w:r>
    </w:p>
    <w:p w:rsidR="00251521" w:rsidRPr="008A54F1" w:rsidRDefault="00261DFB" w:rsidP="00261DFB">
      <w:pPr>
        <w:jc w:val="center"/>
      </w:pPr>
      <w:r w:rsidRPr="008A54F1">
        <w:t xml:space="preserve"> «Новониколаевское сельское поселение» </w:t>
      </w:r>
      <w:r w:rsidR="00251521" w:rsidRPr="008A54F1">
        <w:t>на 20</w:t>
      </w:r>
      <w:r w:rsidR="00AD1FCA" w:rsidRPr="008A54F1">
        <w:t>20</w:t>
      </w:r>
      <w:r w:rsidR="00251521" w:rsidRPr="008A54F1">
        <w:t xml:space="preserve"> год и пл</w:t>
      </w:r>
      <w:r w:rsidR="006E1768" w:rsidRPr="008A54F1">
        <w:t>ановый период 202</w:t>
      </w:r>
      <w:r w:rsidR="00AD1FCA" w:rsidRPr="008A54F1">
        <w:t>1</w:t>
      </w:r>
      <w:r w:rsidR="006E1768" w:rsidRPr="008A54F1">
        <w:t xml:space="preserve"> и 202</w:t>
      </w:r>
      <w:r w:rsidR="00AD1FCA" w:rsidRPr="008A54F1">
        <w:t>2</w:t>
      </w:r>
      <w:r w:rsidR="006E1768" w:rsidRPr="008A54F1">
        <w:t xml:space="preserve"> годов</w:t>
      </w:r>
    </w:p>
    <w:p w:rsidR="00251521" w:rsidRPr="008A54F1" w:rsidRDefault="00251521" w:rsidP="00251521">
      <w:pPr>
        <w:jc w:val="center"/>
      </w:pPr>
    </w:p>
    <w:p w:rsidR="00261DFB" w:rsidRPr="008A54F1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8A54F1" w:rsidTr="008D4F84">
        <w:trPr>
          <w:trHeight w:val="1005"/>
        </w:trPr>
        <w:tc>
          <w:tcPr>
            <w:tcW w:w="1915" w:type="dxa"/>
          </w:tcPr>
          <w:p w:rsidR="00261DFB" w:rsidRPr="008A54F1" w:rsidRDefault="00261DFB" w:rsidP="008D4F84">
            <w:pPr>
              <w:rPr>
                <w:b/>
                <w:bCs/>
              </w:rPr>
            </w:pPr>
            <w:r w:rsidRPr="008A54F1">
              <w:rPr>
                <w:color w:val="000000"/>
              </w:rPr>
              <w:t>код администратора дохода</w:t>
            </w:r>
            <w:r w:rsidRPr="008A54F1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8A54F1" w:rsidRDefault="00261DFB" w:rsidP="008D4F84">
            <w:r w:rsidRPr="008A54F1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8A54F1" w:rsidRDefault="00261DFB" w:rsidP="008D4F84">
            <w:pPr>
              <w:rPr>
                <w:color w:val="000000"/>
              </w:rPr>
            </w:pPr>
            <w:r w:rsidRPr="008A54F1">
              <w:t>Наименование доходных источников местного бюджета,</w:t>
            </w:r>
            <w:r w:rsidRPr="008A54F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8A54F1" w:rsidTr="008D4F84">
        <w:trPr>
          <w:trHeight w:val="180"/>
        </w:trPr>
        <w:tc>
          <w:tcPr>
            <w:tcW w:w="1915" w:type="dxa"/>
          </w:tcPr>
          <w:p w:rsidR="00261DFB" w:rsidRPr="008A54F1" w:rsidRDefault="00261DFB" w:rsidP="008D4F84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8A54F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8A54F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261DFB" w:rsidRPr="008A54F1" w:rsidRDefault="00261DFB" w:rsidP="008D4F84">
            <w:pPr>
              <w:rPr>
                <w:b/>
              </w:rPr>
            </w:pPr>
            <w:r w:rsidRPr="008A54F1">
              <w:rPr>
                <w:b/>
              </w:rPr>
              <w:t xml:space="preserve">Администрация </w:t>
            </w:r>
            <w:r w:rsidRPr="008A54F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261DFB" w:rsidRPr="008A54F1" w:rsidTr="008D4F84">
        <w:trPr>
          <w:trHeight w:val="180"/>
        </w:trPr>
        <w:tc>
          <w:tcPr>
            <w:tcW w:w="1915" w:type="dxa"/>
          </w:tcPr>
          <w:p w:rsidR="00261DFB" w:rsidRPr="008A54F1" w:rsidRDefault="00261DFB" w:rsidP="008D4F84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261DFB" w:rsidRPr="008A54F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8A54F1" w:rsidRDefault="00261DFB" w:rsidP="008D4F84">
            <w:pPr>
              <w:rPr>
                <w:b/>
              </w:rPr>
            </w:pPr>
            <w:r w:rsidRPr="008A54F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261DFB" w:rsidRPr="008A54F1" w:rsidTr="008D4F84">
        <w:trPr>
          <w:trHeight w:val="1929"/>
        </w:trPr>
        <w:tc>
          <w:tcPr>
            <w:tcW w:w="1915" w:type="dxa"/>
          </w:tcPr>
          <w:p w:rsidR="00261DFB" w:rsidRPr="008A54F1" w:rsidRDefault="00261DFB" w:rsidP="008D4F84">
            <w:pPr>
              <w:rPr>
                <w:color w:val="000000"/>
              </w:rPr>
            </w:pPr>
            <w:r w:rsidRPr="008A54F1">
              <w:rPr>
                <w:color w:val="000000"/>
              </w:rPr>
              <w:lastRenderedPageBreak/>
              <w:t>909</w:t>
            </w:r>
          </w:p>
        </w:tc>
        <w:tc>
          <w:tcPr>
            <w:tcW w:w="3269" w:type="dxa"/>
          </w:tcPr>
          <w:p w:rsidR="00261DFB" w:rsidRPr="008A54F1" w:rsidRDefault="000058EF" w:rsidP="008D4F84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8A54F1">
              <w:rPr>
                <w:color w:val="000000"/>
                <w:spacing w:val="-3"/>
              </w:rPr>
              <w:t xml:space="preserve">108 04020 </w:t>
            </w:r>
            <w:r w:rsidR="00261DFB" w:rsidRPr="008A54F1">
              <w:rPr>
                <w:color w:val="000000"/>
                <w:spacing w:val="-3"/>
              </w:rPr>
              <w:t xml:space="preserve">01 </w:t>
            </w:r>
            <w:r w:rsidR="002315FA" w:rsidRPr="008A54F1">
              <w:rPr>
                <w:color w:val="000000"/>
                <w:spacing w:val="-3"/>
              </w:rPr>
              <w:t>0</w:t>
            </w:r>
            <w:r w:rsidR="00261DFB" w:rsidRPr="008A54F1">
              <w:rPr>
                <w:color w:val="000000"/>
                <w:spacing w:val="-3"/>
              </w:rPr>
              <w:t>000 110</w:t>
            </w:r>
          </w:p>
          <w:p w:rsidR="00261DFB" w:rsidRPr="008A54F1" w:rsidRDefault="00261DFB" w:rsidP="008D4F84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8A54F1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8A54F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8A54F1" w:rsidRDefault="00261DFB" w:rsidP="008D4F84">
            <w:pPr>
              <w:rPr>
                <w:color w:val="000000"/>
              </w:rPr>
            </w:pPr>
            <w:r w:rsidRPr="008A54F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15FA" w:rsidRPr="008A54F1" w:rsidTr="008D4F84">
        <w:trPr>
          <w:trHeight w:val="880"/>
        </w:trPr>
        <w:tc>
          <w:tcPr>
            <w:tcW w:w="1915" w:type="dxa"/>
          </w:tcPr>
          <w:p w:rsidR="002315FA" w:rsidRPr="008A54F1" w:rsidRDefault="002315FA" w:rsidP="002315FA">
            <w:r w:rsidRPr="008A54F1">
              <w:t>909</w:t>
            </w:r>
          </w:p>
        </w:tc>
        <w:tc>
          <w:tcPr>
            <w:tcW w:w="3269" w:type="dxa"/>
          </w:tcPr>
          <w:p w:rsidR="002315FA" w:rsidRPr="008A54F1" w:rsidRDefault="002315FA" w:rsidP="002315FA">
            <w:r w:rsidRPr="008A54F1">
              <w:t>111 05025 10 0000 120</w:t>
            </w:r>
          </w:p>
        </w:tc>
        <w:tc>
          <w:tcPr>
            <w:tcW w:w="4716" w:type="dxa"/>
          </w:tcPr>
          <w:p w:rsidR="002315FA" w:rsidRPr="008A54F1" w:rsidRDefault="002315FA" w:rsidP="002315FA">
            <w:pPr>
              <w:jc w:val="both"/>
              <w:divId w:val="182595068"/>
              <w:rPr>
                <w:sz w:val="21"/>
                <w:szCs w:val="21"/>
              </w:rPr>
            </w:pPr>
            <w:proofErr w:type="gramStart"/>
            <w:r w:rsidRPr="008A54F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315FA" w:rsidRPr="008A54F1" w:rsidTr="002315FA">
        <w:trPr>
          <w:trHeight w:val="880"/>
        </w:trPr>
        <w:tc>
          <w:tcPr>
            <w:tcW w:w="1915" w:type="dxa"/>
          </w:tcPr>
          <w:p w:rsidR="002315FA" w:rsidRPr="008A54F1" w:rsidRDefault="002315FA" w:rsidP="002315FA">
            <w:r w:rsidRPr="008A54F1">
              <w:t>909</w:t>
            </w:r>
          </w:p>
        </w:tc>
        <w:tc>
          <w:tcPr>
            <w:tcW w:w="3269" w:type="dxa"/>
          </w:tcPr>
          <w:p w:rsidR="002315FA" w:rsidRPr="008A54F1" w:rsidRDefault="002315FA" w:rsidP="002315FA">
            <w:r w:rsidRPr="008A54F1">
              <w:t>111 09045 10 0000 120</w:t>
            </w:r>
          </w:p>
        </w:tc>
        <w:tc>
          <w:tcPr>
            <w:tcW w:w="4716" w:type="dxa"/>
            <w:vAlign w:val="center"/>
          </w:tcPr>
          <w:p w:rsidR="002315FA" w:rsidRPr="008A54F1" w:rsidRDefault="002315FA" w:rsidP="002315FA">
            <w:pPr>
              <w:jc w:val="both"/>
              <w:divId w:val="230508584"/>
              <w:rPr>
                <w:sz w:val="21"/>
                <w:szCs w:val="21"/>
              </w:rPr>
            </w:pPr>
            <w:r w:rsidRPr="008A54F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15FA" w:rsidRPr="008A54F1" w:rsidTr="008D4F84">
        <w:trPr>
          <w:trHeight w:val="401"/>
        </w:trPr>
        <w:tc>
          <w:tcPr>
            <w:tcW w:w="1915" w:type="dxa"/>
          </w:tcPr>
          <w:p w:rsidR="002315FA" w:rsidRPr="008A54F1" w:rsidRDefault="002315FA" w:rsidP="002315F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315FA" w:rsidRPr="008A54F1" w:rsidRDefault="002315FA" w:rsidP="002315F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315FA" w:rsidRPr="008A54F1" w:rsidRDefault="002315FA" w:rsidP="002315F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315FA" w:rsidRPr="008A54F1" w:rsidTr="008D4F84">
        <w:trPr>
          <w:trHeight w:val="600"/>
        </w:trPr>
        <w:tc>
          <w:tcPr>
            <w:tcW w:w="1915" w:type="dxa"/>
          </w:tcPr>
          <w:p w:rsidR="002315FA" w:rsidRPr="008A54F1" w:rsidRDefault="002315FA" w:rsidP="002315FA">
            <w:r w:rsidRPr="008A54F1">
              <w:t>909</w:t>
            </w:r>
          </w:p>
        </w:tc>
        <w:tc>
          <w:tcPr>
            <w:tcW w:w="3269" w:type="dxa"/>
          </w:tcPr>
          <w:p w:rsidR="002315FA" w:rsidRPr="008A54F1" w:rsidRDefault="002315FA" w:rsidP="002315FA">
            <w:r w:rsidRPr="008A54F1">
              <w:t>114 02053 10 0000 410</w:t>
            </w:r>
          </w:p>
        </w:tc>
        <w:tc>
          <w:tcPr>
            <w:tcW w:w="4716" w:type="dxa"/>
          </w:tcPr>
          <w:p w:rsidR="002315FA" w:rsidRPr="008A54F1" w:rsidRDefault="002315FA" w:rsidP="002315FA">
            <w:pPr>
              <w:jc w:val="both"/>
              <w:divId w:val="2002343657"/>
              <w:rPr>
                <w:sz w:val="21"/>
                <w:szCs w:val="21"/>
              </w:rPr>
            </w:pPr>
            <w:r w:rsidRPr="008A54F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1A7F" w:rsidRPr="008A54F1" w:rsidTr="008D4F84">
        <w:trPr>
          <w:trHeight w:val="595"/>
        </w:trPr>
        <w:tc>
          <w:tcPr>
            <w:tcW w:w="1915" w:type="dxa"/>
          </w:tcPr>
          <w:p w:rsidR="00081A7F" w:rsidRPr="008A54F1" w:rsidRDefault="00081A7F" w:rsidP="00081A7F">
            <w:r w:rsidRPr="008A54F1">
              <w:t>909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114 06025 10 0000 430</w:t>
            </w:r>
          </w:p>
        </w:tc>
        <w:tc>
          <w:tcPr>
            <w:tcW w:w="4716" w:type="dxa"/>
          </w:tcPr>
          <w:p w:rsidR="00081A7F" w:rsidRPr="008A54F1" w:rsidRDefault="00081A7F" w:rsidP="00081A7F">
            <w:pPr>
              <w:jc w:val="both"/>
              <w:divId w:val="670378347"/>
              <w:rPr>
                <w:sz w:val="21"/>
                <w:szCs w:val="21"/>
              </w:rPr>
            </w:pPr>
            <w:r w:rsidRPr="008A54F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1A7F" w:rsidRPr="008A54F1" w:rsidTr="008D4F84">
        <w:trPr>
          <w:trHeight w:val="495"/>
        </w:trPr>
        <w:tc>
          <w:tcPr>
            <w:tcW w:w="1915" w:type="dxa"/>
          </w:tcPr>
          <w:p w:rsidR="00081A7F" w:rsidRPr="008A54F1" w:rsidRDefault="00081A7F" w:rsidP="00081A7F">
            <w:r w:rsidRPr="008A54F1">
              <w:t>909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116 00000 00 0000 000*</w:t>
            </w:r>
          </w:p>
        </w:tc>
        <w:tc>
          <w:tcPr>
            <w:tcW w:w="4716" w:type="dxa"/>
          </w:tcPr>
          <w:p w:rsidR="00081A7F" w:rsidRPr="008A54F1" w:rsidRDefault="00081A7F" w:rsidP="00081A7F">
            <w:r w:rsidRPr="008A54F1">
              <w:rPr>
                <w:rStyle w:val="blk"/>
                <w:rFonts w:eastAsiaTheme="majorEastAsia"/>
              </w:rPr>
              <w:t>Штрафы, санкции, возмещение ущерба</w:t>
            </w:r>
          </w:p>
        </w:tc>
      </w:tr>
      <w:tr w:rsidR="00081A7F" w:rsidRPr="008A54F1" w:rsidTr="008D4F84">
        <w:trPr>
          <w:trHeight w:val="495"/>
        </w:trPr>
        <w:tc>
          <w:tcPr>
            <w:tcW w:w="1915" w:type="dxa"/>
          </w:tcPr>
          <w:p w:rsidR="00081A7F" w:rsidRPr="008A54F1" w:rsidRDefault="00081A7F" w:rsidP="00081A7F">
            <w:r w:rsidRPr="008A54F1">
              <w:t>909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117 01050 10 0000 180</w:t>
            </w:r>
          </w:p>
        </w:tc>
        <w:tc>
          <w:tcPr>
            <w:tcW w:w="4716" w:type="dxa"/>
          </w:tcPr>
          <w:p w:rsidR="00081A7F" w:rsidRPr="008A54F1" w:rsidRDefault="00081A7F" w:rsidP="00081A7F">
            <w:r w:rsidRPr="008A54F1">
              <w:t>Невыясненные поступления, зачисляемые в бюджеты сельских поселений</w:t>
            </w:r>
          </w:p>
        </w:tc>
      </w:tr>
      <w:tr w:rsidR="00081A7F" w:rsidRPr="008A54F1" w:rsidTr="008D4F84">
        <w:trPr>
          <w:trHeight w:val="272"/>
        </w:trPr>
        <w:tc>
          <w:tcPr>
            <w:tcW w:w="1915" w:type="dxa"/>
          </w:tcPr>
          <w:p w:rsidR="00081A7F" w:rsidRPr="008A54F1" w:rsidRDefault="00081A7F" w:rsidP="00081A7F">
            <w:r w:rsidRPr="008A54F1">
              <w:t>909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117 05050 10 0000 180</w:t>
            </w:r>
          </w:p>
        </w:tc>
        <w:tc>
          <w:tcPr>
            <w:tcW w:w="4716" w:type="dxa"/>
          </w:tcPr>
          <w:p w:rsidR="00081A7F" w:rsidRPr="008A54F1" w:rsidRDefault="00081A7F" w:rsidP="00081A7F">
            <w:r w:rsidRPr="008A54F1">
              <w:t xml:space="preserve">Прочие неналоговые доходы бюджетов сельских поселений </w:t>
            </w:r>
          </w:p>
        </w:tc>
      </w:tr>
      <w:tr w:rsidR="00081A7F" w:rsidRPr="008A54F1" w:rsidTr="008D4F84">
        <w:trPr>
          <w:trHeight w:val="416"/>
        </w:trPr>
        <w:tc>
          <w:tcPr>
            <w:tcW w:w="1915" w:type="dxa"/>
          </w:tcPr>
          <w:p w:rsidR="00081A7F" w:rsidRPr="008A54F1" w:rsidRDefault="00081A7F" w:rsidP="00081A7F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081A7F" w:rsidRPr="008A54F1" w:rsidRDefault="00081A7F" w:rsidP="00081A7F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081A7F" w:rsidRPr="008A54F1" w:rsidRDefault="00081A7F" w:rsidP="00081A7F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8A54F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081A7F" w:rsidRPr="008A54F1" w:rsidTr="008D4F84">
        <w:trPr>
          <w:trHeight w:val="640"/>
        </w:trPr>
        <w:tc>
          <w:tcPr>
            <w:tcW w:w="1915" w:type="dxa"/>
          </w:tcPr>
          <w:p w:rsidR="00081A7F" w:rsidRPr="008A54F1" w:rsidRDefault="00081A7F" w:rsidP="00081A7F">
            <w:r w:rsidRPr="008A54F1">
              <w:t>992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117 01050 10 0000 180</w:t>
            </w:r>
          </w:p>
        </w:tc>
        <w:tc>
          <w:tcPr>
            <w:tcW w:w="4716" w:type="dxa"/>
          </w:tcPr>
          <w:p w:rsidR="00081A7F" w:rsidRPr="008A54F1" w:rsidRDefault="00081A7F" w:rsidP="00081A7F">
            <w:r w:rsidRPr="008A54F1">
              <w:t>Невыясненные поступления, зачисляемые в бюджеты сельских поселений</w:t>
            </w:r>
          </w:p>
        </w:tc>
      </w:tr>
      <w:tr w:rsidR="00081A7F" w:rsidRPr="008A54F1" w:rsidTr="008D4F84">
        <w:trPr>
          <w:trHeight w:val="640"/>
        </w:trPr>
        <w:tc>
          <w:tcPr>
            <w:tcW w:w="1915" w:type="dxa"/>
          </w:tcPr>
          <w:p w:rsidR="00081A7F" w:rsidRPr="008A54F1" w:rsidRDefault="00081A7F" w:rsidP="00081A7F">
            <w:r w:rsidRPr="008A54F1">
              <w:lastRenderedPageBreak/>
              <w:t>992</w:t>
            </w:r>
          </w:p>
        </w:tc>
        <w:tc>
          <w:tcPr>
            <w:tcW w:w="3269" w:type="dxa"/>
          </w:tcPr>
          <w:p w:rsidR="00081A7F" w:rsidRPr="008A54F1" w:rsidRDefault="00081A7F" w:rsidP="00081A7F">
            <w:r w:rsidRPr="008A54F1">
              <w:t>208 05000 10 0000 150</w:t>
            </w:r>
          </w:p>
        </w:tc>
        <w:tc>
          <w:tcPr>
            <w:tcW w:w="4716" w:type="dxa"/>
          </w:tcPr>
          <w:p w:rsidR="00081A7F" w:rsidRPr="008A54F1" w:rsidRDefault="00081A7F" w:rsidP="00081A7F">
            <w:r w:rsidRPr="008A54F1"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8A54F1" w:rsidRDefault="00261DFB" w:rsidP="00261DFB"/>
    <w:p w:rsidR="00261DFB" w:rsidRPr="008A54F1" w:rsidRDefault="00261DFB" w:rsidP="00261DFB">
      <w:r w:rsidRPr="008A54F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6C1015" w:rsidRPr="008A54F1" w:rsidRDefault="006C1015" w:rsidP="006C1015">
      <w:r w:rsidRPr="008A54F1">
        <w:t xml:space="preserve">*116 00000 00 0000 00-в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p w:rsidR="006C1015" w:rsidRPr="008A54F1" w:rsidRDefault="006C1015" w:rsidP="006C1015"/>
    <w:p w:rsidR="00261DFB" w:rsidRPr="008A54F1" w:rsidRDefault="00261DFB" w:rsidP="00261DFB"/>
    <w:p w:rsidR="009E0157" w:rsidRPr="008A54F1" w:rsidRDefault="005B1E49" w:rsidP="00261DFB">
      <w:pPr>
        <w:jc w:val="right"/>
      </w:pPr>
      <w:r w:rsidRPr="008A54F1">
        <w:t xml:space="preserve">  </w:t>
      </w:r>
    </w:p>
    <w:p w:rsidR="00B30C66" w:rsidRPr="008A54F1" w:rsidRDefault="00A06873" w:rsidP="00261DFB">
      <w:pPr>
        <w:jc w:val="right"/>
      </w:pPr>
      <w:r w:rsidRPr="008A54F1">
        <w:t xml:space="preserve">Приложение </w:t>
      </w:r>
      <w:r w:rsidR="009551DF" w:rsidRPr="008A54F1">
        <w:t>3</w:t>
      </w:r>
      <w:r w:rsidR="00B30C66" w:rsidRPr="008A54F1">
        <w:t xml:space="preserve"> к решению Совета</w:t>
      </w:r>
    </w:p>
    <w:p w:rsidR="00B30C66" w:rsidRPr="008A54F1" w:rsidRDefault="00B30C66" w:rsidP="00261DFB">
      <w:pPr>
        <w:jc w:val="right"/>
      </w:pPr>
      <w:r w:rsidRPr="008A54F1">
        <w:t>«О бюджете муниципал</w:t>
      </w:r>
      <w:r w:rsidR="009E0157" w:rsidRPr="008A54F1">
        <w:t>ьного образования</w:t>
      </w:r>
    </w:p>
    <w:p w:rsidR="00261DFB" w:rsidRPr="008A54F1" w:rsidRDefault="00B30C66" w:rsidP="00261DFB">
      <w:pPr>
        <w:jc w:val="right"/>
      </w:pPr>
      <w:r w:rsidRPr="008A54F1">
        <w:t>«Новон</w:t>
      </w:r>
      <w:r w:rsidR="009E0157" w:rsidRPr="008A54F1">
        <w:t>иколаевское сельское поселение»</w:t>
      </w:r>
    </w:p>
    <w:p w:rsidR="00261DFB" w:rsidRPr="008A54F1" w:rsidRDefault="00B30C66" w:rsidP="00261DFB">
      <w:pPr>
        <w:jc w:val="right"/>
      </w:pPr>
      <w:r w:rsidRPr="008A54F1">
        <w:t>на 20</w:t>
      </w:r>
      <w:r w:rsidR="005457A8" w:rsidRPr="008A54F1">
        <w:t>20</w:t>
      </w:r>
      <w:r w:rsidRPr="008A54F1">
        <w:t>год</w:t>
      </w:r>
      <w:r w:rsidR="00261DFB" w:rsidRPr="008A54F1">
        <w:t xml:space="preserve"> и плановый период 202</w:t>
      </w:r>
      <w:r w:rsidR="005457A8" w:rsidRPr="008A54F1">
        <w:t>1</w:t>
      </w:r>
      <w:r w:rsidR="00261DFB" w:rsidRPr="008A54F1">
        <w:t xml:space="preserve"> и 202</w:t>
      </w:r>
      <w:r w:rsidR="005457A8" w:rsidRPr="008A54F1">
        <w:t>2</w:t>
      </w:r>
      <w:r w:rsidR="00261DFB" w:rsidRPr="008A54F1">
        <w:t xml:space="preserve"> годов»</w:t>
      </w:r>
    </w:p>
    <w:p w:rsidR="00B30C66" w:rsidRPr="008A54F1" w:rsidRDefault="00B30C66" w:rsidP="00B30C66">
      <w:pPr>
        <w:jc w:val="right"/>
      </w:pPr>
    </w:p>
    <w:p w:rsidR="00B30C66" w:rsidRPr="008A54F1" w:rsidRDefault="00B30C66" w:rsidP="00B30C66">
      <w:pPr>
        <w:tabs>
          <w:tab w:val="left" w:pos="300"/>
        </w:tabs>
      </w:pPr>
      <w:r w:rsidRPr="008A54F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8A54F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8A54F1" w:rsidRDefault="00B30C66" w:rsidP="005457A8">
            <w:pPr>
              <w:jc w:val="center"/>
              <w:rPr>
                <w:bCs/>
              </w:rPr>
            </w:pPr>
            <w:r w:rsidRPr="008A54F1">
              <w:rPr>
                <w:bCs/>
              </w:rPr>
              <w:t>Объем поступления доходов бюджета</w:t>
            </w:r>
            <w:r w:rsidR="00A82CB2" w:rsidRPr="008A54F1">
              <w:rPr>
                <w:bCs/>
              </w:rPr>
              <w:t xml:space="preserve"> муниципального образования</w:t>
            </w:r>
            <w:r w:rsidRPr="008A54F1">
              <w:rPr>
                <w:bCs/>
              </w:rPr>
              <w:t xml:space="preserve"> </w:t>
            </w:r>
            <w:r w:rsidR="00A82CB2" w:rsidRPr="008A54F1">
              <w:rPr>
                <w:bCs/>
              </w:rPr>
              <w:t>«</w:t>
            </w:r>
            <w:r w:rsidRPr="008A54F1">
              <w:rPr>
                <w:bCs/>
              </w:rPr>
              <w:t>Новониколаевск</w:t>
            </w:r>
            <w:r w:rsidR="00935873" w:rsidRPr="008A54F1">
              <w:rPr>
                <w:bCs/>
              </w:rPr>
              <w:t>о</w:t>
            </w:r>
            <w:r w:rsidR="00A82CB2" w:rsidRPr="008A54F1">
              <w:rPr>
                <w:bCs/>
              </w:rPr>
              <w:t>е</w:t>
            </w:r>
            <w:r w:rsidR="00935873" w:rsidRPr="008A54F1">
              <w:rPr>
                <w:bCs/>
              </w:rPr>
              <w:t xml:space="preserve"> сельско</w:t>
            </w:r>
            <w:r w:rsidR="00A82CB2" w:rsidRPr="008A54F1">
              <w:rPr>
                <w:bCs/>
              </w:rPr>
              <w:t>е</w:t>
            </w:r>
            <w:r w:rsidR="00935873" w:rsidRPr="008A54F1">
              <w:rPr>
                <w:bCs/>
              </w:rPr>
              <w:t xml:space="preserve"> поселени</w:t>
            </w:r>
            <w:r w:rsidR="00A82CB2" w:rsidRPr="008A54F1">
              <w:rPr>
                <w:bCs/>
              </w:rPr>
              <w:t>е»</w:t>
            </w:r>
            <w:r w:rsidR="00935873" w:rsidRPr="008A54F1">
              <w:rPr>
                <w:bCs/>
              </w:rPr>
              <w:t xml:space="preserve"> на 20</w:t>
            </w:r>
            <w:r w:rsidR="005457A8" w:rsidRPr="008A54F1">
              <w:rPr>
                <w:bCs/>
              </w:rPr>
              <w:t>20</w:t>
            </w:r>
            <w:r w:rsidRPr="008A54F1">
              <w:rPr>
                <w:bCs/>
              </w:rPr>
              <w:t xml:space="preserve"> год</w:t>
            </w:r>
            <w:r w:rsidR="00376E53" w:rsidRPr="008A54F1">
              <w:t xml:space="preserve"> </w:t>
            </w:r>
          </w:p>
        </w:tc>
      </w:tr>
      <w:tr w:rsidR="00376E53" w:rsidRPr="008A54F1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A54F1" w:rsidRDefault="00B30C66" w:rsidP="006E5D2A">
            <w:pPr>
              <w:jc w:val="center"/>
            </w:pPr>
            <w:r w:rsidRPr="008A54F1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A54F1" w:rsidRDefault="00B30C66" w:rsidP="006E5D2A">
            <w:pPr>
              <w:jc w:val="center"/>
            </w:pPr>
            <w:r w:rsidRPr="008A54F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8A54F1" w:rsidRDefault="00B30C66" w:rsidP="006E5D2A">
            <w:pPr>
              <w:jc w:val="center"/>
            </w:pPr>
            <w:r w:rsidRPr="008A54F1">
              <w:t>Сумма</w:t>
            </w:r>
            <w:r w:rsidR="00A56128" w:rsidRPr="008A54F1">
              <w:t>,</w:t>
            </w:r>
          </w:p>
          <w:p w:rsidR="00B30C66" w:rsidRPr="008A54F1" w:rsidRDefault="00B30C66" w:rsidP="006E5D2A">
            <w:pPr>
              <w:jc w:val="center"/>
            </w:pPr>
            <w:r w:rsidRPr="008A54F1">
              <w:t xml:space="preserve"> </w:t>
            </w:r>
            <w:r w:rsidR="001F787B" w:rsidRPr="008A54F1">
              <w:t>р</w:t>
            </w:r>
            <w:r w:rsidRPr="008A54F1">
              <w:t>уб</w:t>
            </w:r>
            <w:r w:rsidR="00A56128" w:rsidRPr="008A54F1">
              <w:t>лей</w:t>
            </w:r>
          </w:p>
          <w:p w:rsidR="001F787B" w:rsidRPr="008A54F1" w:rsidRDefault="001F787B" w:rsidP="001F787B"/>
        </w:tc>
      </w:tr>
      <w:tr w:rsidR="00376E53" w:rsidRPr="008A54F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896821" w:rsidP="006115CE">
            <w:pPr>
              <w:jc w:val="center"/>
            </w:pPr>
            <w:r w:rsidRPr="008A54F1">
              <w:t>3045</w:t>
            </w:r>
            <w:r w:rsidR="00FF10F1" w:rsidRPr="008A54F1">
              <w:t>000</w:t>
            </w:r>
            <w:r w:rsidR="006115CE" w:rsidRPr="008A54F1">
              <w:t>,0</w:t>
            </w:r>
          </w:p>
        </w:tc>
      </w:tr>
      <w:tr w:rsidR="00376E53" w:rsidRPr="008A54F1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896821" w:rsidP="005457A8">
            <w:pPr>
              <w:jc w:val="center"/>
            </w:pPr>
            <w:r w:rsidRPr="008A54F1">
              <w:t>95</w:t>
            </w:r>
            <w:r w:rsidR="006115CE" w:rsidRPr="008A54F1">
              <w:t>0000,0</w:t>
            </w:r>
          </w:p>
        </w:tc>
      </w:tr>
      <w:tr w:rsidR="00376E53" w:rsidRPr="008A54F1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8A54F1" w:rsidRDefault="006115CE" w:rsidP="006115CE">
            <w:r w:rsidRPr="008A54F1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8A54F1" w:rsidRDefault="006115CE" w:rsidP="006115CE">
            <w:pPr>
              <w:jc w:val="both"/>
            </w:pPr>
            <w:r w:rsidRPr="008A54F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5457A8" w:rsidP="006115CE">
            <w:pPr>
              <w:jc w:val="center"/>
            </w:pPr>
            <w:r w:rsidRPr="008A54F1">
              <w:t>1531000</w:t>
            </w:r>
            <w:r w:rsidR="006115CE" w:rsidRPr="008A54F1">
              <w:t>,0</w:t>
            </w:r>
          </w:p>
        </w:tc>
      </w:tr>
      <w:tr w:rsidR="005457A8" w:rsidRPr="008A54F1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8A54F1" w:rsidRDefault="005457A8" w:rsidP="006115CE"/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8A54F1" w:rsidRDefault="005457A8" w:rsidP="006115CE">
            <w:pPr>
              <w:jc w:val="both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8A54F1" w:rsidRDefault="005457A8" w:rsidP="006115CE">
            <w:pPr>
              <w:jc w:val="center"/>
            </w:pPr>
          </w:p>
        </w:tc>
      </w:tr>
      <w:tr w:rsidR="00376E53" w:rsidRPr="008A54F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896821" w:rsidP="006115CE">
            <w:pPr>
              <w:jc w:val="center"/>
            </w:pPr>
            <w:r w:rsidRPr="008A54F1">
              <w:t>200</w:t>
            </w:r>
            <w:r w:rsidR="006115CE" w:rsidRPr="008A54F1">
              <w:t>000,0</w:t>
            </w:r>
          </w:p>
        </w:tc>
      </w:tr>
      <w:tr w:rsidR="00376E53" w:rsidRPr="008A54F1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pPr>
              <w:jc w:val="center"/>
            </w:pPr>
            <w:r w:rsidRPr="008A54F1">
              <w:t>210000,0</w:t>
            </w:r>
          </w:p>
        </w:tc>
      </w:tr>
      <w:tr w:rsidR="00376E53" w:rsidRPr="008A54F1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 xml:space="preserve">Государственная пошлина за совершение нотариальных действий должностными лицами органов </w:t>
            </w:r>
            <w:r w:rsidRPr="008A54F1"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5457A8" w:rsidP="006115CE">
            <w:pPr>
              <w:jc w:val="center"/>
            </w:pPr>
            <w:r w:rsidRPr="008A54F1">
              <w:lastRenderedPageBreak/>
              <w:t>2</w:t>
            </w:r>
            <w:r w:rsidR="006115CE" w:rsidRPr="008A54F1">
              <w:t>000,0</w:t>
            </w:r>
          </w:p>
        </w:tc>
      </w:tr>
      <w:tr w:rsidR="00447A55" w:rsidRPr="008A54F1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A54F1" w:rsidRDefault="00447A55" w:rsidP="006115CE">
            <w:r w:rsidRPr="008A54F1"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A54F1" w:rsidRDefault="00447A55" w:rsidP="006115CE">
            <w:pPr>
              <w:jc w:val="both"/>
            </w:pPr>
            <w:r w:rsidRPr="008A54F1">
              <w:t xml:space="preserve"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</w:t>
            </w:r>
            <w:r w:rsidR="000058EF" w:rsidRPr="008A54F1">
              <w:t xml:space="preserve">сельских </w:t>
            </w:r>
            <w:r w:rsidRPr="008A54F1">
              <w:t>поселени</w:t>
            </w:r>
            <w:proofErr w:type="gramStart"/>
            <w:r w:rsidRPr="008A54F1">
              <w:t>й(</w:t>
            </w:r>
            <w:proofErr w:type="gramEnd"/>
            <w:r w:rsidRPr="008A54F1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A54F1" w:rsidRDefault="00447A55" w:rsidP="00447A55">
            <w:pPr>
              <w:jc w:val="center"/>
            </w:pPr>
            <w:r w:rsidRPr="008A54F1">
              <w:t>5000,0</w:t>
            </w:r>
          </w:p>
        </w:tc>
      </w:tr>
      <w:tr w:rsidR="00376E53" w:rsidRPr="008A54F1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pPr>
              <w:jc w:val="both"/>
            </w:pPr>
            <w:r w:rsidRPr="008A54F1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8A54F1">
              <w:t>ва муниципальных</w:t>
            </w:r>
            <w:r w:rsidRPr="008A54F1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447A55">
            <w:pPr>
              <w:jc w:val="center"/>
            </w:pPr>
            <w:r w:rsidRPr="008A54F1">
              <w:t>9</w:t>
            </w:r>
            <w:r w:rsidR="00447A55" w:rsidRPr="008A54F1">
              <w:t>7</w:t>
            </w:r>
            <w:r w:rsidRPr="008A54F1">
              <w:t>000,0</w:t>
            </w:r>
          </w:p>
        </w:tc>
      </w:tr>
      <w:tr w:rsidR="00376E53" w:rsidRPr="008A54F1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42417E">
            <w:r w:rsidRPr="008A54F1">
              <w:t>000 114 0205</w:t>
            </w:r>
            <w:r w:rsidR="0042417E" w:rsidRPr="008A54F1">
              <w:t>3</w:t>
            </w:r>
            <w:r w:rsidRPr="008A54F1">
              <w:t xml:space="preserve">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42417E" w:rsidP="00000DDC">
            <w:pPr>
              <w:jc w:val="both"/>
            </w:pPr>
            <w:r w:rsidRPr="008A54F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pPr>
              <w:jc w:val="center"/>
            </w:pPr>
            <w:r w:rsidRPr="008A54F1">
              <w:t>50000,0</w:t>
            </w:r>
          </w:p>
        </w:tc>
      </w:tr>
      <w:tr w:rsidR="00376E53" w:rsidRPr="008A54F1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pPr>
              <w:jc w:val="center"/>
            </w:pPr>
          </w:p>
        </w:tc>
      </w:tr>
      <w:tr w:rsidR="00376E53" w:rsidRPr="008A54F1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0058EF" w:rsidP="006115CE">
            <w:pPr>
              <w:jc w:val="center"/>
            </w:pPr>
            <w:r w:rsidRPr="008A54F1">
              <w:t>7218204</w:t>
            </w:r>
            <w:r w:rsidR="00FF10F1" w:rsidRPr="008A54F1">
              <w:t>,</w:t>
            </w:r>
            <w:r w:rsidR="00447A55" w:rsidRPr="008A54F1">
              <w:t>0</w:t>
            </w:r>
          </w:p>
        </w:tc>
      </w:tr>
      <w:tr w:rsidR="00376E53" w:rsidRPr="008A54F1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447A55">
            <w:r w:rsidRPr="008A54F1">
              <w:t>000 202 15001 10 0000 15</w:t>
            </w:r>
            <w:r w:rsidR="00447A55" w:rsidRPr="008A54F1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FF10F1" w:rsidP="006115CE">
            <w:pPr>
              <w:jc w:val="center"/>
            </w:pPr>
            <w:r w:rsidRPr="008A54F1">
              <w:t>6844440,0</w:t>
            </w:r>
          </w:p>
        </w:tc>
      </w:tr>
      <w:tr w:rsidR="00376E53" w:rsidRPr="008A54F1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7352E3" w:rsidP="00447A55">
            <w:r w:rsidRPr="008A54F1">
              <w:lastRenderedPageBreak/>
              <w:t>000</w:t>
            </w:r>
            <w:r w:rsidR="006115CE" w:rsidRPr="008A54F1">
              <w:t xml:space="preserve"> 202 35118 10 0000 15</w:t>
            </w:r>
            <w:r w:rsidR="00447A55" w:rsidRPr="008A54F1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pPr>
              <w:jc w:val="center"/>
            </w:pPr>
            <w:r w:rsidRPr="008A54F1">
              <w:t>0,00</w:t>
            </w:r>
          </w:p>
        </w:tc>
      </w:tr>
      <w:tr w:rsidR="00376E53" w:rsidRPr="008A54F1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447A55">
            <w:r w:rsidRPr="008A54F1">
              <w:t>000 202 4999 91 00000 15</w:t>
            </w:r>
            <w:r w:rsidR="00447A55" w:rsidRPr="008A54F1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6115CE" w:rsidP="006115CE">
            <w:r w:rsidRPr="008A54F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A54F1" w:rsidRDefault="000058EF" w:rsidP="006115CE">
            <w:pPr>
              <w:jc w:val="center"/>
            </w:pPr>
            <w:r w:rsidRPr="008A54F1">
              <w:t>373764,0</w:t>
            </w:r>
          </w:p>
        </w:tc>
      </w:tr>
      <w:tr w:rsidR="00376E53" w:rsidRPr="008A54F1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A54F1" w:rsidRDefault="00C667DD" w:rsidP="006E5D2A">
            <w:r w:rsidRPr="008A54F1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A54F1" w:rsidRDefault="00C667DD" w:rsidP="006E5D2A">
            <w:r w:rsidRPr="008A54F1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A54F1" w:rsidRDefault="00896821" w:rsidP="005B1E49">
            <w:pPr>
              <w:jc w:val="center"/>
            </w:pPr>
            <w:r w:rsidRPr="008A54F1">
              <w:t>10263204</w:t>
            </w:r>
            <w:r w:rsidR="000058EF" w:rsidRPr="008A54F1">
              <w:t>,0</w:t>
            </w:r>
          </w:p>
        </w:tc>
      </w:tr>
    </w:tbl>
    <w:p w:rsidR="009E0157" w:rsidRPr="008A54F1" w:rsidRDefault="009E0157" w:rsidP="00B97B6D"/>
    <w:p w:rsidR="009E0157" w:rsidRPr="008A54F1" w:rsidRDefault="009E0157" w:rsidP="006E1768">
      <w:pPr>
        <w:jc w:val="right"/>
      </w:pPr>
    </w:p>
    <w:p w:rsidR="00B97B6D" w:rsidRPr="008A54F1" w:rsidRDefault="00B97B6D" w:rsidP="006E1768">
      <w:pPr>
        <w:jc w:val="right"/>
      </w:pPr>
    </w:p>
    <w:p w:rsidR="00B97B6D" w:rsidRPr="008A54F1" w:rsidRDefault="00B97B6D" w:rsidP="006E1768">
      <w:pPr>
        <w:jc w:val="right"/>
      </w:pPr>
    </w:p>
    <w:p w:rsidR="00B97B6D" w:rsidRPr="008A54F1" w:rsidRDefault="00B97B6D" w:rsidP="006E1768">
      <w:pPr>
        <w:jc w:val="right"/>
      </w:pPr>
    </w:p>
    <w:p w:rsidR="00B97B6D" w:rsidRPr="008A54F1" w:rsidRDefault="00B97B6D" w:rsidP="006E1768">
      <w:pPr>
        <w:jc w:val="right"/>
      </w:pPr>
    </w:p>
    <w:p w:rsidR="00B97B6D" w:rsidRPr="008A54F1" w:rsidRDefault="00B97B6D" w:rsidP="006E1768">
      <w:pPr>
        <w:jc w:val="right"/>
      </w:pPr>
    </w:p>
    <w:p w:rsidR="00B97B6D" w:rsidRPr="008A54F1" w:rsidRDefault="00B97B6D" w:rsidP="006E1768">
      <w:pPr>
        <w:jc w:val="right"/>
      </w:pPr>
    </w:p>
    <w:p w:rsidR="006E1768" w:rsidRPr="008A54F1" w:rsidRDefault="006E1768" w:rsidP="006E1768">
      <w:pPr>
        <w:jc w:val="right"/>
      </w:pPr>
      <w:r w:rsidRPr="008A54F1">
        <w:t xml:space="preserve">Приложение </w:t>
      </w:r>
      <w:r w:rsidR="009551DF" w:rsidRPr="008A54F1">
        <w:t>3</w:t>
      </w:r>
      <w:r w:rsidR="00A56128" w:rsidRPr="008A54F1">
        <w:t>.1</w:t>
      </w:r>
      <w:r w:rsidRPr="008A54F1">
        <w:t xml:space="preserve"> к решению Совета</w:t>
      </w:r>
    </w:p>
    <w:p w:rsidR="006E1768" w:rsidRPr="008A54F1" w:rsidRDefault="006E1768" w:rsidP="006E1768">
      <w:pPr>
        <w:jc w:val="right"/>
      </w:pPr>
      <w:r w:rsidRPr="008A54F1">
        <w:t xml:space="preserve">«О бюджете муниципального образования </w:t>
      </w:r>
    </w:p>
    <w:p w:rsidR="006E1768" w:rsidRPr="008A54F1" w:rsidRDefault="006E1768" w:rsidP="006E1768">
      <w:pPr>
        <w:jc w:val="right"/>
      </w:pPr>
      <w:r w:rsidRPr="008A54F1">
        <w:t xml:space="preserve">«Новониколаевское сельское поселение» </w:t>
      </w:r>
    </w:p>
    <w:p w:rsidR="006E1768" w:rsidRPr="008A54F1" w:rsidRDefault="00FF10F1" w:rsidP="006E1768">
      <w:pPr>
        <w:jc w:val="right"/>
      </w:pPr>
      <w:r w:rsidRPr="008A54F1">
        <w:t>на 2020</w:t>
      </w:r>
      <w:r w:rsidR="006E1768" w:rsidRPr="008A54F1">
        <w:t>год и плановый период 202</w:t>
      </w:r>
      <w:r w:rsidRPr="008A54F1">
        <w:t>1</w:t>
      </w:r>
      <w:r w:rsidR="006E1768" w:rsidRPr="008A54F1">
        <w:t xml:space="preserve"> и 202</w:t>
      </w:r>
      <w:r w:rsidRPr="008A54F1">
        <w:t>2</w:t>
      </w:r>
      <w:r w:rsidR="006E1768" w:rsidRPr="008A54F1">
        <w:t xml:space="preserve"> годов»</w:t>
      </w:r>
    </w:p>
    <w:p w:rsidR="00B97B6D" w:rsidRPr="008A54F1" w:rsidRDefault="00B97B6D" w:rsidP="006E1768">
      <w:pPr>
        <w:jc w:val="right"/>
      </w:pPr>
    </w:p>
    <w:p w:rsidR="006E1768" w:rsidRPr="008A54F1" w:rsidRDefault="006E1768" w:rsidP="006E1768">
      <w:pPr>
        <w:jc w:val="right"/>
      </w:pPr>
    </w:p>
    <w:p w:rsidR="006E1768" w:rsidRPr="008A54F1" w:rsidRDefault="006E1768" w:rsidP="006E1768">
      <w:pPr>
        <w:tabs>
          <w:tab w:val="left" w:pos="300"/>
        </w:tabs>
      </w:pPr>
      <w:r w:rsidRPr="008A54F1">
        <w:tab/>
      </w:r>
      <w:r w:rsidR="00B97B6D" w:rsidRPr="008A54F1">
        <w:rPr>
          <w:bCs/>
        </w:rPr>
        <w:t xml:space="preserve">Объем поступления доходов бюджета муниципального образования «Новониколаевское сельское поселение» на </w:t>
      </w:r>
      <w:r w:rsidR="00B97B6D" w:rsidRPr="008A54F1">
        <w:t>плановый период 2021 и 2022 годов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8A54F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8A54F1" w:rsidRDefault="00B97B6D" w:rsidP="00B97B6D">
            <w:pPr>
              <w:jc w:val="center"/>
              <w:rPr>
                <w:bCs/>
              </w:rPr>
            </w:pPr>
            <w:r w:rsidRPr="008A54F1">
              <w:rPr>
                <w:bCs/>
              </w:rPr>
              <w:t xml:space="preserve"> </w:t>
            </w:r>
          </w:p>
        </w:tc>
      </w:tr>
    </w:tbl>
    <w:p w:rsidR="00C667DD" w:rsidRPr="008A54F1" w:rsidRDefault="00C667DD" w:rsidP="00B97B6D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858"/>
        <w:gridCol w:w="1338"/>
        <w:gridCol w:w="1497"/>
      </w:tblGrid>
      <w:tr w:rsidR="00FF10F1" w:rsidRPr="008A54F1" w:rsidTr="007352E3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 xml:space="preserve"> Код бюджетной классификации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>Наименование доходов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pPr>
              <w:jc w:val="center"/>
            </w:pPr>
            <w:r w:rsidRPr="008A54F1">
              <w:t>202</w:t>
            </w:r>
            <w:r w:rsidR="00E65B8A" w:rsidRPr="008A54F1">
              <w:t>1</w:t>
            </w:r>
            <w:r w:rsidRPr="008A54F1">
              <w:t>г.</w:t>
            </w:r>
          </w:p>
          <w:p w:rsidR="00FF10F1" w:rsidRPr="008A54F1" w:rsidRDefault="00FF10F1" w:rsidP="00FF10F1">
            <w:pPr>
              <w:jc w:val="center"/>
            </w:pPr>
            <w:r w:rsidRPr="008A54F1">
              <w:t>Сумма, рублей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A54F1" w:rsidRDefault="00FF10F1" w:rsidP="00FF10F1">
            <w:pPr>
              <w:jc w:val="center"/>
            </w:pPr>
            <w:r w:rsidRPr="008A54F1">
              <w:t>202</w:t>
            </w:r>
            <w:r w:rsidR="00E65B8A" w:rsidRPr="008A54F1">
              <w:t>2</w:t>
            </w:r>
            <w:r w:rsidRPr="008A54F1">
              <w:t>г.</w:t>
            </w:r>
          </w:p>
          <w:p w:rsidR="00FF10F1" w:rsidRPr="008A54F1" w:rsidRDefault="00FF10F1" w:rsidP="00FF10F1">
            <w:pPr>
              <w:jc w:val="center"/>
            </w:pPr>
            <w:r w:rsidRPr="008A54F1">
              <w:t>Сумма, рублей</w:t>
            </w:r>
          </w:p>
        </w:tc>
      </w:tr>
      <w:tr w:rsidR="00FF10F1" w:rsidRPr="008A54F1" w:rsidTr="007352E3">
        <w:trPr>
          <w:trHeight w:val="448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>000 100 00000 00 0000 000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pPr>
              <w:jc w:val="center"/>
            </w:pPr>
            <w:r w:rsidRPr="008A54F1">
              <w:t>2899000,0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A54F1" w:rsidRDefault="00FF10F1" w:rsidP="00B776B0">
            <w:pPr>
              <w:jc w:val="center"/>
            </w:pPr>
            <w:r w:rsidRPr="008A54F1">
              <w:t>3</w:t>
            </w:r>
            <w:r w:rsidR="00B776B0" w:rsidRPr="008A54F1">
              <w:t>083</w:t>
            </w:r>
            <w:r w:rsidRPr="008A54F1">
              <w:t>000,0</w:t>
            </w:r>
          </w:p>
        </w:tc>
      </w:tr>
      <w:tr w:rsidR="00FF10F1" w:rsidRPr="008A54F1" w:rsidTr="007352E3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>000 101 02000 010000 110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r w:rsidRPr="008A54F1">
              <w:t>Налог на доходы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pPr>
              <w:jc w:val="center"/>
            </w:pPr>
            <w:r w:rsidRPr="008A54F1">
              <w:t>875000,0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A54F1" w:rsidRDefault="00FF10F1" w:rsidP="00760761">
            <w:pPr>
              <w:jc w:val="center"/>
            </w:pPr>
            <w:r w:rsidRPr="008A54F1">
              <w:t>8</w:t>
            </w:r>
            <w:r w:rsidR="00760761" w:rsidRPr="008A54F1">
              <w:t>8</w:t>
            </w:r>
            <w:r w:rsidRPr="008A54F1">
              <w:t>0000,0</w:t>
            </w:r>
          </w:p>
        </w:tc>
      </w:tr>
      <w:tr w:rsidR="00FF10F1" w:rsidRPr="008A54F1" w:rsidTr="007352E3">
        <w:trPr>
          <w:trHeight w:val="846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8A54F1" w:rsidRDefault="00FF10F1" w:rsidP="00FF10F1">
            <w:r w:rsidRPr="008A54F1">
              <w:t>000 103 02000 01 0000 110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8A54F1" w:rsidRDefault="00FF10F1" w:rsidP="00FF10F1">
            <w:r w:rsidRPr="008A54F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A54F1" w:rsidRDefault="00FF10F1" w:rsidP="00FF10F1">
            <w:pPr>
              <w:jc w:val="center"/>
            </w:pPr>
            <w:r w:rsidRPr="008A54F1">
              <w:t>1600000,0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A54F1" w:rsidRDefault="00760761" w:rsidP="00FF10F1">
            <w:pPr>
              <w:jc w:val="center"/>
            </w:pPr>
            <w:r w:rsidRPr="008A54F1">
              <w:t>1779</w:t>
            </w:r>
            <w:r w:rsidR="00FF10F1" w:rsidRPr="008A54F1">
              <w:t>000,0</w:t>
            </w:r>
          </w:p>
        </w:tc>
      </w:tr>
      <w:tr w:rsidR="00760761" w:rsidRPr="008A54F1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000 106 01000 00 0000 110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Налог на имущество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110000,0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110000,0</w:t>
            </w:r>
          </w:p>
        </w:tc>
      </w:tr>
      <w:tr w:rsidR="00760761" w:rsidRPr="008A54F1" w:rsidTr="007352E3">
        <w:trPr>
          <w:trHeight w:val="341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000 106 06000 00 0000 110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Земельный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210000,0</w:t>
            </w:r>
          </w:p>
        </w:tc>
      </w:tr>
      <w:tr w:rsidR="00760761" w:rsidRPr="008A54F1" w:rsidTr="007352E3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352E3" w:rsidP="00760761">
            <w:r w:rsidRPr="008A54F1">
              <w:t>000 108 04020</w:t>
            </w:r>
            <w:r w:rsidR="00760761" w:rsidRPr="008A54F1">
              <w:t xml:space="preserve"> 10 000 110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A54F1">
              <w:lastRenderedPageBreak/>
              <w:t>совершение нотариальных действий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lastRenderedPageBreak/>
              <w:t>2000,0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2000,0</w:t>
            </w:r>
          </w:p>
        </w:tc>
      </w:tr>
      <w:tr w:rsidR="00760761" w:rsidRPr="008A54F1" w:rsidTr="007352E3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lastRenderedPageBreak/>
              <w:t>000 111 05025 10 0000 120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 xml:space="preserve"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</w:t>
            </w:r>
            <w:r w:rsidR="000058EF" w:rsidRPr="008A54F1">
              <w:t xml:space="preserve">сельских </w:t>
            </w:r>
            <w:r w:rsidRPr="008A54F1">
              <w:t>поселени</w:t>
            </w:r>
            <w:proofErr w:type="gramStart"/>
            <w:r w:rsidRPr="008A54F1">
              <w:t>й(</w:t>
            </w:r>
            <w:proofErr w:type="gramEnd"/>
            <w:r w:rsidRPr="008A54F1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5000,0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5000,0</w:t>
            </w:r>
          </w:p>
        </w:tc>
      </w:tr>
      <w:tr w:rsidR="00760761" w:rsidRPr="008A54F1" w:rsidTr="00A65017">
        <w:trPr>
          <w:trHeight w:val="983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000 111 09045 10 0000 120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97000,0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97000,0</w:t>
            </w:r>
          </w:p>
        </w:tc>
      </w:tr>
      <w:tr w:rsidR="00760761" w:rsidRPr="008A54F1" w:rsidTr="007352E3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42417E">
            <w:r w:rsidRPr="008A54F1">
              <w:t>000 114 0205</w:t>
            </w:r>
            <w:r w:rsidR="0042417E" w:rsidRPr="008A54F1">
              <w:t>3</w:t>
            </w:r>
            <w:r w:rsidRPr="008A54F1">
              <w:t xml:space="preserve"> 10 0000 410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42417E" w:rsidP="00760761">
            <w:r w:rsidRPr="008A54F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</w:tr>
      <w:tr w:rsidR="00760761" w:rsidRPr="008A54F1" w:rsidTr="007352E3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000 114 06025 10 0000 430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</w:tr>
      <w:tr w:rsidR="00760761" w:rsidRPr="008A54F1" w:rsidTr="00A65017">
        <w:trPr>
          <w:trHeight w:val="389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000 200 00000 00 0000 000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352E3" w:rsidP="00760761">
            <w:pPr>
              <w:jc w:val="center"/>
            </w:pPr>
            <w:r w:rsidRPr="008A54F1">
              <w:t>6871730,0</w:t>
            </w:r>
          </w:p>
        </w:tc>
      </w:tr>
      <w:tr w:rsidR="00760761" w:rsidRPr="008A54F1" w:rsidTr="000058EF">
        <w:trPr>
          <w:trHeight w:val="1281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000 202 15001 10 0000 150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6918140,0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6871730,0</w:t>
            </w:r>
          </w:p>
        </w:tc>
      </w:tr>
      <w:tr w:rsidR="00760761" w:rsidRPr="008A54F1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352E3" w:rsidP="00760761">
            <w:r w:rsidRPr="008A54F1">
              <w:t>000</w:t>
            </w:r>
            <w:r w:rsidR="00760761" w:rsidRPr="008A54F1">
              <w:t xml:space="preserve"> 202 35118 10 0000 150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r w:rsidRPr="008A54F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</w:tr>
      <w:tr w:rsidR="00760761" w:rsidRPr="008A54F1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r w:rsidRPr="008A54F1">
              <w:t>000 202 4999 91 00000 150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r w:rsidRPr="008A54F1">
              <w:t xml:space="preserve">Прочие межбюджетные </w:t>
            </w:r>
            <w:r w:rsidRPr="008A54F1">
              <w:lastRenderedPageBreak/>
              <w:t xml:space="preserve">трансферты, передаваемые бюджетам сельских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lastRenderedPageBreak/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0,00</w:t>
            </w:r>
          </w:p>
        </w:tc>
      </w:tr>
      <w:tr w:rsidR="00760761" w:rsidRPr="008A54F1" w:rsidTr="007352E3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r w:rsidRPr="008A54F1">
              <w:lastRenderedPageBreak/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r w:rsidRPr="008A54F1">
              <w:t>Доходы всего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60761" w:rsidP="00760761">
            <w:pPr>
              <w:jc w:val="center"/>
            </w:pPr>
            <w:r w:rsidRPr="008A54F1">
              <w:t>9817140,0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A54F1" w:rsidRDefault="007352E3" w:rsidP="00760761">
            <w:pPr>
              <w:jc w:val="center"/>
            </w:pPr>
            <w:r w:rsidRPr="008A54F1">
              <w:t>9954730,0</w:t>
            </w:r>
          </w:p>
        </w:tc>
      </w:tr>
    </w:tbl>
    <w:p w:rsidR="007A7707" w:rsidRPr="008A54F1" w:rsidRDefault="007A7707" w:rsidP="007A7707"/>
    <w:p w:rsidR="004873C6" w:rsidRPr="008A54F1" w:rsidRDefault="004873C6" w:rsidP="00B30C66"/>
    <w:p w:rsidR="004873C6" w:rsidRPr="008A54F1" w:rsidRDefault="004873C6" w:rsidP="00B30C66"/>
    <w:p w:rsidR="009E0157" w:rsidRPr="008A54F1" w:rsidRDefault="00D56FA3" w:rsidP="00B30C66">
      <w:bookmarkStart w:id="4" w:name="OLE_LINK25"/>
      <w:bookmarkStart w:id="5" w:name="OLE_LINK26"/>
      <w:bookmarkStart w:id="6" w:name="OLE_LINK27"/>
      <w:r w:rsidRPr="008A54F1">
        <w:t xml:space="preserve">                                                                                                </w:t>
      </w:r>
      <w:r w:rsidR="004873C6" w:rsidRPr="008A54F1">
        <w:t xml:space="preserve">    </w:t>
      </w:r>
      <w:r w:rsidR="00940B4A" w:rsidRPr="008A54F1">
        <w:t xml:space="preserve"> </w:t>
      </w:r>
    </w:p>
    <w:p w:rsidR="00B30C66" w:rsidRPr="008A54F1" w:rsidRDefault="00B30C66" w:rsidP="009E0157">
      <w:pPr>
        <w:jc w:val="right"/>
      </w:pPr>
      <w:r w:rsidRPr="008A54F1">
        <w:t xml:space="preserve"> Приложение </w:t>
      </w:r>
      <w:r w:rsidR="009551DF" w:rsidRPr="008A54F1">
        <w:t>4</w:t>
      </w:r>
      <w:r w:rsidRPr="008A54F1">
        <w:t xml:space="preserve"> к решению Совета</w:t>
      </w:r>
    </w:p>
    <w:p w:rsidR="00B30C66" w:rsidRPr="008A54F1" w:rsidRDefault="00B30C66" w:rsidP="009E0157">
      <w:pPr>
        <w:jc w:val="right"/>
      </w:pPr>
      <w:r w:rsidRPr="008A54F1">
        <w:t xml:space="preserve">«О бюджете муниципального образования </w:t>
      </w:r>
    </w:p>
    <w:p w:rsidR="00B30C66" w:rsidRPr="008A54F1" w:rsidRDefault="00B30C66" w:rsidP="009E0157">
      <w:pPr>
        <w:jc w:val="right"/>
      </w:pPr>
      <w:r w:rsidRPr="008A54F1">
        <w:t>«Новониколаевское сельское поселение»</w:t>
      </w:r>
    </w:p>
    <w:p w:rsidR="00B30C66" w:rsidRPr="008A54F1" w:rsidRDefault="00B30C66" w:rsidP="009E0157">
      <w:pPr>
        <w:jc w:val="right"/>
      </w:pPr>
      <w:r w:rsidRPr="008A54F1">
        <w:t xml:space="preserve"> на 20</w:t>
      </w:r>
      <w:r w:rsidR="007352E3" w:rsidRPr="008A54F1">
        <w:t>20</w:t>
      </w:r>
      <w:r w:rsidRPr="008A54F1">
        <w:t>год</w:t>
      </w:r>
      <w:r w:rsidR="00EB60C4" w:rsidRPr="008A54F1">
        <w:rPr>
          <w:color w:val="FF0000"/>
        </w:rPr>
        <w:t xml:space="preserve"> </w:t>
      </w:r>
      <w:r w:rsidR="00EB60C4" w:rsidRPr="008A54F1">
        <w:t>и плановый период 202</w:t>
      </w:r>
      <w:r w:rsidR="007352E3" w:rsidRPr="008A54F1">
        <w:t>1</w:t>
      </w:r>
      <w:r w:rsidR="00EB60C4" w:rsidRPr="008A54F1">
        <w:t xml:space="preserve"> и 202</w:t>
      </w:r>
      <w:r w:rsidR="007352E3" w:rsidRPr="008A54F1">
        <w:t>2</w:t>
      </w:r>
      <w:r w:rsidR="00EB60C4" w:rsidRPr="008A54F1">
        <w:t xml:space="preserve"> годов</w:t>
      </w:r>
      <w:r w:rsidRPr="008A54F1">
        <w:t>»</w:t>
      </w:r>
    </w:p>
    <w:bookmarkEnd w:id="4"/>
    <w:bookmarkEnd w:id="5"/>
    <w:bookmarkEnd w:id="6"/>
    <w:p w:rsidR="00B30C66" w:rsidRPr="008A54F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520189" w:rsidRPr="008A54F1" w:rsidRDefault="00520189" w:rsidP="00520189">
      <w:pPr>
        <w:tabs>
          <w:tab w:val="left" w:pos="1110"/>
        </w:tabs>
        <w:jc w:val="center"/>
      </w:pPr>
      <w:r w:rsidRPr="008A54F1">
        <w:rPr>
          <w:iCs/>
        </w:rPr>
        <w:t>Ведомственная структура расходов бюджета муниципального образования «Новониколаевское сельское поселение» на 20</w:t>
      </w:r>
      <w:r w:rsidR="007352E3" w:rsidRPr="008A54F1">
        <w:rPr>
          <w:iCs/>
        </w:rPr>
        <w:t>20</w:t>
      </w:r>
      <w:r w:rsidRPr="008A54F1">
        <w:rPr>
          <w:iCs/>
        </w:rPr>
        <w:t>год</w:t>
      </w:r>
    </w:p>
    <w:p w:rsidR="001F787B" w:rsidRPr="008A54F1" w:rsidRDefault="001F787B" w:rsidP="00514C3C">
      <w:pPr>
        <w:tabs>
          <w:tab w:val="left" w:pos="2205"/>
        </w:tabs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851"/>
        <w:gridCol w:w="1417"/>
      </w:tblGrid>
      <w:tr w:rsidR="00514C3C" w:rsidRPr="008A54F1" w:rsidTr="0085632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8A54F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8A54F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8A54F1" w:rsidRDefault="00514C3C" w:rsidP="00180111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Сумма</w:t>
            </w:r>
            <w:r w:rsidR="00A56128" w:rsidRPr="008A54F1">
              <w:rPr>
                <w:color w:val="000000"/>
              </w:rPr>
              <w:t>,</w:t>
            </w:r>
          </w:p>
          <w:p w:rsidR="00514C3C" w:rsidRPr="008A54F1" w:rsidRDefault="00A56128" w:rsidP="00A56128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рублей</w:t>
            </w:r>
          </w:p>
        </w:tc>
      </w:tr>
      <w:tr w:rsidR="00514C3C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rPr>
                <w:color w:val="000000"/>
              </w:rPr>
            </w:pPr>
            <w:r w:rsidRPr="008A54F1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896821" w:rsidP="005B1E49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10263204</w:t>
            </w:r>
            <w:r w:rsidR="002431D2" w:rsidRPr="008A54F1">
              <w:rPr>
                <w:b/>
                <w:bCs/>
                <w:color w:val="000000"/>
              </w:rPr>
              <w:t>,0</w:t>
            </w:r>
          </w:p>
        </w:tc>
      </w:tr>
      <w:tr w:rsidR="00514C3C" w:rsidRPr="008A54F1" w:rsidTr="008563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856327" w:rsidP="00B96B14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5925193</w:t>
            </w:r>
            <w:r w:rsidR="007D5C0A" w:rsidRPr="008A54F1">
              <w:rPr>
                <w:b/>
                <w:bCs/>
                <w:color w:val="000000"/>
              </w:rPr>
              <w:t>,0</w:t>
            </w:r>
          </w:p>
        </w:tc>
      </w:tr>
      <w:tr w:rsidR="005C7912" w:rsidRPr="008A54F1" w:rsidTr="0085632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514C3C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A54F1" w:rsidRDefault="00A65017" w:rsidP="00B96B14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87</w:t>
            </w:r>
            <w:r w:rsidR="007352E3" w:rsidRPr="008A54F1">
              <w:rPr>
                <w:b/>
                <w:bCs/>
                <w:i/>
              </w:rPr>
              <w:t>6144</w:t>
            </w:r>
            <w:r w:rsidR="000344A4" w:rsidRPr="008A54F1">
              <w:rPr>
                <w:b/>
                <w:bCs/>
                <w:i/>
              </w:rPr>
              <w:t>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jc w:val="center"/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A65017" w:rsidP="005333B3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87</w:t>
            </w:r>
            <w:r w:rsidR="007352E3" w:rsidRPr="008A54F1">
              <w:rPr>
                <w:b/>
                <w:bCs/>
              </w:rPr>
              <w:t>6144,0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A65017" w:rsidP="005333B3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87</w:t>
            </w:r>
            <w:r w:rsidR="007352E3" w:rsidRPr="008A54F1">
              <w:rPr>
                <w:b/>
                <w:bCs/>
              </w:rPr>
              <w:t>6144,0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rPr>
                <w:b/>
              </w:rPr>
            </w:pPr>
            <w:r w:rsidRPr="008A54F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A65017" w:rsidP="00D224F0">
            <w:pPr>
              <w:jc w:val="center"/>
              <w:rPr>
                <w:b/>
              </w:rPr>
            </w:pPr>
            <w:r w:rsidRPr="008A54F1">
              <w:rPr>
                <w:b/>
                <w:bCs/>
              </w:rPr>
              <w:t>87</w:t>
            </w:r>
            <w:r w:rsidR="007352E3" w:rsidRPr="008A54F1">
              <w:rPr>
                <w:b/>
                <w:bCs/>
              </w:rPr>
              <w:t>6144,0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A65017" w:rsidP="00D224F0">
            <w:pPr>
              <w:jc w:val="center"/>
            </w:pPr>
            <w:r w:rsidRPr="008A54F1">
              <w:t>87</w:t>
            </w:r>
            <w:r w:rsidR="007352E3" w:rsidRPr="008A54F1">
              <w:t>6144,0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r w:rsidRPr="008A54F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D224F0" w:rsidP="00D224F0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8A54F1" w:rsidRDefault="00F77AF1" w:rsidP="00D224F0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</w:tr>
      <w:tr w:rsidR="005C7912" w:rsidRPr="008A54F1" w:rsidTr="0085632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</w:t>
            </w:r>
            <w:r w:rsidR="005F5668" w:rsidRPr="008A54F1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0344A4" w:rsidP="00FA1431">
            <w:pPr>
              <w:jc w:val="center"/>
            </w:pPr>
            <w:r w:rsidRPr="008A54F1">
              <w:t>10000,0</w:t>
            </w:r>
          </w:p>
        </w:tc>
      </w:tr>
      <w:tr w:rsidR="005C7912" w:rsidRPr="008A54F1" w:rsidTr="0085632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</w:t>
            </w:r>
            <w:r w:rsidR="005F5668" w:rsidRPr="008A54F1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A54F1" w:rsidRDefault="00FA1431" w:rsidP="00FA1431">
            <w:pPr>
              <w:jc w:val="center"/>
            </w:pPr>
            <w:r w:rsidRPr="008A54F1">
              <w:t>10000,0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rPr>
                <w:b/>
              </w:rPr>
            </w:pPr>
            <w:r w:rsidRPr="008A54F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0344A4" w:rsidP="005F5668">
            <w:pPr>
              <w:jc w:val="center"/>
            </w:pPr>
            <w:r w:rsidRPr="008A54F1">
              <w:t>10000,0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9E0157" w:rsidP="005F5668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0344A4" w:rsidP="005F5668">
            <w:pPr>
              <w:jc w:val="center"/>
            </w:pPr>
            <w:r w:rsidRPr="008A54F1">
              <w:t>10000,0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rPr>
                <w:b/>
              </w:rPr>
            </w:pPr>
            <w:r w:rsidRPr="008A54F1">
              <w:rPr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21508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45</w:t>
            </w:r>
            <w:r w:rsidR="0021508B" w:rsidRPr="008A54F1">
              <w:rPr>
                <w:b/>
                <w:bCs/>
                <w:i/>
              </w:rPr>
              <w:t>56</w:t>
            </w:r>
            <w:r w:rsidRPr="008A54F1">
              <w:rPr>
                <w:b/>
                <w:bCs/>
                <w:i/>
              </w:rPr>
              <w:t>741,0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21508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</w:t>
            </w:r>
            <w:r w:rsidR="0021508B" w:rsidRPr="008A54F1">
              <w:rPr>
                <w:b/>
                <w:bCs/>
              </w:rPr>
              <w:t>56</w:t>
            </w:r>
            <w:r w:rsidRPr="008A54F1">
              <w:rPr>
                <w:b/>
                <w:bCs/>
              </w:rPr>
              <w:t>741,0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21508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</w:t>
            </w:r>
            <w:r w:rsidR="0021508B" w:rsidRPr="008A54F1">
              <w:rPr>
                <w:b/>
                <w:bCs/>
              </w:rPr>
              <w:t>56</w:t>
            </w:r>
            <w:r w:rsidRPr="008A54F1">
              <w:rPr>
                <w:b/>
                <w:bCs/>
              </w:rPr>
              <w:t>741,0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00541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4552741,0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7352E3" w:rsidP="0000541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7352E3" w:rsidP="0000541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Мероприятия «</w:t>
            </w:r>
            <w:proofErr w:type="gramStart"/>
            <w:r w:rsidRPr="008A54F1">
              <w:t>Расходы</w:t>
            </w:r>
            <w:proofErr w:type="gramEnd"/>
            <w:r w:rsidRPr="008A54F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AF3A12">
            <w:pPr>
              <w:jc w:val="center"/>
              <w:rPr>
                <w:bCs/>
              </w:rPr>
            </w:pPr>
            <w:r w:rsidRPr="008A54F1">
              <w:rPr>
                <w:bCs/>
              </w:rPr>
              <w:t>864088,0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9E0157" w:rsidP="005F5668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CC0437" w:rsidP="00AF3A12">
            <w:pPr>
              <w:jc w:val="center"/>
            </w:pPr>
            <w:r w:rsidRPr="008A54F1">
              <w:t>849088,0</w:t>
            </w:r>
          </w:p>
        </w:tc>
      </w:tr>
      <w:tr w:rsidR="005C7912" w:rsidRPr="008A54F1" w:rsidTr="0085632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800 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0344A4" w:rsidP="005F5668">
            <w:pPr>
              <w:jc w:val="center"/>
            </w:pPr>
            <w:r w:rsidRPr="008A54F1">
              <w:t>15000,0</w:t>
            </w:r>
          </w:p>
        </w:tc>
      </w:tr>
      <w:tr w:rsidR="005C7912" w:rsidRPr="008A54F1" w:rsidTr="0085632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4000,0</w:t>
            </w:r>
          </w:p>
        </w:tc>
      </w:tr>
      <w:tr w:rsidR="005C7912" w:rsidRPr="008A54F1" w:rsidTr="0085632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4000,0</w:t>
            </w:r>
          </w:p>
        </w:tc>
      </w:tr>
      <w:tr w:rsidR="005C7912" w:rsidRPr="008A54F1" w:rsidTr="0085632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4000,0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rPr>
                <w:b/>
              </w:rPr>
            </w:pPr>
            <w:r w:rsidRPr="008A54F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A54F1">
              <w:rPr>
                <w:b/>
              </w:rPr>
              <w:t>о-</w:t>
            </w:r>
            <w:proofErr w:type="gramEnd"/>
            <w:r w:rsidRPr="008A54F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8000,0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rPr>
                <w:b/>
              </w:rPr>
            </w:pPr>
            <w:r w:rsidRPr="008A54F1">
              <w:rPr>
                <w:b/>
              </w:rPr>
              <w:t xml:space="preserve">Муниципальная программа «Создание условий для развития </w:t>
            </w:r>
            <w:r w:rsidRPr="008A54F1">
              <w:rPr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4B375B" w:rsidP="005F5668">
            <w:pPr>
              <w:jc w:val="center"/>
              <w:rPr>
                <w:b/>
              </w:rPr>
            </w:pPr>
            <w:r w:rsidRPr="008A54F1">
              <w:rPr>
                <w:b/>
              </w:rPr>
              <w:t>8000,0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8000,0</w:t>
            </w:r>
          </w:p>
        </w:tc>
      </w:tr>
      <w:tr w:rsidR="005C7912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8000,0</w:t>
            </w:r>
          </w:p>
        </w:tc>
      </w:tr>
      <w:tr w:rsidR="005C7912" w:rsidRPr="008A54F1" w:rsidTr="0085632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r w:rsidRPr="008A54F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A54F1" w:rsidRDefault="005F5668" w:rsidP="005F5668">
            <w:pPr>
              <w:jc w:val="center"/>
            </w:pPr>
            <w:r w:rsidRPr="008A54F1">
              <w:t>8000,0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rPr>
                <w:color w:val="000000"/>
              </w:rPr>
            </w:pPr>
            <w:r w:rsidRPr="008A54F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</w:pPr>
            <w:r w:rsidRPr="008A54F1">
              <w:t>10000,0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</w:pPr>
            <w:r w:rsidRPr="008A54F1">
              <w:t>10000,0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856327" w:rsidP="00CC043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464308</w:t>
            </w:r>
            <w:r w:rsidR="007D5C0A" w:rsidRPr="008A54F1">
              <w:rPr>
                <w:b/>
                <w:bCs/>
                <w:i/>
              </w:rPr>
              <w:t>,0</w:t>
            </w:r>
          </w:p>
        </w:tc>
      </w:tr>
      <w:tr w:rsidR="00CC043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8A54F1" w:rsidRDefault="00CC0437" w:rsidP="00CC0437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8A54F1" w:rsidRDefault="00CC0437" w:rsidP="00CC043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8A54F1" w:rsidRDefault="00CC0437" w:rsidP="00CC0437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8A54F1" w:rsidRDefault="00CC0437" w:rsidP="00CC043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8A54F1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8A54F1" w:rsidRDefault="00A65017" w:rsidP="00CC0437">
            <w:pPr>
              <w:jc w:val="center"/>
              <w:rPr>
                <w:b/>
              </w:rPr>
            </w:pPr>
            <w:r w:rsidRPr="008A54F1">
              <w:rPr>
                <w:b/>
              </w:rPr>
              <w:t>44800</w:t>
            </w:r>
            <w:r w:rsidR="00856327" w:rsidRPr="008A54F1">
              <w:rPr>
                <w:b/>
              </w:rPr>
              <w:t>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856327">
            <w:pPr>
              <w:jc w:val="center"/>
            </w:pPr>
            <w:r w:rsidRPr="008A54F1">
              <w:t>40800,0</w:t>
            </w:r>
          </w:p>
          <w:p w:rsidR="00856327" w:rsidRPr="008A54F1" w:rsidRDefault="00856327" w:rsidP="00856327">
            <w:pPr>
              <w:jc w:val="center"/>
            </w:pP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856327">
            <w:pPr>
              <w:jc w:val="center"/>
            </w:pPr>
            <w:r w:rsidRPr="008A54F1">
              <w:t>40800,0</w:t>
            </w:r>
          </w:p>
          <w:p w:rsidR="00856327" w:rsidRPr="008A54F1" w:rsidRDefault="00856327" w:rsidP="00856327">
            <w:pPr>
              <w:jc w:val="center"/>
            </w:pP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r w:rsidRPr="008A54F1"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856327">
            <w:pPr>
              <w:jc w:val="center"/>
            </w:pPr>
            <w:r w:rsidRPr="008A54F1">
              <w:t>40800,0</w:t>
            </w:r>
          </w:p>
          <w:p w:rsidR="00856327" w:rsidRPr="008A54F1" w:rsidRDefault="00856327" w:rsidP="00856327">
            <w:pPr>
              <w:jc w:val="center"/>
            </w:pP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</w:t>
            </w:r>
            <w:proofErr w:type="gramStart"/>
            <w:r w:rsidRPr="008A54F1">
              <w:t>х(</w:t>
            </w:r>
            <w:proofErr w:type="gramEnd"/>
            <w:r w:rsidRPr="008A54F1"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856327">
            <w:pPr>
              <w:jc w:val="center"/>
            </w:pPr>
            <w:r w:rsidRPr="008A54F1">
              <w:t>40800,0</w:t>
            </w:r>
          </w:p>
          <w:p w:rsidR="00856327" w:rsidRPr="008A54F1" w:rsidRDefault="00856327" w:rsidP="00856327">
            <w:pPr>
              <w:jc w:val="center"/>
            </w:pP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r w:rsidRPr="008A54F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r w:rsidRPr="008A54F1"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</w:pPr>
            <w:r w:rsidRPr="008A54F1">
              <w:t>4000,0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4000,0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4000,0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BC5D4F">
            <w:pPr>
              <w:rPr>
                <w:b/>
              </w:rPr>
            </w:pPr>
            <w:r w:rsidRPr="008A54F1">
              <w:rPr>
                <w:b/>
              </w:rPr>
              <w:t>41</w:t>
            </w:r>
            <w:r w:rsidR="00BC5D4F" w:rsidRPr="008A54F1">
              <w:rPr>
                <w:b/>
              </w:rPr>
              <w:t>9</w:t>
            </w:r>
            <w:r w:rsidRPr="008A54F1">
              <w:rPr>
                <w:b/>
              </w:rPr>
              <w:t>508,0</w:t>
            </w:r>
          </w:p>
        </w:tc>
      </w:tr>
      <w:tr w:rsidR="00A65017" w:rsidRPr="008A54F1" w:rsidTr="0085632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BC5D4F">
            <w:pPr>
              <w:rPr>
                <w:b/>
                <w:bCs/>
              </w:rPr>
            </w:pPr>
            <w:r w:rsidRPr="008A54F1">
              <w:rPr>
                <w:b/>
              </w:rPr>
              <w:t>41</w:t>
            </w:r>
            <w:r w:rsidR="00BC5D4F" w:rsidRPr="008A54F1">
              <w:rPr>
                <w:b/>
              </w:rPr>
              <w:t>9</w:t>
            </w:r>
            <w:r w:rsidRPr="008A54F1">
              <w:rPr>
                <w:b/>
              </w:rPr>
              <w:t>508,0</w:t>
            </w:r>
          </w:p>
        </w:tc>
      </w:tr>
      <w:tr w:rsidR="00A65017" w:rsidRPr="008A54F1" w:rsidTr="008563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</w:tr>
      <w:tr w:rsidR="00A65017" w:rsidRPr="008A54F1" w:rsidTr="008563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 xml:space="preserve">Закупка товаров, работ и услуг для государственных (муниципальных) </w:t>
            </w:r>
            <w:r w:rsidRPr="008A54F1"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20000,0</w:t>
            </w:r>
          </w:p>
        </w:tc>
      </w:tr>
      <w:tr w:rsidR="00A65017" w:rsidRPr="008A54F1" w:rsidTr="008563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BC5D4F" w:rsidP="00A65017">
            <w:pPr>
              <w:rPr>
                <w:b/>
              </w:rPr>
            </w:pPr>
            <w:r w:rsidRPr="008A54F1">
              <w:rPr>
                <w:b/>
              </w:rPr>
              <w:t>399508</w:t>
            </w:r>
            <w:r w:rsidR="00A65017" w:rsidRPr="008A54F1">
              <w:rPr>
                <w:b/>
              </w:rPr>
              <w:t>,0</w:t>
            </w:r>
          </w:p>
        </w:tc>
      </w:tr>
      <w:tr w:rsidR="00A65017" w:rsidRPr="008A54F1" w:rsidTr="0085632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375000,0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24508,0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250000,0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250000,0</w:t>
            </w:r>
          </w:p>
        </w:tc>
      </w:tr>
      <w:tr w:rsidR="00A65017" w:rsidRPr="008A54F1" w:rsidTr="008563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250000,0</w:t>
            </w:r>
          </w:p>
        </w:tc>
      </w:tr>
      <w:tr w:rsidR="00A65017" w:rsidRPr="008A54F1" w:rsidTr="008563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 xml:space="preserve"> 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250000,0</w:t>
            </w:r>
          </w:p>
        </w:tc>
      </w:tr>
      <w:tr w:rsidR="00A65017" w:rsidRPr="008A54F1" w:rsidTr="008563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 xml:space="preserve"> 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 xml:space="preserve"> 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140000,0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 xml:space="preserve"> 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140000,0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 xml:space="preserve"> 5030102000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 xml:space="preserve"> 5030102000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96821" w:rsidP="00A6501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2096</w:t>
            </w:r>
            <w:r w:rsidR="00856327" w:rsidRPr="008A54F1">
              <w:rPr>
                <w:b/>
                <w:bCs/>
                <w:i/>
              </w:rPr>
              <w:t>964</w:t>
            </w:r>
            <w:r w:rsidR="00A65017" w:rsidRPr="008A54F1">
              <w:rPr>
                <w:b/>
                <w:bCs/>
                <w:i/>
              </w:rPr>
              <w:t>,0</w:t>
            </w:r>
          </w:p>
        </w:tc>
      </w:tr>
      <w:tr w:rsidR="00A65017" w:rsidRPr="008A54F1" w:rsidTr="008563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96821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2096</w:t>
            </w:r>
            <w:r w:rsidR="00856327" w:rsidRPr="008A54F1">
              <w:rPr>
                <w:b/>
                <w:bCs/>
              </w:rPr>
              <w:t>964,0</w:t>
            </w:r>
          </w:p>
        </w:tc>
      </w:tr>
      <w:tr w:rsidR="00A65017" w:rsidRPr="008A54F1" w:rsidTr="008563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5017" w:rsidRPr="008A54F1" w:rsidRDefault="00896821" w:rsidP="00A65017">
            <w:pPr>
              <w:jc w:val="center"/>
              <w:rPr>
                <w:b/>
              </w:rPr>
            </w:pPr>
            <w:r w:rsidRPr="008A54F1">
              <w:rPr>
                <w:b/>
                <w:bCs/>
              </w:rPr>
              <w:t>2096</w:t>
            </w:r>
            <w:r w:rsidR="00856327" w:rsidRPr="008A54F1">
              <w:rPr>
                <w:b/>
                <w:bCs/>
              </w:rPr>
              <w:t>964,0</w:t>
            </w:r>
          </w:p>
        </w:tc>
      </w:tr>
      <w:tr w:rsidR="00A65017" w:rsidRPr="008A54F1" w:rsidTr="008563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both"/>
            </w:pPr>
            <w:r w:rsidRPr="008A54F1"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96821" w:rsidP="00A65017">
            <w:pPr>
              <w:jc w:val="center"/>
            </w:pPr>
            <w:r w:rsidRPr="008A54F1">
              <w:rPr>
                <w:bCs/>
              </w:rPr>
              <w:t>2096</w:t>
            </w:r>
            <w:r w:rsidR="00856327" w:rsidRPr="008A54F1">
              <w:rPr>
                <w:bCs/>
              </w:rPr>
              <w:t>964,0</w:t>
            </w:r>
          </w:p>
        </w:tc>
      </w:tr>
      <w:tr w:rsidR="00A65017" w:rsidRPr="008A54F1" w:rsidTr="008563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96821" w:rsidP="00A65017">
            <w:pPr>
              <w:jc w:val="center"/>
            </w:pPr>
            <w:r w:rsidRPr="008A54F1">
              <w:rPr>
                <w:bCs/>
              </w:rPr>
              <w:t>2096</w:t>
            </w:r>
            <w:r w:rsidR="00856327" w:rsidRPr="008A54F1">
              <w:rPr>
                <w:bCs/>
              </w:rPr>
              <w:t>964,0</w:t>
            </w:r>
          </w:p>
        </w:tc>
      </w:tr>
      <w:tr w:rsidR="00A65017" w:rsidRPr="008A54F1" w:rsidTr="008563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 xml:space="preserve">Мероприятия «Капитальный ремонт, ремонт и содержание автомобильных дорог общего пользования местного </w:t>
            </w:r>
            <w:r w:rsidRPr="008A54F1">
              <w:lastRenderedPageBreak/>
              <w:t>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56327" w:rsidP="00896821">
            <w:pPr>
              <w:jc w:val="center"/>
            </w:pPr>
            <w:r w:rsidRPr="008A54F1">
              <w:t>1</w:t>
            </w:r>
            <w:r w:rsidR="00896821" w:rsidRPr="008A54F1">
              <w:t>94</w:t>
            </w:r>
            <w:r w:rsidRPr="008A54F1">
              <w:t>6964,0</w:t>
            </w:r>
          </w:p>
        </w:tc>
      </w:tr>
      <w:tr w:rsidR="00A65017" w:rsidRPr="008A54F1" w:rsidTr="008563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856327" w:rsidP="00896821">
            <w:pPr>
              <w:jc w:val="center"/>
            </w:pPr>
            <w:r w:rsidRPr="008A54F1">
              <w:t>1</w:t>
            </w:r>
            <w:r w:rsidR="00896821" w:rsidRPr="008A54F1">
              <w:t>94</w:t>
            </w:r>
            <w:r w:rsidRPr="008A54F1">
              <w:t>6964,0</w:t>
            </w:r>
          </w:p>
        </w:tc>
      </w:tr>
      <w:tr w:rsidR="00A65017" w:rsidRPr="008A54F1" w:rsidTr="008563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5040102000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t>150000,0</w:t>
            </w:r>
          </w:p>
        </w:tc>
      </w:tr>
      <w:tr w:rsidR="00A65017" w:rsidRPr="008A54F1" w:rsidTr="008563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5040102000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150000,0</w:t>
            </w:r>
          </w:p>
        </w:tc>
      </w:tr>
      <w:tr w:rsidR="00A65017" w:rsidRPr="008A54F1" w:rsidTr="0085632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1801047,0</w:t>
            </w:r>
          </w:p>
        </w:tc>
      </w:tr>
      <w:tr w:rsidR="00A65017" w:rsidRPr="008A54F1" w:rsidTr="0085632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45000,0</w:t>
            </w:r>
          </w:p>
        </w:tc>
      </w:tr>
      <w:tr w:rsidR="00A65017" w:rsidRPr="008A54F1" w:rsidTr="0085632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45000,0</w:t>
            </w:r>
          </w:p>
        </w:tc>
      </w:tr>
      <w:tr w:rsidR="00A65017" w:rsidRPr="008A54F1" w:rsidTr="0085632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A65017" w:rsidRPr="008A54F1" w:rsidTr="0085632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A65017" w:rsidRPr="008A54F1" w:rsidTr="0085632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 </w:t>
            </w:r>
            <w:r w:rsidRPr="008A54F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A65017" w:rsidRPr="008A54F1" w:rsidTr="008563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A65017" w:rsidRPr="008A54F1" w:rsidTr="00856327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</w:rPr>
              <w:t>890000,0</w:t>
            </w:r>
          </w:p>
        </w:tc>
      </w:tr>
      <w:tr w:rsidR="00A65017" w:rsidRPr="008A54F1" w:rsidTr="00856327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890000,0</w:t>
            </w:r>
          </w:p>
        </w:tc>
      </w:tr>
      <w:tr w:rsidR="00A65017" w:rsidRPr="008A54F1" w:rsidTr="008563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890000,0</w:t>
            </w:r>
          </w:p>
        </w:tc>
      </w:tr>
      <w:tr w:rsidR="00A65017" w:rsidRPr="008A54F1" w:rsidTr="00856327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890000,0</w:t>
            </w:r>
          </w:p>
        </w:tc>
      </w:tr>
      <w:tr w:rsidR="00A65017" w:rsidRPr="008A54F1" w:rsidTr="00856327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890000,0</w:t>
            </w:r>
          </w:p>
        </w:tc>
      </w:tr>
      <w:tr w:rsidR="00A65017" w:rsidRPr="008A54F1" w:rsidTr="008563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890000,0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866047,0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856047,0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856047,0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rPr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856047,0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490000,0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490000,0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366047,0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366047,0</w:t>
            </w:r>
          </w:p>
        </w:tc>
      </w:tr>
      <w:tr w:rsidR="00A65017" w:rsidRPr="008A54F1" w:rsidTr="0085632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10000,0</w:t>
            </w:r>
          </w:p>
        </w:tc>
      </w:tr>
      <w:tr w:rsidR="00A65017" w:rsidRPr="008A54F1" w:rsidTr="0085632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10000,0</w:t>
            </w:r>
          </w:p>
        </w:tc>
      </w:tr>
      <w:tr w:rsidR="00A65017" w:rsidRPr="008A54F1" w:rsidTr="0085632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21508B" w:rsidP="00A6501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120000</w:t>
            </w:r>
            <w:r w:rsidR="00A65017" w:rsidRPr="008A54F1">
              <w:rPr>
                <w:b/>
                <w:bCs/>
                <w:i/>
              </w:rPr>
              <w:t>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rPr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rPr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rPr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rPr>
                <w:bCs/>
              </w:rPr>
              <w:t>120000,0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ED02E2" w:rsidP="00A65017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70</w:t>
            </w:r>
            <w:r w:rsidR="00A65017" w:rsidRPr="008A54F1">
              <w:rPr>
                <w:b/>
                <w:bCs/>
                <w:i/>
              </w:rPr>
              <w:t>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ED02E2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70</w:t>
            </w:r>
            <w:r w:rsidR="00A65017" w:rsidRPr="008A54F1">
              <w:rPr>
                <w:b/>
                <w:bCs/>
              </w:rPr>
              <w:t>000,0</w:t>
            </w:r>
          </w:p>
        </w:tc>
      </w:tr>
      <w:tr w:rsidR="00A65017" w:rsidRPr="008A54F1" w:rsidTr="0085632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50000,0</w:t>
            </w:r>
          </w:p>
        </w:tc>
      </w:tr>
      <w:tr w:rsidR="00A65017" w:rsidRPr="008A54F1" w:rsidTr="0085632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  <w:bCs/>
              </w:rPr>
            </w:pPr>
            <w:r w:rsidRPr="008A54F1">
              <w:t xml:space="preserve"> Подпрограмма «Развитие социальной инфраструктуры»</w:t>
            </w:r>
            <w:r w:rsidRPr="008A54F1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t>5010000000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t>5010100000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Cs/>
              </w:rPr>
            </w:pPr>
            <w:r w:rsidRPr="008A54F1">
              <w:rPr>
                <w:bCs/>
              </w:rPr>
              <w:t>501010300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5010103000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</w:rPr>
            </w:pPr>
            <w:r w:rsidRPr="008A54F1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rPr>
                <w:b/>
              </w:rPr>
            </w:pPr>
            <w:r w:rsidRPr="008A54F1">
              <w:rPr>
                <w:b/>
              </w:rPr>
              <w:t>6500200700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</w:tr>
      <w:tr w:rsidR="00A65017" w:rsidRPr="008A54F1" w:rsidTr="008563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r w:rsidRPr="008A54F1"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</w:pPr>
            <w:r w:rsidRPr="008A54F1"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5017" w:rsidRPr="008A54F1" w:rsidRDefault="00A65017" w:rsidP="00A65017">
            <w:pPr>
              <w:jc w:val="center"/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</w:tr>
    </w:tbl>
    <w:p w:rsidR="00BF373D" w:rsidRPr="008A54F1" w:rsidRDefault="00E60961" w:rsidP="00E60961">
      <w:pPr>
        <w:tabs>
          <w:tab w:val="left" w:pos="5910"/>
        </w:tabs>
      </w:pPr>
      <w:r w:rsidRPr="008A54F1">
        <w:tab/>
      </w:r>
    </w:p>
    <w:p w:rsidR="00BF373D" w:rsidRPr="008A54F1" w:rsidRDefault="00BF373D" w:rsidP="00BF373D"/>
    <w:p w:rsidR="009E0157" w:rsidRPr="008A54F1" w:rsidRDefault="00BF373D" w:rsidP="009E0157">
      <w:pPr>
        <w:jc w:val="right"/>
      </w:pPr>
      <w:r w:rsidRPr="008A54F1">
        <w:t xml:space="preserve">                                                                                            </w:t>
      </w:r>
    </w:p>
    <w:p w:rsidR="009E0157" w:rsidRPr="008A54F1" w:rsidRDefault="009E0157" w:rsidP="00940B4A"/>
    <w:p w:rsidR="009E0157" w:rsidRPr="008A54F1" w:rsidRDefault="009E0157" w:rsidP="009E0157">
      <w:pPr>
        <w:jc w:val="right"/>
      </w:pPr>
    </w:p>
    <w:p w:rsidR="00BF373D" w:rsidRPr="008A54F1" w:rsidRDefault="00BF373D" w:rsidP="009E0157">
      <w:pPr>
        <w:jc w:val="right"/>
      </w:pPr>
      <w:r w:rsidRPr="008A54F1">
        <w:t xml:space="preserve">  Приложение </w:t>
      </w:r>
      <w:r w:rsidR="009551DF" w:rsidRPr="008A54F1">
        <w:t>4</w:t>
      </w:r>
      <w:r w:rsidRPr="008A54F1">
        <w:t>.1 к решению Совета</w:t>
      </w:r>
    </w:p>
    <w:p w:rsidR="00BF373D" w:rsidRPr="008A54F1" w:rsidRDefault="00BF373D" w:rsidP="009E0157">
      <w:pPr>
        <w:jc w:val="right"/>
      </w:pPr>
      <w:r w:rsidRPr="008A54F1">
        <w:t xml:space="preserve">«О бюджете муниципального образования </w:t>
      </w:r>
    </w:p>
    <w:p w:rsidR="00BF373D" w:rsidRPr="008A54F1" w:rsidRDefault="00BF373D" w:rsidP="009E0157">
      <w:pPr>
        <w:jc w:val="right"/>
      </w:pPr>
      <w:r w:rsidRPr="008A54F1">
        <w:t>«Новониколаевское сельское поселение»</w:t>
      </w:r>
    </w:p>
    <w:p w:rsidR="00BF373D" w:rsidRPr="008A54F1" w:rsidRDefault="00BF373D" w:rsidP="009E0157">
      <w:pPr>
        <w:jc w:val="right"/>
      </w:pPr>
      <w:r w:rsidRPr="008A54F1">
        <w:t xml:space="preserve"> на 20</w:t>
      </w:r>
      <w:r w:rsidR="002431D2" w:rsidRPr="008A54F1">
        <w:t>20</w:t>
      </w:r>
      <w:r w:rsidRPr="008A54F1">
        <w:t>год</w:t>
      </w:r>
      <w:r w:rsidRPr="008A54F1">
        <w:rPr>
          <w:color w:val="FF0000"/>
        </w:rPr>
        <w:t xml:space="preserve"> </w:t>
      </w:r>
      <w:r w:rsidRPr="008A54F1">
        <w:t>и плановый период 202</w:t>
      </w:r>
      <w:r w:rsidR="002431D2" w:rsidRPr="008A54F1">
        <w:t>1</w:t>
      </w:r>
      <w:r w:rsidRPr="008A54F1">
        <w:t xml:space="preserve"> и 202</w:t>
      </w:r>
      <w:r w:rsidR="002431D2" w:rsidRPr="008A54F1">
        <w:t>2</w:t>
      </w:r>
      <w:r w:rsidRPr="008A54F1">
        <w:t xml:space="preserve"> годов»</w:t>
      </w:r>
    </w:p>
    <w:p w:rsidR="00BF373D" w:rsidRPr="008A54F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520189" w:rsidRPr="008A54F1" w:rsidRDefault="00520189" w:rsidP="00520189">
      <w:pPr>
        <w:tabs>
          <w:tab w:val="left" w:pos="1110"/>
        </w:tabs>
        <w:jc w:val="center"/>
      </w:pPr>
      <w:r w:rsidRPr="008A54F1">
        <w:rPr>
          <w:iCs/>
        </w:rPr>
        <w:t>Ведомственная структура расходов бюджета муниципального образования «Новониколаевское сельское поселение» на плановый период 202</w:t>
      </w:r>
      <w:r w:rsidR="002431D2" w:rsidRPr="008A54F1">
        <w:rPr>
          <w:iCs/>
        </w:rPr>
        <w:t>1</w:t>
      </w:r>
      <w:r w:rsidRPr="008A54F1">
        <w:rPr>
          <w:iCs/>
        </w:rPr>
        <w:t xml:space="preserve"> и 202</w:t>
      </w:r>
      <w:r w:rsidR="002431D2" w:rsidRPr="008A54F1">
        <w:rPr>
          <w:iCs/>
        </w:rPr>
        <w:t>2</w:t>
      </w:r>
      <w:r w:rsidRPr="008A54F1">
        <w:rPr>
          <w:iCs/>
        </w:rPr>
        <w:t xml:space="preserve"> год</w:t>
      </w:r>
      <w:r w:rsidR="002431D2" w:rsidRPr="008A54F1">
        <w:rPr>
          <w:iCs/>
        </w:rPr>
        <w:t>ов</w:t>
      </w:r>
    </w:p>
    <w:p w:rsidR="00BF373D" w:rsidRPr="008A54F1" w:rsidRDefault="00461405" w:rsidP="00BF373D">
      <w:pPr>
        <w:tabs>
          <w:tab w:val="left" w:pos="2205"/>
        </w:tabs>
      </w:pPr>
      <w:r w:rsidRPr="008A54F1">
        <w:t>\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8A54F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8A54F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8A54F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8A54F1" w:rsidRDefault="007A7707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202</w:t>
            </w:r>
            <w:r w:rsidR="002431D2" w:rsidRPr="008A54F1">
              <w:rPr>
                <w:color w:val="000000"/>
              </w:rPr>
              <w:t>1</w:t>
            </w:r>
            <w:r w:rsidRPr="008A54F1">
              <w:rPr>
                <w:color w:val="000000"/>
              </w:rPr>
              <w:t xml:space="preserve">г.  </w:t>
            </w:r>
          </w:p>
          <w:p w:rsidR="00C7285B" w:rsidRPr="008A54F1" w:rsidRDefault="00C7285B" w:rsidP="008D4F84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8A54F1" w:rsidRDefault="007A7707" w:rsidP="002431D2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202</w:t>
            </w:r>
            <w:r w:rsidR="002431D2" w:rsidRPr="008A54F1">
              <w:rPr>
                <w:color w:val="000000"/>
              </w:rPr>
              <w:t>2</w:t>
            </w:r>
            <w:r w:rsidRPr="008A54F1">
              <w:rPr>
                <w:color w:val="000000"/>
              </w:rPr>
              <w:t>г.</w:t>
            </w:r>
            <w:r w:rsidR="00C7285B" w:rsidRPr="008A54F1">
              <w:rPr>
                <w:color w:val="000000"/>
              </w:rPr>
              <w:t xml:space="preserve"> Сумма, рублей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9817140,0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9954730,0</w:t>
            </w:r>
          </w:p>
        </w:tc>
      </w:tr>
      <w:tr w:rsidR="000C4B7B" w:rsidRPr="008A54F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5806093,0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>5797393,0</w:t>
            </w:r>
          </w:p>
        </w:tc>
      </w:tr>
      <w:tr w:rsidR="000C4B7B" w:rsidRPr="008A54F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796144,0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796144,0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796144,0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796144,0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rPr>
                <w:color w:val="000000"/>
              </w:rPr>
              <w:t>и(</w:t>
            </w:r>
            <w:proofErr w:type="gramEnd"/>
            <w:r w:rsidRPr="008A54F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796144,0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796144,0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</w:tr>
      <w:tr w:rsidR="000C4B7B" w:rsidRPr="008A54F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</w:tr>
      <w:tr w:rsidR="000C4B7B" w:rsidRPr="008A54F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4558741,0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4558741,0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4556341,0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4558741,0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4551341,0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4552741,0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rPr>
                <w:color w:val="000000"/>
              </w:rPr>
              <w:t>и(</w:t>
            </w:r>
            <w:proofErr w:type="gramEnd"/>
            <w:r w:rsidRPr="008A54F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Мероприятия «</w:t>
            </w:r>
            <w:proofErr w:type="gramStart"/>
            <w:r w:rsidRPr="008A54F1">
              <w:rPr>
                <w:color w:val="000000"/>
              </w:rPr>
              <w:t>Расходы</w:t>
            </w:r>
            <w:proofErr w:type="gramEnd"/>
            <w:r w:rsidRPr="008A54F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862688,0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864088,0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849088,0</w:t>
            </w:r>
          </w:p>
        </w:tc>
      </w:tr>
      <w:tr w:rsidR="000C4B7B" w:rsidRPr="008A54F1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15000,0</w:t>
            </w:r>
          </w:p>
        </w:tc>
      </w:tr>
      <w:tr w:rsidR="000C4B7B" w:rsidRPr="008A54F1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6000,0</w:t>
            </w:r>
          </w:p>
        </w:tc>
      </w:tr>
      <w:tr w:rsidR="000C4B7B" w:rsidRPr="008A54F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5000,0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6000,0</w:t>
            </w:r>
          </w:p>
        </w:tc>
      </w:tr>
      <w:tr w:rsidR="000C4B7B" w:rsidRPr="008A54F1" w:rsidTr="00C7285B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6000,0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A54F1">
              <w:rPr>
                <w:b/>
                <w:color w:val="000000"/>
              </w:rPr>
              <w:t>о-</w:t>
            </w:r>
            <w:proofErr w:type="gramEnd"/>
            <w:r w:rsidRPr="008A54F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9000,0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C7285B">
        <w:trPr>
          <w:trHeight w:val="3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C7285B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10000,0</w:t>
            </w:r>
          </w:p>
        </w:tc>
      </w:tr>
      <w:tr w:rsidR="000C4B7B" w:rsidRPr="008A54F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424608,0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412508,0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6000,0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6000,0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6000,0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6000,0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406508,0</w:t>
            </w:r>
          </w:p>
        </w:tc>
      </w:tr>
      <w:tr w:rsidR="000C4B7B" w:rsidRPr="008A54F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</w:rPr>
            </w:pPr>
            <w:r w:rsidRPr="008A54F1">
              <w:rPr>
                <w:b/>
              </w:rPr>
              <w:t>419608,0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t>406508,0</w:t>
            </w:r>
          </w:p>
        </w:tc>
      </w:tr>
      <w:tr w:rsidR="000C4B7B" w:rsidRPr="008A54F1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</w:tr>
      <w:tr w:rsidR="000C4B7B" w:rsidRPr="008A54F1" w:rsidTr="00306EB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r w:rsidRPr="008A54F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20000,0</w:t>
            </w:r>
          </w:p>
        </w:tc>
      </w:tr>
      <w:tr w:rsidR="000C4B7B" w:rsidRPr="008A54F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399608,0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386508,0</w:t>
            </w:r>
          </w:p>
        </w:tc>
      </w:tr>
      <w:tr w:rsidR="000C4B7B" w:rsidRPr="008A54F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382000,0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369000,0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</w:rPr>
            </w:pPr>
            <w:r w:rsidRPr="008A54F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17608,0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17508,0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250000,0</w:t>
            </w:r>
          </w:p>
        </w:tc>
      </w:tr>
      <w:tr w:rsidR="000C4B7B" w:rsidRPr="008A54F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250000,0</w:t>
            </w:r>
          </w:p>
        </w:tc>
      </w:tr>
      <w:tr w:rsidR="000C4B7B" w:rsidRPr="008A54F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250000,0</w:t>
            </w:r>
          </w:p>
        </w:tc>
      </w:tr>
      <w:tr w:rsidR="000C4B7B" w:rsidRPr="008A54F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250000,0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140000,0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140000,0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</w:rPr>
            </w:pPr>
            <w:r w:rsidRPr="008A54F1">
              <w:rPr>
                <w:b/>
                <w:bCs/>
                <w:i/>
              </w:rPr>
              <w:t>2587680,0</w:t>
            </w:r>
          </w:p>
        </w:tc>
      </w:tr>
      <w:tr w:rsidR="000C4B7B" w:rsidRPr="008A54F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2587680,0</w:t>
            </w:r>
          </w:p>
        </w:tc>
      </w:tr>
      <w:tr w:rsidR="000C4B7B" w:rsidRPr="008A54F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Pr="008A54F1">
              <w:rPr>
                <w:b/>
                <w:color w:val="000000"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2587680,0</w:t>
            </w:r>
          </w:p>
        </w:tc>
      </w:tr>
      <w:tr w:rsidR="000C4B7B" w:rsidRPr="008A54F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lastRenderedPageBreak/>
              <w:t>Подпрограмма «Развитие транспортной системы»</w:t>
            </w:r>
            <w:r w:rsidRPr="008A54F1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both"/>
              <w:rPr>
                <w:color w:val="000000"/>
              </w:rPr>
            </w:pPr>
            <w:r w:rsidRPr="008A54F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rPr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2587680,0</w:t>
            </w:r>
          </w:p>
        </w:tc>
      </w:tr>
      <w:tr w:rsidR="000C4B7B" w:rsidRPr="008A54F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rPr>
                <w:bCs/>
              </w:rPr>
              <w:t>1750000,0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1929000,0</w:t>
            </w:r>
          </w:p>
        </w:tc>
      </w:tr>
      <w:tr w:rsidR="000C4B7B" w:rsidRPr="008A54F1" w:rsidTr="00C7285B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FF0000"/>
              </w:rPr>
            </w:pPr>
            <w:r w:rsidRPr="008A54F1">
              <w:rPr>
                <w:color w:val="000000" w:themeColor="text1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1779000,0</w:t>
            </w:r>
          </w:p>
        </w:tc>
      </w:tr>
      <w:tr w:rsidR="000C4B7B" w:rsidRPr="008A54F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FF0000"/>
              </w:rPr>
            </w:pPr>
            <w:r w:rsidRPr="008A54F1">
              <w:rPr>
                <w:color w:val="000000" w:themeColor="text1"/>
              </w:rPr>
              <w:t>1600000,0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1779000,0</w:t>
            </w:r>
          </w:p>
        </w:tc>
      </w:tr>
      <w:tr w:rsidR="000C4B7B" w:rsidRPr="008A54F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150000,0</w:t>
            </w:r>
          </w:p>
        </w:tc>
      </w:tr>
      <w:tr w:rsidR="000C4B7B" w:rsidRPr="008A54F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150000,0</w:t>
            </w:r>
          </w:p>
        </w:tc>
      </w:tr>
      <w:tr w:rsidR="000C4B7B" w:rsidRPr="008A54F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8A54F1">
              <w:rPr>
                <w:b/>
                <w:bCs/>
                <w:i/>
                <w:color w:val="000000" w:themeColor="text1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8A54F1">
              <w:rPr>
                <w:b/>
                <w:bCs/>
                <w:i/>
                <w:color w:val="000000" w:themeColor="text1"/>
              </w:rPr>
              <w:t>1788337,0</w:t>
            </w:r>
          </w:p>
        </w:tc>
      </w:tr>
      <w:tr w:rsidR="000C4B7B" w:rsidRPr="008A54F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45000,0</w:t>
            </w:r>
          </w:p>
        </w:tc>
      </w:tr>
      <w:tr w:rsidR="000C4B7B" w:rsidRPr="008A54F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45000,0</w:t>
            </w:r>
          </w:p>
        </w:tc>
      </w:tr>
      <w:tr w:rsidR="000C4B7B" w:rsidRPr="008A54F1" w:rsidTr="00C7285B">
        <w:trPr>
          <w:trHeight w:val="6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</w:tr>
      <w:tr w:rsidR="000C4B7B" w:rsidRPr="008A54F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</w:tr>
      <w:tr w:rsidR="000C4B7B" w:rsidRPr="008A54F1" w:rsidTr="00C7285B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 </w:t>
            </w:r>
            <w:r w:rsidRPr="008A54F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</w:tr>
      <w:tr w:rsidR="000C4B7B" w:rsidRPr="008A54F1" w:rsidTr="00C7285B">
        <w:trPr>
          <w:trHeight w:val="6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45000,0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890000,0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890000,0</w:t>
            </w:r>
          </w:p>
        </w:tc>
      </w:tr>
      <w:tr w:rsidR="000C4B7B" w:rsidRPr="008A54F1" w:rsidTr="00306EB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890000,0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890000,0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890000,0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8A54F1">
              <w:rPr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890000,0</w:t>
            </w:r>
          </w:p>
        </w:tc>
      </w:tr>
      <w:tr w:rsidR="000C4B7B" w:rsidRPr="008A54F1" w:rsidTr="009E0157">
        <w:trPr>
          <w:trHeight w:val="3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866047,0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 w:themeColor="text1"/>
              </w:rPr>
            </w:pPr>
            <w:r w:rsidRPr="008A54F1">
              <w:rPr>
                <w:b/>
                <w:bCs/>
                <w:color w:val="000000" w:themeColor="text1"/>
              </w:rPr>
              <w:t>853337,0</w:t>
            </w:r>
          </w:p>
        </w:tc>
      </w:tr>
      <w:tr w:rsidR="000C4B7B" w:rsidRPr="008A54F1" w:rsidTr="007A79EE">
        <w:trPr>
          <w:trHeight w:val="1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color w:val="000000" w:themeColor="text1"/>
              </w:rPr>
            </w:pPr>
            <w:r w:rsidRPr="008A54F1">
              <w:rPr>
                <w:b/>
                <w:color w:val="000000" w:themeColor="text1"/>
              </w:rPr>
              <w:t>843337,0</w:t>
            </w:r>
          </w:p>
        </w:tc>
      </w:tr>
      <w:tr w:rsidR="000C4B7B" w:rsidRPr="008A54F1" w:rsidTr="007A79EE">
        <w:trPr>
          <w:trHeight w:val="67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843337,0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843337,0</w:t>
            </w:r>
          </w:p>
        </w:tc>
      </w:tr>
      <w:tr w:rsidR="000C4B7B" w:rsidRPr="008A54F1" w:rsidTr="007A79EE">
        <w:trPr>
          <w:trHeight w:val="4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490000,0</w:t>
            </w:r>
          </w:p>
        </w:tc>
      </w:tr>
      <w:tr w:rsidR="000C4B7B" w:rsidRPr="008A54F1" w:rsidTr="007A79EE">
        <w:trPr>
          <w:trHeight w:val="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490000,0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353337,0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color w:val="000000" w:themeColor="text1"/>
              </w:rPr>
            </w:pPr>
            <w:r w:rsidRPr="008A54F1">
              <w:rPr>
                <w:color w:val="000000" w:themeColor="text1"/>
              </w:rPr>
              <w:t>353337,0</w:t>
            </w:r>
          </w:p>
        </w:tc>
      </w:tr>
      <w:tr w:rsidR="000C4B7B" w:rsidRPr="008A54F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7A79EE">
        <w:trPr>
          <w:trHeight w:val="5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</w:pPr>
            <w:r w:rsidRPr="008A54F1">
              <w:t>10000,0</w:t>
            </w:r>
          </w:p>
        </w:tc>
      </w:tr>
      <w:tr w:rsidR="000C4B7B" w:rsidRPr="008A54F1" w:rsidTr="00C7285B">
        <w:trPr>
          <w:trHeight w:val="3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</w:rPr>
            </w:pPr>
            <w:r w:rsidRPr="008A54F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i/>
              </w:rPr>
            </w:pPr>
            <w:r w:rsidRPr="008A54F1">
              <w:rPr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i/>
              </w:rPr>
            </w:pPr>
            <w:r w:rsidRPr="008A54F1">
              <w:rPr>
                <w:b/>
                <w:i/>
              </w:rPr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b/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120000,0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i/>
              </w:rPr>
            </w:pPr>
            <w:r w:rsidRPr="008A54F1">
              <w:rPr>
                <w:b/>
                <w:i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  <w:i/>
              </w:rPr>
            </w:pPr>
            <w:r w:rsidRPr="008A54F1">
              <w:rPr>
                <w:b/>
                <w:i/>
              </w:rPr>
              <w:t>70000,0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70000,0</w:t>
            </w:r>
          </w:p>
        </w:tc>
      </w:tr>
      <w:tr w:rsidR="000C4B7B" w:rsidRPr="008A54F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color w:val="00000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rPr>
                <w:b/>
              </w:rPr>
            </w:pPr>
            <w:r w:rsidRPr="008A54F1">
              <w:rPr>
                <w:b/>
              </w:rPr>
              <w:t>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8A54F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bCs/>
                <w:color w:val="000000"/>
              </w:rPr>
            </w:pPr>
            <w:r w:rsidRPr="008A54F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9E0157" w:rsidP="000C4B7B">
            <w:pPr>
              <w:rPr>
                <w:b/>
                <w:color w:val="000000"/>
              </w:rPr>
            </w:pPr>
            <w:r w:rsidRPr="008A54F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r w:rsidRPr="008A54F1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r w:rsidRPr="008A54F1">
              <w:t>50000,0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  <w:color w:val="000000" w:themeColor="text1"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</w:tr>
      <w:tr w:rsidR="000C4B7B" w:rsidRPr="008A54F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rPr>
                <w:color w:val="000000"/>
              </w:rPr>
              <w:t>и(</w:t>
            </w:r>
            <w:proofErr w:type="gramEnd"/>
            <w:r w:rsidRPr="008A54F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8A54F1" w:rsidRDefault="000C4B7B" w:rsidP="000C4B7B">
            <w:pPr>
              <w:jc w:val="center"/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8A54F1" w:rsidRDefault="000C4B7B" w:rsidP="000C4B7B">
            <w:pPr>
              <w:jc w:val="center"/>
              <w:rPr>
                <w:b/>
                <w:bCs/>
              </w:rPr>
            </w:pPr>
            <w:r w:rsidRPr="008A54F1">
              <w:rPr>
                <w:bCs/>
                <w:color w:val="000000" w:themeColor="text1"/>
              </w:rPr>
              <w:t>20000,0</w:t>
            </w:r>
          </w:p>
        </w:tc>
      </w:tr>
    </w:tbl>
    <w:p w:rsidR="00BF373D" w:rsidRPr="008A54F1" w:rsidRDefault="001F787B" w:rsidP="00BF373D">
      <w:pPr>
        <w:tabs>
          <w:tab w:val="left" w:pos="2205"/>
        </w:tabs>
      </w:pPr>
      <w:r w:rsidRPr="008A54F1">
        <w:t>\</w:t>
      </w:r>
    </w:p>
    <w:p w:rsidR="009E0157" w:rsidRPr="008A54F1" w:rsidRDefault="001F787B" w:rsidP="001F787B">
      <w:r w:rsidRPr="008A54F1">
        <w:t xml:space="preserve">                                                                                                      </w:t>
      </w:r>
    </w:p>
    <w:p w:rsidR="001F787B" w:rsidRPr="008A54F1" w:rsidRDefault="001F787B" w:rsidP="009E0157">
      <w:pPr>
        <w:jc w:val="right"/>
      </w:pPr>
      <w:r w:rsidRPr="008A54F1">
        <w:t xml:space="preserve"> Приложение </w:t>
      </w:r>
      <w:r w:rsidR="009551DF" w:rsidRPr="008A54F1">
        <w:t>5</w:t>
      </w:r>
      <w:r w:rsidRPr="008A54F1">
        <w:t xml:space="preserve"> к решению Совета</w:t>
      </w:r>
    </w:p>
    <w:p w:rsidR="001F787B" w:rsidRPr="008A54F1" w:rsidRDefault="001F787B" w:rsidP="009E0157">
      <w:pPr>
        <w:jc w:val="right"/>
      </w:pPr>
      <w:r w:rsidRPr="008A54F1">
        <w:t xml:space="preserve">«О бюджете муниципального образования </w:t>
      </w:r>
    </w:p>
    <w:p w:rsidR="001F787B" w:rsidRPr="008A54F1" w:rsidRDefault="001F787B" w:rsidP="009E0157">
      <w:pPr>
        <w:jc w:val="right"/>
      </w:pPr>
      <w:r w:rsidRPr="008A54F1">
        <w:t>«Новониколаевское сельское поселение»</w:t>
      </w:r>
    </w:p>
    <w:p w:rsidR="001F787B" w:rsidRPr="008A54F1" w:rsidRDefault="001F787B" w:rsidP="009E0157">
      <w:pPr>
        <w:jc w:val="right"/>
      </w:pPr>
      <w:r w:rsidRPr="008A54F1">
        <w:t xml:space="preserve"> на 20</w:t>
      </w:r>
      <w:r w:rsidR="00C12C9A" w:rsidRPr="008A54F1">
        <w:t>20</w:t>
      </w:r>
      <w:r w:rsidRPr="008A54F1">
        <w:t>год</w:t>
      </w:r>
      <w:r w:rsidRPr="008A54F1">
        <w:rPr>
          <w:color w:val="FF0000"/>
        </w:rPr>
        <w:t xml:space="preserve"> </w:t>
      </w:r>
      <w:r w:rsidRPr="008A54F1">
        <w:t>и плановый период 202</w:t>
      </w:r>
      <w:r w:rsidR="00C12C9A" w:rsidRPr="008A54F1">
        <w:t>1</w:t>
      </w:r>
      <w:r w:rsidRPr="008A54F1">
        <w:t xml:space="preserve"> и 202</w:t>
      </w:r>
      <w:r w:rsidR="00C12C9A" w:rsidRPr="008A54F1">
        <w:t>2</w:t>
      </w:r>
      <w:r w:rsidRPr="008A54F1">
        <w:t xml:space="preserve"> годов»</w:t>
      </w:r>
    </w:p>
    <w:p w:rsidR="001F787B" w:rsidRPr="008A54F1" w:rsidRDefault="001F787B" w:rsidP="009E0157">
      <w:pPr>
        <w:tabs>
          <w:tab w:val="left" w:pos="2205"/>
        </w:tabs>
        <w:jc w:val="right"/>
      </w:pPr>
    </w:p>
    <w:p w:rsidR="001F787B" w:rsidRPr="008A54F1" w:rsidRDefault="001F787B" w:rsidP="001F787B">
      <w:pPr>
        <w:tabs>
          <w:tab w:val="left" w:pos="2205"/>
        </w:tabs>
        <w:jc w:val="center"/>
      </w:pPr>
    </w:p>
    <w:p w:rsidR="000D3152" w:rsidRPr="008A54F1" w:rsidRDefault="00B6159D" w:rsidP="000D3152">
      <w:pPr>
        <w:tabs>
          <w:tab w:val="left" w:pos="2205"/>
        </w:tabs>
        <w:jc w:val="center"/>
        <w:rPr>
          <w:b/>
        </w:rPr>
      </w:pPr>
      <w:bookmarkStart w:id="7" w:name="OLE_LINK22"/>
      <w:bookmarkStart w:id="8" w:name="OLE_LINK23"/>
      <w:bookmarkStart w:id="9" w:name="OLE_LINK24"/>
      <w:r w:rsidRPr="008A54F1">
        <w:t>Р</w:t>
      </w:r>
      <w:r w:rsidR="00020072" w:rsidRPr="008A54F1">
        <w:t>аспределение бюджетных ассигнований по</w:t>
      </w:r>
      <w:r w:rsidR="000D3152" w:rsidRPr="008A54F1">
        <w:t xml:space="preserve"> целевым статьям (муниципальн</w:t>
      </w:r>
      <w:r w:rsidR="000738A2" w:rsidRPr="008A54F1">
        <w:t>ой</w:t>
      </w:r>
      <w:r w:rsidR="000D3152" w:rsidRPr="008A54F1">
        <w:t xml:space="preserve"> программы Администрации Новониколаевского сельского поселения и непрограммным направлениям деятельности) и </w:t>
      </w:r>
      <w:r w:rsidR="00F84B5D" w:rsidRPr="008A54F1">
        <w:t>группам</w:t>
      </w:r>
      <w:r w:rsidR="00225F51" w:rsidRPr="008A54F1">
        <w:t>,</w:t>
      </w:r>
      <w:r w:rsidR="00F84B5D" w:rsidRPr="008A54F1">
        <w:t xml:space="preserve"> </w:t>
      </w:r>
      <w:r w:rsidR="000D3152" w:rsidRPr="008A54F1">
        <w:t>вид</w:t>
      </w:r>
      <w:r w:rsidR="00225F51" w:rsidRPr="008A54F1">
        <w:t xml:space="preserve">ов </w:t>
      </w:r>
      <w:r w:rsidR="000D3152" w:rsidRPr="008A54F1">
        <w:t>расходов классификации расходов бюджета муниципального образования «Новониколаевское сельское поселение»</w:t>
      </w:r>
      <w:r w:rsidR="000D3152" w:rsidRPr="008A54F1">
        <w:rPr>
          <w:b/>
        </w:rPr>
        <w:t xml:space="preserve"> </w:t>
      </w:r>
      <w:r w:rsidR="000D3152" w:rsidRPr="008A54F1">
        <w:t>на 2020 год</w:t>
      </w:r>
    </w:p>
    <w:p w:rsidR="001F787B" w:rsidRPr="008A54F1" w:rsidRDefault="001F787B" w:rsidP="001F787B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8A54F1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 xml:space="preserve">Вид </w:t>
            </w:r>
            <w:proofErr w:type="spellStart"/>
            <w:proofErr w:type="gramStart"/>
            <w:r w:rsidRPr="008A54F1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Сумма,</w:t>
            </w:r>
          </w:p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рублей</w:t>
            </w:r>
          </w:p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102E8" w:rsidP="00B92105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10263204</w:t>
            </w:r>
            <w:r w:rsidR="00306EB1" w:rsidRPr="008A54F1">
              <w:rPr>
                <w:b/>
                <w:bCs/>
              </w:rPr>
              <w:t>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6F3DC1" w:rsidP="005102E8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  <w:lang w:val="en-US"/>
              </w:rPr>
              <w:t>8</w:t>
            </w:r>
            <w:r w:rsidR="005102E8" w:rsidRPr="008A54F1">
              <w:rPr>
                <w:b/>
                <w:bCs/>
              </w:rPr>
              <w:t>91</w:t>
            </w:r>
            <w:r w:rsidR="00F26796" w:rsidRPr="008A54F1">
              <w:rPr>
                <w:b/>
                <w:bCs/>
              </w:rPr>
              <w:t>7552</w:t>
            </w:r>
            <w:r w:rsidRPr="008A54F1">
              <w:rPr>
                <w:b/>
                <w:bCs/>
              </w:rPr>
              <w:t>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 xml:space="preserve">Обеспечивающая подпрограмма «Эффективное управление муниципальными финансами и </w:t>
            </w:r>
            <w:r w:rsidRPr="008A54F1">
              <w:lastRenderedPageBreak/>
              <w:t>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lastRenderedPageBreak/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4568741,0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567782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4552741,0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Мероприятия «</w:t>
            </w:r>
            <w:proofErr w:type="gramStart"/>
            <w:r w:rsidRPr="008A54F1">
              <w:t>Расходы</w:t>
            </w:r>
            <w:proofErr w:type="gramEnd"/>
            <w:r w:rsidRPr="008A54F1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567782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864088,0</w:t>
            </w:r>
            <w:r w:rsidR="001F787B" w:rsidRPr="008A54F1">
              <w:rPr>
                <w:bCs/>
              </w:rPr>
              <w:t>0</w:t>
            </w:r>
          </w:p>
        </w:tc>
      </w:tr>
      <w:tr w:rsidR="001F787B" w:rsidRPr="008A54F1" w:rsidTr="00F26796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</w:pPr>
            <w:r w:rsidRPr="008A54F1">
              <w:t>849088</w:t>
            </w:r>
            <w:r w:rsidR="001F787B" w:rsidRPr="008A54F1">
              <w:t>,0</w:t>
            </w:r>
          </w:p>
        </w:tc>
      </w:tr>
      <w:tr w:rsidR="001F787B" w:rsidRPr="008A54F1" w:rsidTr="00F26796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15000,0</w:t>
            </w:r>
          </w:p>
        </w:tc>
      </w:tr>
      <w:tr w:rsidR="00F26796" w:rsidRPr="008A54F1" w:rsidTr="00F26796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7A79EE">
            <w:pPr>
              <w:tabs>
                <w:tab w:val="left" w:pos="111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7A79EE">
            <w:pPr>
              <w:tabs>
                <w:tab w:val="left" w:pos="1110"/>
              </w:tabs>
            </w:pPr>
          </w:p>
        </w:tc>
      </w:tr>
      <w:tr w:rsidR="001F787B" w:rsidRPr="008A54F1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16000,0</w:t>
            </w:r>
          </w:p>
        </w:tc>
      </w:tr>
      <w:tr w:rsidR="001F787B" w:rsidRPr="008A54F1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16000,0</w:t>
            </w:r>
          </w:p>
        </w:tc>
      </w:tr>
      <w:tr w:rsidR="001F787B" w:rsidRPr="008A54F1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16000,0</w:t>
            </w:r>
          </w:p>
        </w:tc>
      </w:tr>
      <w:tr w:rsidR="001F787B" w:rsidRPr="008A54F1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567782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</w:t>
            </w:r>
            <w:r w:rsidR="00567782" w:rsidRPr="008A54F1">
              <w:rPr>
                <w:b/>
              </w:rPr>
              <w:t>5</w:t>
            </w:r>
            <w:r w:rsidRPr="008A54F1">
              <w:rPr>
                <w:b/>
              </w:rPr>
              <w:t>000</w:t>
            </w:r>
            <w:r w:rsidR="006F3DC1" w:rsidRPr="008A54F1">
              <w:rPr>
                <w:b/>
                <w:lang w:val="en-US"/>
              </w:rPr>
              <w:t>0</w:t>
            </w:r>
            <w:r w:rsidRPr="008A54F1">
              <w:rPr>
                <w:b/>
              </w:rPr>
              <w:t>,0</w:t>
            </w:r>
          </w:p>
        </w:tc>
      </w:tr>
      <w:tr w:rsidR="001F787B" w:rsidRPr="008A54F1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567782">
            <w:pPr>
              <w:tabs>
                <w:tab w:val="left" w:pos="1110"/>
              </w:tabs>
            </w:pPr>
            <w:r w:rsidRPr="008A54F1">
              <w:t>2</w:t>
            </w:r>
            <w:r w:rsidR="00567782" w:rsidRPr="008A54F1">
              <w:t>50</w:t>
            </w:r>
            <w:r w:rsidRPr="008A54F1">
              <w:t>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</w:pPr>
            <w:r w:rsidRPr="008A54F1">
              <w:t>140</w:t>
            </w:r>
            <w:r w:rsidR="001F787B" w:rsidRPr="008A54F1">
              <w:t>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140</w:t>
            </w:r>
            <w:r w:rsidR="001F787B" w:rsidRPr="008A54F1">
              <w:rPr>
                <w:bCs/>
              </w:rPr>
              <w:t>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1F787B" w:rsidRPr="008A54F1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102E8" w:rsidP="00846AD3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209</w:t>
            </w:r>
            <w:r w:rsidR="00846AD3" w:rsidRPr="008A54F1">
              <w:rPr>
                <w:b/>
                <w:bCs/>
              </w:rPr>
              <w:t>6964</w:t>
            </w:r>
            <w:r w:rsidR="001F787B" w:rsidRPr="008A54F1">
              <w:rPr>
                <w:b/>
                <w:bCs/>
              </w:rPr>
              <w:t>,0</w:t>
            </w:r>
          </w:p>
        </w:tc>
      </w:tr>
      <w:tr w:rsidR="001F787B" w:rsidRPr="008A54F1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896821" w:rsidP="00567782">
            <w:pPr>
              <w:tabs>
                <w:tab w:val="left" w:pos="1110"/>
              </w:tabs>
            </w:pPr>
            <w:r w:rsidRPr="008A54F1">
              <w:rPr>
                <w:bCs/>
              </w:rPr>
              <w:t>2096</w:t>
            </w:r>
            <w:r w:rsidR="00846AD3" w:rsidRPr="008A54F1">
              <w:rPr>
                <w:bCs/>
              </w:rPr>
              <w:t>964,0</w:t>
            </w:r>
          </w:p>
        </w:tc>
      </w:tr>
      <w:tr w:rsidR="001F787B" w:rsidRPr="008A54F1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846AD3" w:rsidP="00896821">
            <w:pPr>
              <w:tabs>
                <w:tab w:val="left" w:pos="1110"/>
              </w:tabs>
            </w:pPr>
            <w:r w:rsidRPr="008A54F1">
              <w:t>1</w:t>
            </w:r>
            <w:r w:rsidR="00896821" w:rsidRPr="008A54F1">
              <w:t>94</w:t>
            </w:r>
            <w:r w:rsidRPr="008A54F1">
              <w:t>6964</w:t>
            </w:r>
            <w:r w:rsidR="001F787B" w:rsidRPr="008A54F1">
              <w:t>,0</w:t>
            </w:r>
          </w:p>
        </w:tc>
      </w:tr>
      <w:tr w:rsidR="001F787B" w:rsidRPr="008A54F1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846AD3" w:rsidP="00896821">
            <w:pPr>
              <w:tabs>
                <w:tab w:val="left" w:pos="1110"/>
              </w:tabs>
            </w:pPr>
            <w:r w:rsidRPr="008A54F1">
              <w:t>1</w:t>
            </w:r>
            <w:r w:rsidR="00896821" w:rsidRPr="008A54F1">
              <w:t>94</w:t>
            </w:r>
            <w:r w:rsidRPr="008A54F1">
              <w:t>6964,0</w:t>
            </w:r>
          </w:p>
        </w:tc>
      </w:tr>
      <w:tr w:rsidR="001F787B" w:rsidRPr="008A54F1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t>150000,0</w:t>
            </w:r>
          </w:p>
        </w:tc>
      </w:tr>
      <w:tr w:rsidR="001F787B" w:rsidRPr="008A54F1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150000,0</w:t>
            </w:r>
          </w:p>
        </w:tc>
      </w:tr>
      <w:tr w:rsidR="001F787B" w:rsidRPr="008A54F1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1791047,0</w:t>
            </w:r>
          </w:p>
        </w:tc>
      </w:tr>
      <w:tr w:rsidR="001F787B" w:rsidRPr="008A54F1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</w:t>
            </w:r>
            <w:r w:rsidR="001F787B" w:rsidRPr="008A54F1">
              <w:rPr>
                <w:bCs/>
              </w:rPr>
              <w:t>000,0</w:t>
            </w:r>
          </w:p>
        </w:tc>
      </w:tr>
      <w:tr w:rsidR="001F787B" w:rsidRPr="008A54F1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 </w:t>
            </w:r>
            <w:r w:rsidRPr="008A54F1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</w:t>
            </w:r>
            <w:r w:rsidR="001F787B" w:rsidRPr="008A54F1">
              <w:rPr>
                <w:bCs/>
              </w:rPr>
              <w:t>000,0</w:t>
            </w:r>
          </w:p>
        </w:tc>
      </w:tr>
      <w:tr w:rsidR="001F787B" w:rsidRPr="008A54F1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567782" w:rsidP="007A79EE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</w:t>
            </w:r>
            <w:r w:rsidR="001F787B" w:rsidRPr="008A54F1">
              <w:rPr>
                <w:bCs/>
              </w:rPr>
              <w:t>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890000,0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7A79EE" w:rsidP="007A79EE">
            <w:pPr>
              <w:tabs>
                <w:tab w:val="left" w:pos="1110"/>
              </w:tabs>
            </w:pPr>
            <w:r w:rsidRPr="008A54F1">
              <w:t>89</w:t>
            </w:r>
            <w:r w:rsidR="001F787B" w:rsidRPr="008A54F1">
              <w:t>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7A79EE" w:rsidP="007A79EE">
            <w:pPr>
              <w:tabs>
                <w:tab w:val="left" w:pos="1110"/>
              </w:tabs>
            </w:pPr>
            <w:r w:rsidRPr="008A54F1">
              <w:t>89</w:t>
            </w:r>
            <w:r w:rsidR="001F787B" w:rsidRPr="008A54F1">
              <w:t>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</w:pPr>
            <w:r w:rsidRPr="008A54F1">
              <w:t>856047,0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</w:pPr>
            <w:r w:rsidRPr="008A54F1">
              <w:t>4</w:t>
            </w:r>
            <w:r w:rsidR="001F787B" w:rsidRPr="008A54F1">
              <w:t>90000,0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</w:pPr>
            <w:r w:rsidRPr="008A54F1">
              <w:t>4</w:t>
            </w:r>
            <w:r w:rsidR="001F787B" w:rsidRPr="008A54F1">
              <w:t>90000,0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</w:pPr>
            <w:r w:rsidRPr="008A54F1">
              <w:t>3</w:t>
            </w:r>
            <w:r w:rsidR="001F787B" w:rsidRPr="008A54F1">
              <w:t>66047,0</w:t>
            </w:r>
          </w:p>
        </w:tc>
      </w:tr>
      <w:tr w:rsidR="001F787B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CB116B" w:rsidP="007A79EE">
            <w:pPr>
              <w:tabs>
                <w:tab w:val="left" w:pos="1110"/>
              </w:tabs>
            </w:pPr>
            <w:r w:rsidRPr="008A54F1">
              <w:t>3</w:t>
            </w:r>
            <w:r w:rsidR="001F787B" w:rsidRPr="008A54F1">
              <w:t>66047,0</w:t>
            </w:r>
          </w:p>
        </w:tc>
      </w:tr>
      <w:tr w:rsidR="001F787B" w:rsidRPr="008A54F1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F26796" w:rsidP="00CB116B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2108</w:t>
            </w:r>
            <w:r w:rsidR="00CB116B" w:rsidRPr="008A54F1">
              <w:rPr>
                <w:b/>
                <w:bCs/>
              </w:rPr>
              <w:t>00</w:t>
            </w:r>
            <w:r w:rsidR="001F787B" w:rsidRPr="008A54F1">
              <w:rPr>
                <w:b/>
                <w:bCs/>
              </w:rPr>
              <w:t>,0</w:t>
            </w:r>
          </w:p>
        </w:tc>
      </w:tr>
      <w:tr w:rsidR="001F787B" w:rsidRPr="008A54F1" w:rsidTr="00F26796">
        <w:trPr>
          <w:trHeight w:val="11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  <w:r w:rsidRPr="008A54F1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F26796" w:rsidP="00CB116B">
            <w:pPr>
              <w:tabs>
                <w:tab w:val="left" w:pos="1110"/>
              </w:tabs>
            </w:pPr>
            <w:r w:rsidRPr="008A54F1">
              <w:rPr>
                <w:bCs/>
              </w:rPr>
              <w:t>210800,0</w:t>
            </w:r>
          </w:p>
        </w:tc>
      </w:tr>
      <w:tr w:rsidR="00F26796" w:rsidRPr="008A54F1" w:rsidTr="00F26796">
        <w:trPr>
          <w:trHeight w:val="6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796" w:rsidRPr="008A54F1" w:rsidRDefault="00F26796" w:rsidP="00F26796">
            <w:r w:rsidRPr="008A54F1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40800,0</w:t>
            </w:r>
          </w:p>
        </w:tc>
      </w:tr>
      <w:tr w:rsidR="00F26796" w:rsidRPr="008A54F1" w:rsidTr="00F26796">
        <w:trPr>
          <w:trHeight w:val="8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r w:rsidRPr="008A54F1">
              <w:t>Закупка товаров, работ и услуг для государственны</w:t>
            </w:r>
            <w:proofErr w:type="gramStart"/>
            <w:r w:rsidRPr="008A54F1">
              <w:t>х(</w:t>
            </w:r>
            <w:proofErr w:type="gramEnd"/>
            <w:r w:rsidRPr="008A54F1">
              <w:t>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40800,0</w:t>
            </w:r>
          </w:p>
        </w:tc>
      </w:tr>
      <w:tr w:rsidR="00F26796" w:rsidRPr="008A54F1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</w:tr>
      <w:tr w:rsidR="00F26796" w:rsidRPr="008A54F1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C5318F" w:rsidP="00C5318F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1345652,0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color w:val="000000"/>
              </w:rPr>
            </w:pPr>
            <w:r w:rsidRPr="008A54F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color w:val="000000"/>
              </w:rPr>
            </w:pPr>
            <w:r w:rsidRPr="008A54F1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C5318F" w:rsidP="00C5318F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1335652,0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876144,0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876144,0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b/>
              </w:rPr>
            </w:pPr>
            <w:r w:rsidRPr="008A54F1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color w:val="000000"/>
              </w:rPr>
            </w:pPr>
            <w:r w:rsidRPr="008A54F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r w:rsidRPr="008A54F1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10000,0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</w:tr>
      <w:tr w:rsidR="00F26796" w:rsidRPr="008A54F1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C5318F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409</w:t>
            </w:r>
            <w:r w:rsidR="00F26796" w:rsidRPr="008A54F1">
              <w:rPr>
                <w:b/>
              </w:rPr>
              <w:t>508,0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C5318F">
            <w:pPr>
              <w:tabs>
                <w:tab w:val="left" w:pos="1110"/>
              </w:tabs>
            </w:pPr>
            <w:r w:rsidRPr="008A54F1">
              <w:t>3</w:t>
            </w:r>
            <w:r w:rsidR="00C5318F" w:rsidRPr="008A54F1">
              <w:t>8</w:t>
            </w:r>
            <w:r w:rsidRPr="008A54F1">
              <w:t>5000,0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24508,0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</w:tr>
      <w:tr w:rsidR="00F26796" w:rsidRPr="008A54F1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 xml:space="preserve">Расходы на выплаты персоналу в </w:t>
            </w:r>
            <w:r w:rsidRPr="008A54F1">
              <w:lastRenderedPageBreak/>
              <w:t>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lastRenderedPageBreak/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</w:pPr>
            <w:r w:rsidRPr="008A54F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796" w:rsidRPr="008A54F1" w:rsidRDefault="00F26796" w:rsidP="00F26796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</w:tr>
    </w:tbl>
    <w:p w:rsidR="001F787B" w:rsidRPr="008A54F1" w:rsidRDefault="001F787B" w:rsidP="001F787B">
      <w:pPr>
        <w:tabs>
          <w:tab w:val="left" w:pos="1110"/>
        </w:tabs>
      </w:pPr>
    </w:p>
    <w:bookmarkEnd w:id="7"/>
    <w:bookmarkEnd w:id="8"/>
    <w:bookmarkEnd w:id="9"/>
    <w:p w:rsidR="00EB60C4" w:rsidRPr="008A54F1" w:rsidRDefault="00EB60C4" w:rsidP="007A7707"/>
    <w:p w:rsidR="001F787B" w:rsidRPr="008A54F1" w:rsidRDefault="001F787B" w:rsidP="000D3152">
      <w:pPr>
        <w:jc w:val="right"/>
      </w:pPr>
      <w:r w:rsidRPr="008A54F1">
        <w:tab/>
        <w:t xml:space="preserve">                                                                                        Приложение </w:t>
      </w:r>
      <w:r w:rsidR="009551DF" w:rsidRPr="008A54F1">
        <w:t>5</w:t>
      </w:r>
      <w:r w:rsidRPr="008A54F1">
        <w:t>.1 к решению Совета</w:t>
      </w:r>
    </w:p>
    <w:p w:rsidR="001F787B" w:rsidRPr="008A54F1" w:rsidRDefault="001F787B" w:rsidP="000D3152">
      <w:pPr>
        <w:jc w:val="right"/>
      </w:pPr>
      <w:r w:rsidRPr="008A54F1">
        <w:t xml:space="preserve">«О бюджете муниципального образования </w:t>
      </w:r>
    </w:p>
    <w:p w:rsidR="001F787B" w:rsidRPr="008A54F1" w:rsidRDefault="001F787B" w:rsidP="000D3152">
      <w:pPr>
        <w:jc w:val="right"/>
      </w:pPr>
      <w:r w:rsidRPr="008A54F1">
        <w:t>«Новониколаевское сельское поселение»</w:t>
      </w:r>
    </w:p>
    <w:p w:rsidR="001F787B" w:rsidRPr="008A54F1" w:rsidRDefault="001F787B" w:rsidP="000D3152">
      <w:pPr>
        <w:jc w:val="right"/>
      </w:pPr>
      <w:r w:rsidRPr="008A54F1">
        <w:t xml:space="preserve"> на 20</w:t>
      </w:r>
      <w:r w:rsidR="00EB1D31" w:rsidRPr="008A54F1">
        <w:t>20</w:t>
      </w:r>
      <w:r w:rsidRPr="008A54F1">
        <w:t>год</w:t>
      </w:r>
      <w:r w:rsidRPr="008A54F1">
        <w:rPr>
          <w:color w:val="FF0000"/>
        </w:rPr>
        <w:t xml:space="preserve"> </w:t>
      </w:r>
      <w:r w:rsidRPr="008A54F1">
        <w:t>и плановый период 202</w:t>
      </w:r>
      <w:r w:rsidR="00EB1D31" w:rsidRPr="008A54F1">
        <w:t>1</w:t>
      </w:r>
      <w:r w:rsidRPr="008A54F1">
        <w:t xml:space="preserve"> и 202</w:t>
      </w:r>
      <w:r w:rsidR="00EB1D31" w:rsidRPr="008A54F1">
        <w:t>2</w:t>
      </w:r>
      <w:r w:rsidRPr="008A54F1">
        <w:t xml:space="preserve"> годов»</w:t>
      </w:r>
    </w:p>
    <w:p w:rsidR="00461405" w:rsidRPr="008A54F1" w:rsidRDefault="00461405" w:rsidP="001F787B">
      <w:pPr>
        <w:tabs>
          <w:tab w:val="left" w:pos="5685"/>
        </w:tabs>
      </w:pPr>
    </w:p>
    <w:p w:rsidR="001F787B" w:rsidRPr="008A54F1" w:rsidRDefault="001F787B" w:rsidP="00C667DD">
      <w:pPr>
        <w:jc w:val="right"/>
      </w:pPr>
    </w:p>
    <w:p w:rsidR="001F787B" w:rsidRPr="008A54F1" w:rsidRDefault="001F787B" w:rsidP="00C667DD">
      <w:pPr>
        <w:jc w:val="right"/>
      </w:pPr>
    </w:p>
    <w:p w:rsidR="001F787B" w:rsidRPr="008A54F1" w:rsidRDefault="00F84B5D" w:rsidP="000D3152">
      <w:pPr>
        <w:tabs>
          <w:tab w:val="left" w:pos="2205"/>
        </w:tabs>
        <w:jc w:val="center"/>
      </w:pPr>
      <w:r w:rsidRPr="008A54F1">
        <w:t xml:space="preserve">Распределение бюджетных ассигнований по целевым статьям (муниципальной программы Администрации Новониколаевского сельского поселения и непрограммным направлениям деятельности) и группам, видов расходов классификации расходов бюджета </w:t>
      </w:r>
      <w:r w:rsidR="000D3152" w:rsidRPr="008A54F1">
        <w:t>муниципального образования «Новониколаевское сельское поселение»</w:t>
      </w:r>
      <w:r w:rsidR="001F787B" w:rsidRPr="008A54F1">
        <w:t xml:space="preserve"> на плановый период 202</w:t>
      </w:r>
      <w:r w:rsidR="00EB1D31" w:rsidRPr="008A54F1">
        <w:t>1</w:t>
      </w:r>
      <w:r w:rsidR="001F787B" w:rsidRPr="008A54F1">
        <w:t xml:space="preserve"> и 202</w:t>
      </w:r>
      <w:r w:rsidR="00EB1D31" w:rsidRPr="008A54F1">
        <w:t>2</w:t>
      </w:r>
      <w:r w:rsidR="001F787B" w:rsidRPr="008A54F1">
        <w:t xml:space="preserve"> год</w:t>
      </w:r>
      <w:r w:rsidR="00EB1D31" w:rsidRPr="008A54F1">
        <w:t>ов</w:t>
      </w:r>
    </w:p>
    <w:p w:rsidR="001F787B" w:rsidRPr="008A54F1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8A54F1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r w:rsidRPr="008A54F1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r w:rsidRPr="008A54F1"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r w:rsidRPr="008A54F1">
              <w:t xml:space="preserve">Вид </w:t>
            </w:r>
            <w:proofErr w:type="spellStart"/>
            <w:proofErr w:type="gramStart"/>
            <w:r w:rsidRPr="008A54F1"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bookmarkStart w:id="10" w:name="OLE_LINK28"/>
            <w:bookmarkStart w:id="11" w:name="OLE_LINK29"/>
            <w:bookmarkStart w:id="12" w:name="OLE_LINK30"/>
            <w:r w:rsidRPr="008A54F1">
              <w:t>202</w:t>
            </w:r>
            <w:r w:rsidR="00EB1D31" w:rsidRPr="008A54F1">
              <w:t>1</w:t>
            </w:r>
            <w:r w:rsidRPr="008A54F1">
              <w:t>г.</w:t>
            </w:r>
          </w:p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r w:rsidRPr="008A54F1">
              <w:t>Сумма,</w:t>
            </w:r>
          </w:p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  <w:r w:rsidRPr="008A54F1">
              <w:t>рублей</w:t>
            </w:r>
          </w:p>
          <w:bookmarkEnd w:id="10"/>
          <w:bookmarkEnd w:id="11"/>
          <w:bookmarkEnd w:id="12"/>
          <w:p w:rsidR="001F787B" w:rsidRPr="008A54F1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202</w:t>
            </w:r>
            <w:r w:rsidR="00EB1D31" w:rsidRPr="008A54F1">
              <w:t>2</w:t>
            </w:r>
            <w:r w:rsidRPr="008A54F1">
              <w:t>г.</w:t>
            </w:r>
          </w:p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Сумма,</w:t>
            </w:r>
          </w:p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рублей</w:t>
            </w:r>
          </w:p>
          <w:p w:rsidR="001F787B" w:rsidRPr="008A54F1" w:rsidRDefault="001F787B" w:rsidP="001F787B">
            <w:pPr>
              <w:tabs>
                <w:tab w:val="left" w:pos="1110"/>
              </w:tabs>
              <w:jc w:val="center"/>
            </w:pPr>
            <w:r w:rsidRPr="008A54F1">
              <w:t>.</w:t>
            </w:r>
          </w:p>
        </w:tc>
      </w:tr>
      <w:tr w:rsidR="00035259" w:rsidRPr="008A54F1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8A54F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9817140,0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8A54F1" w:rsidRDefault="00EB1D31" w:rsidP="00EB1D31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9954730,0</w:t>
            </w:r>
          </w:p>
        </w:tc>
      </w:tr>
      <w:tr w:rsidR="00035259" w:rsidRPr="008A54F1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jc w:val="center"/>
              <w:rPr>
                <w:b/>
              </w:rPr>
            </w:pPr>
            <w:r w:rsidRPr="008A54F1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8551388,0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353AD1" w:rsidP="00C23663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87</w:t>
            </w:r>
            <w:r w:rsidR="00C23663" w:rsidRPr="008A54F1">
              <w:rPr>
                <w:b/>
                <w:bCs/>
              </w:rPr>
              <w:t>0</w:t>
            </w:r>
            <w:r w:rsidRPr="008A54F1">
              <w:rPr>
                <w:b/>
                <w:bCs/>
              </w:rPr>
              <w:t>2078,0</w:t>
            </w:r>
          </w:p>
        </w:tc>
      </w:tr>
      <w:tr w:rsidR="00035259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BD60AD" w:rsidP="00035259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Cs/>
              </w:rPr>
              <w:t>4570341,0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4574741,0</w:t>
            </w:r>
          </w:p>
        </w:tc>
      </w:tr>
      <w:tr w:rsidR="00035259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BD60AD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4551341,0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4552741,0</w:t>
            </w:r>
          </w:p>
        </w:tc>
      </w:tr>
      <w:tr w:rsidR="00035259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bookmarkStart w:id="13" w:name="_Hlk531175217"/>
            <w:r w:rsidRPr="008A54F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bookmarkEnd w:id="13"/>
      <w:tr w:rsidR="00035259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3688653,0</w:t>
            </w:r>
          </w:p>
        </w:tc>
      </w:tr>
      <w:tr w:rsidR="00035259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t>Мероприятия «</w:t>
            </w:r>
            <w:proofErr w:type="gramStart"/>
            <w:r w:rsidRPr="008A54F1">
              <w:t>Расходы</w:t>
            </w:r>
            <w:proofErr w:type="gramEnd"/>
            <w:r w:rsidRPr="008A54F1">
              <w:t xml:space="preserve"> связанные с </w:t>
            </w:r>
            <w:r w:rsidRPr="008A54F1">
              <w:lastRenderedPageBreak/>
              <w:t>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  <w:r w:rsidRPr="008A54F1">
              <w:lastRenderedPageBreak/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035259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035259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8</w:t>
            </w:r>
            <w:r w:rsidR="00BD60AD" w:rsidRPr="008A54F1">
              <w:rPr>
                <w:bCs/>
              </w:rPr>
              <w:t>476</w:t>
            </w:r>
            <w:r w:rsidRPr="008A54F1">
              <w:rPr>
                <w:bCs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A54F1" w:rsidRDefault="004E7D30" w:rsidP="00035259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849088</w:t>
            </w:r>
            <w:r w:rsidR="00035259" w:rsidRPr="008A54F1">
              <w:rPr>
                <w:bCs/>
              </w:rPr>
              <w:t>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849088,0</w:t>
            </w:r>
          </w:p>
        </w:tc>
      </w:tr>
      <w:tr w:rsidR="00BD60AD" w:rsidRPr="008A54F1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15000,0</w:t>
            </w:r>
          </w:p>
        </w:tc>
      </w:tr>
      <w:tr w:rsidR="00BD60AD" w:rsidRPr="008A54F1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14" w:name="_Hlk531175351"/>
            <w:r w:rsidRPr="008A54F1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19000,0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A54F1" w:rsidRDefault="004E7D30" w:rsidP="00BD60AD">
            <w:pPr>
              <w:tabs>
                <w:tab w:val="left" w:pos="1110"/>
              </w:tabs>
            </w:pPr>
            <w:r w:rsidRPr="008A54F1">
              <w:t>22</w:t>
            </w:r>
            <w:r w:rsidR="00BD60AD" w:rsidRPr="008A54F1">
              <w:t>000,0</w:t>
            </w:r>
          </w:p>
        </w:tc>
      </w:tr>
      <w:bookmarkEnd w:id="14"/>
      <w:tr w:rsidR="00BD60AD" w:rsidRPr="008A54F1" w:rsidTr="00306EB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19000,0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4E7D30" w:rsidP="00BD60AD">
            <w:pPr>
              <w:tabs>
                <w:tab w:val="left" w:pos="1110"/>
              </w:tabs>
            </w:pPr>
            <w:r w:rsidRPr="008A54F1">
              <w:t>22</w:t>
            </w:r>
            <w:r w:rsidR="00BD60AD" w:rsidRPr="008A54F1">
              <w:t>000,0</w:t>
            </w:r>
          </w:p>
        </w:tc>
      </w:tr>
      <w:tr w:rsidR="00BD60AD" w:rsidRPr="008A54F1" w:rsidTr="00306EB1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19000,0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4E7D30" w:rsidP="00BD60AD">
            <w:pPr>
              <w:tabs>
                <w:tab w:val="left" w:pos="1110"/>
              </w:tabs>
            </w:pPr>
            <w:r w:rsidRPr="008A54F1">
              <w:t>22</w:t>
            </w:r>
            <w:r w:rsidR="00BD60AD" w:rsidRPr="008A54F1">
              <w:t>000,0</w:t>
            </w:r>
          </w:p>
        </w:tc>
      </w:tr>
      <w:tr w:rsidR="00BD60AD" w:rsidRPr="008A54F1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25000</w:t>
            </w:r>
            <w:r w:rsidRPr="008A54F1">
              <w:rPr>
                <w:b/>
                <w:lang w:val="en-US"/>
              </w:rPr>
              <w:t>0</w:t>
            </w:r>
            <w:r w:rsidRPr="008A54F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25000</w:t>
            </w:r>
            <w:r w:rsidRPr="008A54F1">
              <w:rPr>
                <w:b/>
                <w:lang w:val="en-US"/>
              </w:rPr>
              <w:t>0</w:t>
            </w:r>
            <w:r w:rsidRPr="008A54F1">
              <w:rPr>
                <w:b/>
              </w:rPr>
              <w:t>,0</w:t>
            </w:r>
          </w:p>
        </w:tc>
      </w:tr>
      <w:tr w:rsidR="00BD60AD" w:rsidRPr="008A54F1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250000,0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140000,0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140000,0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bookmarkStart w:id="15" w:name="_Hlk531175638"/>
            <w:r w:rsidRPr="008A54F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bookmarkEnd w:id="15"/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110000,0</w:t>
            </w:r>
          </w:p>
        </w:tc>
      </w:tr>
      <w:tr w:rsidR="00BD60AD" w:rsidRPr="008A54F1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1750000,0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1</w:t>
            </w:r>
            <w:r w:rsidR="00353AD1" w:rsidRPr="008A54F1">
              <w:rPr>
                <w:b/>
                <w:bCs/>
              </w:rPr>
              <w:t>929</w:t>
            </w:r>
            <w:r w:rsidRPr="008A54F1">
              <w:rPr>
                <w:b/>
                <w:bCs/>
              </w:rPr>
              <w:t>000,0</w:t>
            </w:r>
          </w:p>
        </w:tc>
      </w:tr>
      <w:tr w:rsidR="00BD60AD" w:rsidRPr="008A54F1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1750000,0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</w:pPr>
            <w:r w:rsidRPr="008A54F1">
              <w:rPr>
                <w:bCs/>
              </w:rPr>
              <w:t>1</w:t>
            </w:r>
            <w:r w:rsidR="00353AD1" w:rsidRPr="008A54F1">
              <w:rPr>
                <w:bCs/>
              </w:rPr>
              <w:t>929</w:t>
            </w:r>
            <w:r w:rsidRPr="008A54F1">
              <w:rPr>
                <w:bCs/>
              </w:rPr>
              <w:t>000,0</w:t>
            </w:r>
          </w:p>
        </w:tc>
      </w:tr>
      <w:tr w:rsidR="00BD60AD" w:rsidRPr="008A54F1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16" w:name="_Hlk531175783"/>
            <w:r w:rsidRPr="008A54F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</w:pPr>
            <w:r w:rsidRPr="008A54F1">
              <w:t>1</w:t>
            </w:r>
            <w:r w:rsidR="00353AD1" w:rsidRPr="008A54F1">
              <w:t>779</w:t>
            </w:r>
            <w:r w:rsidRPr="008A54F1">
              <w:t>000,0</w:t>
            </w:r>
          </w:p>
        </w:tc>
      </w:tr>
      <w:bookmarkEnd w:id="16"/>
      <w:tr w:rsidR="00BD60AD" w:rsidRPr="008A54F1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</w:pPr>
            <w:r w:rsidRPr="008A54F1">
              <w:t>1</w:t>
            </w:r>
            <w:r w:rsidR="00353AD1" w:rsidRPr="008A54F1">
              <w:t>779</w:t>
            </w:r>
            <w:r w:rsidRPr="008A54F1">
              <w:t>000,0</w:t>
            </w:r>
          </w:p>
        </w:tc>
      </w:tr>
      <w:tr w:rsidR="00BD60AD" w:rsidRPr="008A54F1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bookmarkStart w:id="17" w:name="_Hlk531175809"/>
            <w:r w:rsidRPr="008A54F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t>150000,0</w:t>
            </w:r>
          </w:p>
        </w:tc>
      </w:tr>
      <w:bookmarkEnd w:id="17"/>
      <w:tr w:rsidR="00BD60AD" w:rsidRPr="008A54F1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150000,0</w:t>
            </w:r>
          </w:p>
        </w:tc>
      </w:tr>
      <w:tr w:rsidR="00BD60AD" w:rsidRPr="008A54F1" w:rsidTr="00306EB1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1811047,0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353AD1" w:rsidP="00C23663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17</w:t>
            </w:r>
            <w:r w:rsidR="00C23663" w:rsidRPr="008A54F1">
              <w:rPr>
                <w:b/>
                <w:bCs/>
              </w:rPr>
              <w:t>7</w:t>
            </w:r>
            <w:r w:rsidRPr="008A54F1">
              <w:rPr>
                <w:b/>
                <w:bCs/>
              </w:rPr>
              <w:t>8337,0</w:t>
            </w:r>
          </w:p>
        </w:tc>
      </w:tr>
      <w:tr w:rsidR="00BD60AD" w:rsidRPr="008A54F1" w:rsidTr="00306EB1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BD60AD" w:rsidRPr="008A54F1" w:rsidTr="00306EB1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 </w:t>
            </w:r>
            <w:r w:rsidRPr="008A54F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BD60AD" w:rsidRPr="008A54F1" w:rsidTr="00306EB1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45000,0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890000,0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890000,0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890000,0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353AD1" w:rsidP="00C23663">
            <w:pPr>
              <w:tabs>
                <w:tab w:val="left" w:pos="1110"/>
              </w:tabs>
            </w:pPr>
            <w:r w:rsidRPr="008A54F1">
              <w:t>8</w:t>
            </w:r>
            <w:r w:rsidR="00C23663" w:rsidRPr="008A54F1">
              <w:t>4</w:t>
            </w:r>
            <w:r w:rsidRPr="008A54F1">
              <w:t>3337,0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18" w:name="_Hlk531176392"/>
            <w:r w:rsidRPr="008A54F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490000,0</w:t>
            </w:r>
          </w:p>
        </w:tc>
      </w:tr>
      <w:bookmarkEnd w:id="18"/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490000,0</w:t>
            </w:r>
          </w:p>
        </w:tc>
      </w:tr>
      <w:tr w:rsidR="00BD60AD" w:rsidRPr="008A54F1" w:rsidTr="00306EB1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19" w:name="_Hlk531176417"/>
            <w:r w:rsidRPr="008A54F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</w:pPr>
            <w:r w:rsidRPr="008A54F1">
              <w:t>3</w:t>
            </w:r>
            <w:r w:rsidR="00353AD1" w:rsidRPr="008A54F1">
              <w:t>53337</w:t>
            </w:r>
            <w:r w:rsidRPr="008A54F1">
              <w:t>,0</w:t>
            </w:r>
          </w:p>
        </w:tc>
      </w:tr>
      <w:bookmarkEnd w:id="19"/>
      <w:tr w:rsidR="00BD60AD" w:rsidRPr="008A54F1" w:rsidTr="00306EB1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353AD1" w:rsidP="00BD60AD">
            <w:pPr>
              <w:tabs>
                <w:tab w:val="left" w:pos="1110"/>
              </w:tabs>
            </w:pPr>
            <w:r w:rsidRPr="008A54F1">
              <w:t>353337,0</w:t>
            </w:r>
          </w:p>
        </w:tc>
      </w:tr>
      <w:tr w:rsidR="00BD60AD" w:rsidRPr="008A54F1" w:rsidTr="00306EB1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170000,0</w:t>
            </w:r>
          </w:p>
        </w:tc>
      </w:tr>
      <w:tr w:rsidR="00BD60AD" w:rsidRPr="008A54F1" w:rsidTr="00306EB1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170000,0</w:t>
            </w:r>
          </w:p>
        </w:tc>
      </w:tr>
      <w:tr w:rsidR="00BD60AD" w:rsidRPr="008A54F1" w:rsidTr="00306EB1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20" w:name="_Hlk531176561"/>
            <w:r w:rsidRPr="008A54F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</w:tr>
      <w:bookmarkEnd w:id="20"/>
      <w:tr w:rsidR="00BD60AD" w:rsidRPr="008A54F1" w:rsidTr="00306EB1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rPr>
                <w:bCs/>
              </w:rPr>
              <w:t>120000,0</w:t>
            </w:r>
          </w:p>
        </w:tc>
      </w:tr>
      <w:tr w:rsidR="00BD60AD" w:rsidRPr="008A54F1" w:rsidTr="00306EB1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bookmarkStart w:id="21" w:name="_Hlk531176592"/>
            <w:r w:rsidRPr="008A54F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bookmarkEnd w:id="21"/>
      <w:tr w:rsidR="00BD60AD" w:rsidRPr="008A54F1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50000,0</w:t>
            </w:r>
          </w:p>
        </w:tc>
      </w:tr>
      <w:tr w:rsidR="00BD60AD" w:rsidRPr="008A54F1" w:rsidTr="00306EB1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DB2AA0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12</w:t>
            </w:r>
            <w:r w:rsidR="00DB2AA0" w:rsidRPr="008A54F1">
              <w:rPr>
                <w:b/>
                <w:bCs/>
              </w:rPr>
              <w:t>65752</w:t>
            </w:r>
            <w:r w:rsidRPr="008A54F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125</w:t>
            </w:r>
            <w:r w:rsidR="00353AD1" w:rsidRPr="008A54F1">
              <w:rPr>
                <w:b/>
                <w:bCs/>
              </w:rPr>
              <w:t>2</w:t>
            </w:r>
            <w:r w:rsidRPr="008A54F1">
              <w:rPr>
                <w:b/>
                <w:bCs/>
              </w:rPr>
              <w:t>652,0</w:t>
            </w:r>
          </w:p>
        </w:tc>
      </w:tr>
      <w:tr w:rsidR="00BD60AD" w:rsidRPr="008A54F1" w:rsidTr="00306EB1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color w:val="000000"/>
              </w:rPr>
            </w:pPr>
            <w:r w:rsidRPr="008A54F1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10000,0</w:t>
            </w:r>
          </w:p>
        </w:tc>
      </w:tr>
      <w:tr w:rsidR="00BD60AD" w:rsidRPr="008A54F1" w:rsidTr="00306EB1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b/>
                <w:bCs/>
                <w:color w:val="000000"/>
              </w:rPr>
            </w:pPr>
            <w:r w:rsidRPr="008A54F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color w:val="000000"/>
              </w:rPr>
            </w:pPr>
            <w:r w:rsidRPr="008A54F1">
              <w:rPr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color w:val="000000"/>
              </w:rPr>
            </w:pPr>
            <w:r w:rsidRPr="008A54F1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DB2AA0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12</w:t>
            </w:r>
            <w:r w:rsidR="00DB2AA0" w:rsidRPr="008A54F1">
              <w:rPr>
                <w:b/>
                <w:bCs/>
              </w:rPr>
              <w:t>5</w:t>
            </w:r>
            <w:r w:rsidRPr="008A54F1">
              <w:rPr>
                <w:b/>
                <w:bCs/>
              </w:rPr>
              <w:t>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353AD1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1242652,0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  <w:bCs/>
              </w:rPr>
              <w:t>796144,0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796144,0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796144,0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b/>
                <w:color w:val="000000"/>
              </w:rPr>
            </w:pPr>
            <w:r w:rsidRPr="008A54F1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b/>
              </w:rPr>
            </w:pPr>
            <w:r w:rsidRPr="008A54F1">
              <w:rPr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10000,0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rPr>
                <w:color w:val="000000"/>
              </w:rPr>
            </w:pPr>
            <w:r w:rsidRPr="008A54F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r w:rsidRPr="008A54F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jc w:val="center"/>
              <w:rPr>
                <w:color w:val="000000"/>
              </w:rPr>
            </w:pPr>
            <w:r w:rsidRPr="008A54F1">
              <w:rPr>
                <w:color w:val="00000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20000,0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4E7D30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40</w:t>
            </w:r>
            <w:r w:rsidR="004E7D30" w:rsidRPr="008A54F1">
              <w:rPr>
                <w:b/>
              </w:rPr>
              <w:t>96</w:t>
            </w:r>
            <w:r w:rsidRPr="008A54F1">
              <w:rPr>
                <w:b/>
              </w:rPr>
              <w:t>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353AD1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396</w:t>
            </w:r>
            <w:r w:rsidR="00BD60AD" w:rsidRPr="008A54F1">
              <w:rPr>
                <w:b/>
              </w:rPr>
              <w:t>508,0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4E7D30">
            <w:pPr>
              <w:tabs>
                <w:tab w:val="left" w:pos="1110"/>
              </w:tabs>
            </w:pPr>
            <w:r w:rsidRPr="008A54F1">
              <w:t>3</w:t>
            </w:r>
            <w:r w:rsidR="004E7D30" w:rsidRPr="008A54F1">
              <w:t>92</w:t>
            </w:r>
            <w:r w:rsidRPr="008A54F1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353AD1">
            <w:pPr>
              <w:tabs>
                <w:tab w:val="left" w:pos="1110"/>
              </w:tabs>
            </w:pPr>
            <w:r w:rsidRPr="008A54F1">
              <w:t>3</w:t>
            </w:r>
            <w:r w:rsidR="00353AD1" w:rsidRPr="008A54F1">
              <w:t>79</w:t>
            </w:r>
            <w:r w:rsidRPr="008A54F1">
              <w:t>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4E7D30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17</w:t>
            </w:r>
            <w:r w:rsidR="004E7D30" w:rsidRPr="008A54F1">
              <w:rPr>
                <w:bCs/>
              </w:rPr>
              <w:t>6</w:t>
            </w:r>
            <w:r w:rsidRPr="008A54F1">
              <w:rPr>
                <w:bCs/>
              </w:rPr>
              <w:t>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17508,0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8A54F1">
              <w:rPr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8A54F1">
              <w:rPr>
                <w:b/>
                <w:bCs/>
              </w:rPr>
              <w:t>20000,0</w:t>
            </w:r>
          </w:p>
        </w:tc>
      </w:tr>
      <w:tr w:rsidR="00BD60AD" w:rsidRPr="008A54F1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A54F1">
              <w:t>и(</w:t>
            </w:r>
            <w:proofErr w:type="gramEnd"/>
            <w:r w:rsidRPr="008A54F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</w:pPr>
            <w:r w:rsidRPr="008A54F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A54F1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8A54F1">
              <w:rPr>
                <w:bCs/>
              </w:rPr>
              <w:t>20000,0</w:t>
            </w:r>
          </w:p>
        </w:tc>
      </w:tr>
    </w:tbl>
    <w:p w:rsidR="001F787B" w:rsidRPr="008A54F1" w:rsidRDefault="001F787B" w:rsidP="001F787B">
      <w:pPr>
        <w:tabs>
          <w:tab w:val="left" w:pos="1110"/>
        </w:tabs>
      </w:pPr>
    </w:p>
    <w:p w:rsidR="00461405" w:rsidRPr="008A54F1" w:rsidRDefault="00461405" w:rsidP="001F787B">
      <w:pPr>
        <w:tabs>
          <w:tab w:val="left" w:pos="1020"/>
        </w:tabs>
      </w:pPr>
    </w:p>
    <w:p w:rsidR="00B92105" w:rsidRPr="008A54F1" w:rsidRDefault="00B92105" w:rsidP="00940B4A"/>
    <w:p w:rsidR="00C667DD" w:rsidRPr="008A54F1" w:rsidRDefault="00C667DD" w:rsidP="00C667DD">
      <w:pPr>
        <w:jc w:val="right"/>
      </w:pPr>
      <w:r w:rsidRPr="008A54F1">
        <w:t xml:space="preserve">Приложение </w:t>
      </w:r>
      <w:r w:rsidR="009551DF" w:rsidRPr="008A54F1">
        <w:t>6</w:t>
      </w:r>
      <w:r w:rsidRPr="008A54F1">
        <w:t xml:space="preserve"> к решению Совета</w:t>
      </w:r>
    </w:p>
    <w:p w:rsidR="00C667DD" w:rsidRPr="008A54F1" w:rsidRDefault="00C667DD" w:rsidP="00C667DD">
      <w:pPr>
        <w:jc w:val="right"/>
      </w:pPr>
      <w:r w:rsidRPr="008A54F1">
        <w:t xml:space="preserve">«О бюджете муниципального образования </w:t>
      </w:r>
    </w:p>
    <w:p w:rsidR="00C667DD" w:rsidRPr="008A54F1" w:rsidRDefault="00C667DD" w:rsidP="00C667DD">
      <w:pPr>
        <w:jc w:val="right"/>
      </w:pPr>
      <w:r w:rsidRPr="008A54F1">
        <w:t>«Новониколаевское сельское поселение»</w:t>
      </w:r>
    </w:p>
    <w:p w:rsidR="00C667DD" w:rsidRPr="008A54F1" w:rsidRDefault="00C667DD" w:rsidP="00C667DD">
      <w:pPr>
        <w:jc w:val="right"/>
      </w:pPr>
      <w:r w:rsidRPr="008A54F1">
        <w:t xml:space="preserve"> на 20</w:t>
      </w:r>
      <w:r w:rsidR="00EB1D31" w:rsidRPr="008A54F1">
        <w:t>20</w:t>
      </w:r>
      <w:r w:rsidR="00A82CB2" w:rsidRPr="008A54F1">
        <w:t xml:space="preserve"> </w:t>
      </w:r>
      <w:r w:rsidRPr="008A54F1">
        <w:t>год</w:t>
      </w:r>
      <w:r w:rsidR="00A82CB2" w:rsidRPr="008A54F1">
        <w:t xml:space="preserve"> и плановый период 202</w:t>
      </w:r>
      <w:r w:rsidR="00EB1D31" w:rsidRPr="008A54F1">
        <w:t>1</w:t>
      </w:r>
      <w:r w:rsidR="00A82CB2" w:rsidRPr="008A54F1">
        <w:t xml:space="preserve"> и 202</w:t>
      </w:r>
      <w:r w:rsidR="00EB1D31" w:rsidRPr="008A54F1">
        <w:t>2</w:t>
      </w:r>
      <w:r w:rsidR="00A82CB2" w:rsidRPr="008A54F1">
        <w:t xml:space="preserve"> годов</w:t>
      </w:r>
      <w:r w:rsidRPr="008A54F1">
        <w:t>»</w:t>
      </w:r>
    </w:p>
    <w:p w:rsidR="00EB60C4" w:rsidRPr="008A54F1" w:rsidRDefault="00EB60C4" w:rsidP="00035DEA">
      <w:pPr>
        <w:jc w:val="center"/>
        <w:rPr>
          <w:b/>
        </w:rPr>
      </w:pPr>
    </w:p>
    <w:p w:rsidR="00035DEA" w:rsidRPr="008A54F1" w:rsidRDefault="00035DEA" w:rsidP="000D3152">
      <w:pPr>
        <w:jc w:val="center"/>
      </w:pPr>
      <w:r w:rsidRPr="008A54F1">
        <w:t xml:space="preserve">Объем межбюджетных трансфертов, получаемых из других бюджетов </w:t>
      </w:r>
      <w:proofErr w:type="gramStart"/>
      <w:r w:rsidRPr="008A54F1">
        <w:t>бюджетной</w:t>
      </w:r>
      <w:proofErr w:type="gramEnd"/>
    </w:p>
    <w:p w:rsidR="00035DEA" w:rsidRPr="008A54F1" w:rsidRDefault="00035DEA" w:rsidP="000D3152">
      <w:pPr>
        <w:jc w:val="center"/>
      </w:pPr>
      <w:r w:rsidRPr="008A54F1">
        <w:t>системы Российской Федерации на 20</w:t>
      </w:r>
      <w:r w:rsidR="00EB1D31" w:rsidRPr="008A54F1">
        <w:t>20</w:t>
      </w:r>
      <w:r w:rsidRPr="008A54F1">
        <w:t xml:space="preserve"> год</w:t>
      </w:r>
      <w:r w:rsidR="00A82CB2" w:rsidRPr="008A54F1">
        <w:t xml:space="preserve"> и плановый период 202</w:t>
      </w:r>
      <w:r w:rsidR="00EB1D31" w:rsidRPr="008A54F1">
        <w:t>1</w:t>
      </w:r>
      <w:r w:rsidR="00A82CB2" w:rsidRPr="008A54F1">
        <w:t xml:space="preserve"> и 202</w:t>
      </w:r>
      <w:r w:rsidR="00EB1D31" w:rsidRPr="008A54F1">
        <w:t>2</w:t>
      </w:r>
      <w:r w:rsidR="00A82CB2" w:rsidRPr="008A54F1">
        <w:t xml:space="preserve"> годов</w:t>
      </w:r>
    </w:p>
    <w:p w:rsidR="000738A2" w:rsidRPr="008A54F1" w:rsidRDefault="000738A2" w:rsidP="000D3152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8A54F1" w:rsidTr="00E55658">
        <w:tc>
          <w:tcPr>
            <w:tcW w:w="5387" w:type="dxa"/>
          </w:tcPr>
          <w:p w:rsidR="002449BD" w:rsidRPr="008A54F1" w:rsidRDefault="002449BD" w:rsidP="00035DEA">
            <w:pPr>
              <w:jc w:val="right"/>
            </w:pPr>
            <w:r w:rsidRPr="008A54F1"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8A54F1" w:rsidRDefault="002449BD" w:rsidP="00035DEA">
            <w:pPr>
              <w:jc w:val="right"/>
            </w:pPr>
            <w:r w:rsidRPr="008A54F1">
              <w:t>20</w:t>
            </w:r>
            <w:r w:rsidR="00EB1D31" w:rsidRPr="008A54F1">
              <w:t>20</w:t>
            </w:r>
          </w:p>
          <w:p w:rsidR="002449BD" w:rsidRPr="008A54F1" w:rsidRDefault="002449BD" w:rsidP="00035DEA">
            <w:pPr>
              <w:jc w:val="right"/>
            </w:pPr>
            <w:r w:rsidRPr="008A54F1">
              <w:t xml:space="preserve">Сумма, </w:t>
            </w:r>
          </w:p>
          <w:p w:rsidR="002449BD" w:rsidRPr="008A54F1" w:rsidRDefault="002449BD" w:rsidP="00035DEA">
            <w:pPr>
              <w:jc w:val="right"/>
            </w:pPr>
            <w:r w:rsidRPr="008A54F1">
              <w:t>руб</w:t>
            </w:r>
            <w:r w:rsidR="00C7285B" w:rsidRPr="008A54F1">
              <w:t>лей</w:t>
            </w:r>
          </w:p>
          <w:p w:rsidR="002449BD" w:rsidRPr="008A54F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8A54F1" w:rsidRDefault="002449BD" w:rsidP="002449BD">
            <w:pPr>
              <w:jc w:val="right"/>
            </w:pPr>
            <w:r w:rsidRPr="008A54F1">
              <w:t>202</w:t>
            </w:r>
            <w:r w:rsidR="00EB1D31" w:rsidRPr="008A54F1">
              <w:t>1</w:t>
            </w:r>
          </w:p>
          <w:p w:rsidR="002449BD" w:rsidRPr="008A54F1" w:rsidRDefault="002449BD" w:rsidP="002449BD">
            <w:pPr>
              <w:jc w:val="right"/>
            </w:pPr>
            <w:r w:rsidRPr="008A54F1">
              <w:t xml:space="preserve">Сумма, </w:t>
            </w:r>
          </w:p>
          <w:p w:rsidR="002449BD" w:rsidRPr="008A54F1" w:rsidRDefault="002449BD" w:rsidP="002449BD">
            <w:pPr>
              <w:jc w:val="right"/>
            </w:pPr>
            <w:r w:rsidRPr="008A54F1">
              <w:t>руб</w:t>
            </w:r>
            <w:r w:rsidR="00C7285B" w:rsidRPr="008A54F1">
              <w:t>лей</w:t>
            </w:r>
          </w:p>
          <w:p w:rsidR="002449BD" w:rsidRPr="008A54F1" w:rsidRDefault="002449BD" w:rsidP="00035DEA">
            <w:pPr>
              <w:jc w:val="right"/>
            </w:pPr>
          </w:p>
        </w:tc>
        <w:tc>
          <w:tcPr>
            <w:tcW w:w="1523" w:type="dxa"/>
          </w:tcPr>
          <w:p w:rsidR="002449BD" w:rsidRPr="008A54F1" w:rsidRDefault="002449BD" w:rsidP="002449BD">
            <w:pPr>
              <w:jc w:val="right"/>
            </w:pPr>
            <w:r w:rsidRPr="008A54F1">
              <w:t>202</w:t>
            </w:r>
            <w:r w:rsidR="00EB1D31" w:rsidRPr="008A54F1">
              <w:t>2</w:t>
            </w:r>
          </w:p>
          <w:p w:rsidR="002449BD" w:rsidRPr="008A54F1" w:rsidRDefault="002449BD" w:rsidP="002449BD">
            <w:pPr>
              <w:jc w:val="right"/>
            </w:pPr>
            <w:r w:rsidRPr="008A54F1">
              <w:t xml:space="preserve">Сумма, </w:t>
            </w:r>
          </w:p>
          <w:p w:rsidR="002449BD" w:rsidRPr="008A54F1" w:rsidRDefault="002449BD" w:rsidP="002449BD">
            <w:pPr>
              <w:jc w:val="right"/>
            </w:pPr>
            <w:r w:rsidRPr="008A54F1">
              <w:t>руб</w:t>
            </w:r>
            <w:r w:rsidR="00C7285B" w:rsidRPr="008A54F1">
              <w:t>лей</w:t>
            </w:r>
          </w:p>
          <w:p w:rsidR="002449BD" w:rsidRPr="008A54F1" w:rsidRDefault="002449BD" w:rsidP="00035DEA">
            <w:pPr>
              <w:jc w:val="right"/>
            </w:pPr>
          </w:p>
        </w:tc>
      </w:tr>
      <w:tr w:rsidR="002449BD" w:rsidRPr="008A54F1" w:rsidTr="00E55658">
        <w:tc>
          <w:tcPr>
            <w:tcW w:w="5387" w:type="dxa"/>
          </w:tcPr>
          <w:p w:rsidR="002449BD" w:rsidRPr="008A54F1" w:rsidRDefault="002449BD" w:rsidP="00035DEA">
            <w:pPr>
              <w:jc w:val="right"/>
            </w:pPr>
            <w:r w:rsidRPr="008A54F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8A54F1" w:rsidRDefault="00EB1D31" w:rsidP="00035DEA">
            <w:pPr>
              <w:jc w:val="right"/>
            </w:pPr>
            <w:r w:rsidRPr="008A54F1">
              <w:t>6844440,0</w:t>
            </w:r>
          </w:p>
        </w:tc>
        <w:tc>
          <w:tcPr>
            <w:tcW w:w="1559" w:type="dxa"/>
          </w:tcPr>
          <w:p w:rsidR="002449BD" w:rsidRPr="008A54F1" w:rsidRDefault="00EB1D31" w:rsidP="00035DEA">
            <w:pPr>
              <w:jc w:val="right"/>
            </w:pPr>
            <w:r w:rsidRPr="008A54F1">
              <w:t>6918140,0</w:t>
            </w:r>
          </w:p>
        </w:tc>
        <w:tc>
          <w:tcPr>
            <w:tcW w:w="1523" w:type="dxa"/>
          </w:tcPr>
          <w:p w:rsidR="002449BD" w:rsidRPr="008A54F1" w:rsidRDefault="00EB1D31" w:rsidP="00035DEA">
            <w:pPr>
              <w:jc w:val="right"/>
            </w:pPr>
            <w:r w:rsidRPr="008A54F1">
              <w:t>6871730</w:t>
            </w:r>
            <w:r w:rsidR="002449BD" w:rsidRPr="008A54F1">
              <w:t>,0</w:t>
            </w:r>
          </w:p>
        </w:tc>
      </w:tr>
      <w:tr w:rsidR="00C5318F" w:rsidRPr="008A54F1" w:rsidTr="00E55658">
        <w:tc>
          <w:tcPr>
            <w:tcW w:w="5387" w:type="dxa"/>
          </w:tcPr>
          <w:p w:rsidR="00C5318F" w:rsidRPr="008A54F1" w:rsidRDefault="00EA01CA" w:rsidP="00035DEA">
            <w:pPr>
              <w:jc w:val="right"/>
            </w:pPr>
            <w:r w:rsidRPr="008A54F1">
              <w:t xml:space="preserve">Иные межбюджетные трансферты на поддержку </w:t>
            </w:r>
            <w:r w:rsidRPr="008A54F1">
              <w:lastRenderedPageBreak/>
              <w:t xml:space="preserve">мер по сбалансированности местных бюджетов Асиновского района </w:t>
            </w:r>
          </w:p>
        </w:tc>
        <w:tc>
          <w:tcPr>
            <w:tcW w:w="1843" w:type="dxa"/>
          </w:tcPr>
          <w:p w:rsidR="00C5318F" w:rsidRPr="008A54F1" w:rsidRDefault="00EA01CA" w:rsidP="00EB1D31">
            <w:pPr>
              <w:jc w:val="right"/>
            </w:pPr>
            <w:r w:rsidRPr="008A54F1">
              <w:lastRenderedPageBreak/>
              <w:t>373764,0</w:t>
            </w:r>
          </w:p>
        </w:tc>
        <w:tc>
          <w:tcPr>
            <w:tcW w:w="1559" w:type="dxa"/>
          </w:tcPr>
          <w:p w:rsidR="00C5318F" w:rsidRPr="008A54F1" w:rsidRDefault="00EA01CA" w:rsidP="00035DEA">
            <w:pPr>
              <w:jc w:val="right"/>
            </w:pPr>
            <w:r w:rsidRPr="008A54F1">
              <w:t>0,0</w:t>
            </w:r>
          </w:p>
        </w:tc>
        <w:tc>
          <w:tcPr>
            <w:tcW w:w="1523" w:type="dxa"/>
          </w:tcPr>
          <w:p w:rsidR="00C5318F" w:rsidRPr="008A54F1" w:rsidRDefault="00EA01CA" w:rsidP="00035DEA">
            <w:pPr>
              <w:jc w:val="right"/>
            </w:pPr>
            <w:r w:rsidRPr="008A54F1">
              <w:t>0,0</w:t>
            </w:r>
          </w:p>
        </w:tc>
      </w:tr>
      <w:tr w:rsidR="002449BD" w:rsidRPr="008A54F1" w:rsidTr="00E55658">
        <w:tc>
          <w:tcPr>
            <w:tcW w:w="5387" w:type="dxa"/>
          </w:tcPr>
          <w:p w:rsidR="002449BD" w:rsidRPr="008A54F1" w:rsidRDefault="002449BD" w:rsidP="00035DEA">
            <w:pPr>
              <w:jc w:val="right"/>
            </w:pPr>
            <w:r w:rsidRPr="008A54F1">
              <w:lastRenderedPageBreak/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8A54F1" w:rsidRDefault="00EA01CA" w:rsidP="00EB1D31">
            <w:pPr>
              <w:jc w:val="right"/>
            </w:pPr>
            <w:r w:rsidRPr="008A54F1">
              <w:t>7218204</w:t>
            </w:r>
            <w:r w:rsidR="002449BD" w:rsidRPr="008A54F1">
              <w:t>,0</w:t>
            </w:r>
          </w:p>
        </w:tc>
        <w:tc>
          <w:tcPr>
            <w:tcW w:w="1559" w:type="dxa"/>
          </w:tcPr>
          <w:p w:rsidR="002449BD" w:rsidRPr="008A54F1" w:rsidRDefault="00EB1D31" w:rsidP="00035DEA">
            <w:pPr>
              <w:jc w:val="right"/>
            </w:pPr>
            <w:r w:rsidRPr="008A54F1">
              <w:t>6918140,0</w:t>
            </w:r>
          </w:p>
        </w:tc>
        <w:tc>
          <w:tcPr>
            <w:tcW w:w="1523" w:type="dxa"/>
          </w:tcPr>
          <w:p w:rsidR="002449BD" w:rsidRPr="008A54F1" w:rsidRDefault="00EB1D31" w:rsidP="00035DEA">
            <w:pPr>
              <w:jc w:val="right"/>
            </w:pPr>
            <w:r w:rsidRPr="008A54F1">
              <w:t>6871730,0</w:t>
            </w:r>
          </w:p>
        </w:tc>
      </w:tr>
      <w:tr w:rsidR="002449BD" w:rsidRPr="008A54F1" w:rsidTr="00E55658">
        <w:tc>
          <w:tcPr>
            <w:tcW w:w="5387" w:type="dxa"/>
          </w:tcPr>
          <w:p w:rsidR="002449BD" w:rsidRPr="008A54F1" w:rsidRDefault="002449BD" w:rsidP="00035DEA">
            <w:pPr>
              <w:jc w:val="right"/>
            </w:pPr>
            <w:r w:rsidRPr="008A54F1"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8A54F1" w:rsidRDefault="00EA01CA" w:rsidP="00035DEA">
            <w:pPr>
              <w:jc w:val="right"/>
            </w:pPr>
            <w:r w:rsidRPr="008A54F1">
              <w:t>7218204</w:t>
            </w:r>
            <w:r w:rsidR="00EB1D31" w:rsidRPr="008A54F1">
              <w:t>,0</w:t>
            </w:r>
          </w:p>
        </w:tc>
        <w:tc>
          <w:tcPr>
            <w:tcW w:w="1559" w:type="dxa"/>
          </w:tcPr>
          <w:p w:rsidR="002449BD" w:rsidRPr="008A54F1" w:rsidRDefault="00EB1D31" w:rsidP="00035DEA">
            <w:pPr>
              <w:jc w:val="right"/>
            </w:pPr>
            <w:r w:rsidRPr="008A54F1">
              <w:t>6918140,0</w:t>
            </w:r>
          </w:p>
        </w:tc>
        <w:tc>
          <w:tcPr>
            <w:tcW w:w="1523" w:type="dxa"/>
          </w:tcPr>
          <w:p w:rsidR="002449BD" w:rsidRPr="008A54F1" w:rsidRDefault="00EB1D31" w:rsidP="00035DEA">
            <w:pPr>
              <w:jc w:val="right"/>
            </w:pPr>
            <w:r w:rsidRPr="008A54F1">
              <w:t>6871730,0</w:t>
            </w:r>
          </w:p>
        </w:tc>
      </w:tr>
    </w:tbl>
    <w:p w:rsidR="00E55658" w:rsidRPr="008A54F1" w:rsidRDefault="00E55658" w:rsidP="00A0123C"/>
    <w:p w:rsidR="00A0123C" w:rsidRPr="008A54F1" w:rsidRDefault="00A0123C" w:rsidP="00A0123C"/>
    <w:p w:rsidR="002449BD" w:rsidRPr="008A54F1" w:rsidRDefault="00035DEA" w:rsidP="000D3152">
      <w:pPr>
        <w:jc w:val="right"/>
      </w:pPr>
      <w:r w:rsidRPr="008A54F1">
        <w:t xml:space="preserve">Приложение </w:t>
      </w:r>
      <w:r w:rsidR="009551DF" w:rsidRPr="008A54F1">
        <w:t>7</w:t>
      </w:r>
      <w:r w:rsidRPr="008A54F1">
        <w:t xml:space="preserve"> к решению Совета</w:t>
      </w:r>
    </w:p>
    <w:p w:rsidR="00035DEA" w:rsidRPr="008A54F1" w:rsidRDefault="00035DEA" w:rsidP="000D3152">
      <w:pPr>
        <w:jc w:val="right"/>
      </w:pPr>
      <w:r w:rsidRPr="008A54F1">
        <w:t xml:space="preserve">«О бюджете муниципального образования </w:t>
      </w:r>
    </w:p>
    <w:p w:rsidR="00035DEA" w:rsidRPr="008A54F1" w:rsidRDefault="00035DEA" w:rsidP="000D3152">
      <w:pPr>
        <w:jc w:val="right"/>
      </w:pPr>
      <w:r w:rsidRPr="008A54F1">
        <w:t>«Новониколаевское сельское поселение»</w:t>
      </w:r>
    </w:p>
    <w:p w:rsidR="00035DEA" w:rsidRPr="008A54F1" w:rsidRDefault="00035DEA" w:rsidP="000D3152">
      <w:pPr>
        <w:jc w:val="right"/>
      </w:pPr>
      <w:r w:rsidRPr="008A54F1">
        <w:t xml:space="preserve"> на 20</w:t>
      </w:r>
      <w:r w:rsidR="00B47410" w:rsidRPr="008A54F1">
        <w:t>20</w:t>
      </w:r>
      <w:r w:rsidRPr="008A54F1">
        <w:t>год</w:t>
      </w:r>
      <w:r w:rsidR="00A82CB2" w:rsidRPr="008A54F1">
        <w:t xml:space="preserve"> плановый период 202</w:t>
      </w:r>
      <w:r w:rsidR="00B47410" w:rsidRPr="008A54F1">
        <w:t>1</w:t>
      </w:r>
      <w:r w:rsidR="00A82CB2" w:rsidRPr="008A54F1">
        <w:t xml:space="preserve"> и 202</w:t>
      </w:r>
      <w:r w:rsidR="00B47410" w:rsidRPr="008A54F1">
        <w:t>2</w:t>
      </w:r>
      <w:r w:rsidR="00A82CB2" w:rsidRPr="008A54F1">
        <w:t xml:space="preserve"> годов</w:t>
      </w:r>
      <w:r w:rsidRPr="008A54F1">
        <w:t>»</w:t>
      </w:r>
    </w:p>
    <w:p w:rsidR="00035DEA" w:rsidRPr="008A54F1" w:rsidRDefault="00035DEA" w:rsidP="00035DEA">
      <w:pPr>
        <w:jc w:val="right"/>
      </w:pPr>
    </w:p>
    <w:p w:rsidR="00035DEA" w:rsidRPr="008A54F1" w:rsidRDefault="00035DEA" w:rsidP="000D3152">
      <w:pPr>
        <w:jc w:val="center"/>
      </w:pPr>
      <w:r w:rsidRPr="008A54F1">
        <w:t xml:space="preserve">Объем межбюджетных трансфертов, получаемых из бюджета </w:t>
      </w:r>
      <w:r w:rsidR="00734A93" w:rsidRPr="008A54F1">
        <w:t>муниципального образования «Новониколаевское сельское поселение»</w:t>
      </w:r>
      <w:r w:rsidRPr="008A54F1">
        <w:t xml:space="preserve"> и (или) предоставляемых другим бюджетам бюджетной системы Российской Федерации</w:t>
      </w:r>
    </w:p>
    <w:p w:rsidR="00035DEA" w:rsidRPr="008A54F1" w:rsidRDefault="00035DEA" w:rsidP="000D3152">
      <w:pPr>
        <w:jc w:val="center"/>
      </w:pPr>
      <w:r w:rsidRPr="008A54F1">
        <w:t>в 20</w:t>
      </w:r>
      <w:r w:rsidR="00EB1D31" w:rsidRPr="008A54F1">
        <w:t>20</w:t>
      </w:r>
      <w:r w:rsidRPr="008A54F1">
        <w:t>году</w:t>
      </w:r>
      <w:r w:rsidR="00A82CB2" w:rsidRPr="008A54F1">
        <w:t xml:space="preserve"> и плановом периоде 202</w:t>
      </w:r>
      <w:r w:rsidR="00EB1D31" w:rsidRPr="008A54F1">
        <w:t>1</w:t>
      </w:r>
      <w:r w:rsidR="00A82CB2" w:rsidRPr="008A54F1">
        <w:t xml:space="preserve"> и 202</w:t>
      </w:r>
      <w:r w:rsidR="00EB1D31" w:rsidRPr="008A54F1">
        <w:t>2</w:t>
      </w:r>
      <w:r w:rsidR="00A82CB2" w:rsidRPr="008A54F1">
        <w:t xml:space="preserve"> годах</w:t>
      </w:r>
    </w:p>
    <w:p w:rsidR="00035DEA" w:rsidRPr="008A54F1" w:rsidRDefault="00035DEA" w:rsidP="00035DEA">
      <w:pPr>
        <w:jc w:val="right"/>
      </w:pPr>
      <w:r w:rsidRPr="008A54F1">
        <w:t>руб</w:t>
      </w:r>
      <w:r w:rsidR="00C7285B" w:rsidRPr="008A54F1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8A54F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8A54F1" w:rsidRDefault="002449BD" w:rsidP="002449BD">
            <w:pPr>
              <w:jc w:val="center"/>
            </w:pPr>
            <w:r w:rsidRPr="008A54F1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8A54F1" w:rsidRDefault="000658FB" w:rsidP="00B47410">
            <w:pPr>
              <w:jc w:val="center"/>
            </w:pPr>
            <w:r w:rsidRPr="008A54F1">
              <w:t>20</w:t>
            </w:r>
            <w:r w:rsidR="00B47410" w:rsidRPr="008A54F1">
              <w:t>20</w:t>
            </w:r>
            <w:r w:rsidRPr="008A54F1"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8A54F1" w:rsidRDefault="000658FB" w:rsidP="00B47410">
            <w:pPr>
              <w:jc w:val="center"/>
            </w:pPr>
            <w:r w:rsidRPr="008A54F1">
              <w:t>202</w:t>
            </w:r>
            <w:r w:rsidR="00B47410" w:rsidRPr="008A54F1">
              <w:t>1</w:t>
            </w:r>
            <w:r w:rsidRPr="008A54F1"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8A54F1" w:rsidRDefault="000658FB" w:rsidP="00B47410">
            <w:pPr>
              <w:jc w:val="center"/>
            </w:pPr>
            <w:r w:rsidRPr="008A54F1">
              <w:t>202</w:t>
            </w:r>
            <w:r w:rsidR="00B47410" w:rsidRPr="008A54F1">
              <w:t>2</w:t>
            </w:r>
            <w:r w:rsidRPr="008A54F1">
              <w:t>г.</w:t>
            </w:r>
          </w:p>
        </w:tc>
      </w:tr>
      <w:tr w:rsidR="000658FB" w:rsidRPr="008A54F1" w:rsidTr="00E55658">
        <w:trPr>
          <w:trHeight w:val="1110"/>
        </w:trPr>
        <w:tc>
          <w:tcPr>
            <w:tcW w:w="3970" w:type="dxa"/>
            <w:vMerge/>
          </w:tcPr>
          <w:p w:rsidR="000658FB" w:rsidRPr="008A54F1" w:rsidRDefault="000658FB" w:rsidP="000658FB">
            <w:pPr>
              <w:jc w:val="center"/>
            </w:pPr>
          </w:p>
        </w:tc>
        <w:tc>
          <w:tcPr>
            <w:tcW w:w="1276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Администрация</w:t>
            </w:r>
          </w:p>
          <w:p w:rsidR="000658FB" w:rsidRPr="008A54F1" w:rsidRDefault="000658FB" w:rsidP="000658FB">
            <w:pPr>
              <w:jc w:val="right"/>
            </w:pPr>
            <w:r w:rsidRPr="008A54F1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Администрация</w:t>
            </w:r>
          </w:p>
          <w:p w:rsidR="000658FB" w:rsidRPr="008A54F1" w:rsidRDefault="000658FB" w:rsidP="000658FB">
            <w:pPr>
              <w:jc w:val="right"/>
            </w:pPr>
            <w:r w:rsidRPr="008A54F1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Администрация</w:t>
            </w:r>
          </w:p>
          <w:p w:rsidR="000658FB" w:rsidRPr="008A54F1" w:rsidRDefault="000658FB" w:rsidP="000658FB">
            <w:pPr>
              <w:jc w:val="right"/>
            </w:pPr>
            <w:r w:rsidRPr="008A54F1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8A54F1" w:rsidRDefault="000658FB" w:rsidP="000658FB">
            <w:pPr>
              <w:jc w:val="right"/>
            </w:pPr>
            <w:r w:rsidRPr="008A54F1">
              <w:t>Дума Асиновского района</w:t>
            </w:r>
          </w:p>
        </w:tc>
      </w:tr>
      <w:tr w:rsidR="000658FB" w:rsidRPr="008A54F1" w:rsidTr="00E55658">
        <w:tc>
          <w:tcPr>
            <w:tcW w:w="3970" w:type="dxa"/>
          </w:tcPr>
          <w:p w:rsidR="000658FB" w:rsidRPr="008A54F1" w:rsidRDefault="000658FB" w:rsidP="000658FB">
            <w:r w:rsidRPr="008A54F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8A54F1" w:rsidRDefault="000658FB" w:rsidP="000658FB">
            <w:pPr>
              <w:jc w:val="right"/>
            </w:pPr>
            <w:r w:rsidRPr="008A54F1">
              <w:t>4 000,00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-</w:t>
            </w:r>
          </w:p>
        </w:tc>
        <w:tc>
          <w:tcPr>
            <w:tcW w:w="1134" w:type="dxa"/>
          </w:tcPr>
          <w:p w:rsidR="000658FB" w:rsidRPr="008A54F1" w:rsidRDefault="00B47410" w:rsidP="000658FB">
            <w:pPr>
              <w:jc w:val="right"/>
            </w:pPr>
            <w:r w:rsidRPr="008A54F1">
              <w:t>5</w:t>
            </w:r>
            <w:r w:rsidR="000658FB" w:rsidRPr="008A54F1">
              <w:t>000,0</w:t>
            </w:r>
          </w:p>
        </w:tc>
        <w:tc>
          <w:tcPr>
            <w:tcW w:w="1133" w:type="dxa"/>
          </w:tcPr>
          <w:p w:rsidR="000658FB" w:rsidRPr="008A54F1" w:rsidRDefault="000658FB" w:rsidP="000658FB">
            <w:pPr>
              <w:jc w:val="right"/>
            </w:pPr>
          </w:p>
        </w:tc>
        <w:tc>
          <w:tcPr>
            <w:tcW w:w="1135" w:type="dxa"/>
          </w:tcPr>
          <w:p w:rsidR="000658FB" w:rsidRPr="008A54F1" w:rsidRDefault="00B47410" w:rsidP="000658FB">
            <w:pPr>
              <w:jc w:val="right"/>
            </w:pPr>
            <w:r w:rsidRPr="008A54F1">
              <w:t>6</w:t>
            </w:r>
            <w:r w:rsidR="000658FB" w:rsidRPr="008A54F1">
              <w:t>000,0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</w:p>
        </w:tc>
      </w:tr>
      <w:tr w:rsidR="000658FB" w:rsidRPr="008A54F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r w:rsidRPr="008A54F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pPr>
              <w:jc w:val="right"/>
            </w:pPr>
            <w:r w:rsidRPr="008A54F1">
              <w:t>4 000,00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-</w:t>
            </w:r>
          </w:p>
        </w:tc>
        <w:tc>
          <w:tcPr>
            <w:tcW w:w="1134" w:type="dxa"/>
          </w:tcPr>
          <w:p w:rsidR="000658FB" w:rsidRPr="008A54F1" w:rsidRDefault="00B47410" w:rsidP="000658FB">
            <w:pPr>
              <w:jc w:val="right"/>
            </w:pPr>
            <w:r w:rsidRPr="008A54F1">
              <w:t>500</w:t>
            </w:r>
            <w:r w:rsidR="000658FB" w:rsidRPr="008A54F1">
              <w:t>0,0</w:t>
            </w:r>
          </w:p>
        </w:tc>
        <w:tc>
          <w:tcPr>
            <w:tcW w:w="1133" w:type="dxa"/>
          </w:tcPr>
          <w:p w:rsidR="000658FB" w:rsidRPr="008A54F1" w:rsidRDefault="000658FB" w:rsidP="000658FB">
            <w:pPr>
              <w:jc w:val="right"/>
            </w:pPr>
          </w:p>
        </w:tc>
        <w:tc>
          <w:tcPr>
            <w:tcW w:w="1135" w:type="dxa"/>
          </w:tcPr>
          <w:p w:rsidR="000658FB" w:rsidRPr="008A54F1" w:rsidRDefault="00B47410" w:rsidP="000658FB">
            <w:pPr>
              <w:jc w:val="right"/>
            </w:pPr>
            <w:r w:rsidRPr="008A54F1">
              <w:t>6</w:t>
            </w:r>
            <w:r w:rsidR="000658FB" w:rsidRPr="008A54F1">
              <w:t>000,0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</w:p>
        </w:tc>
      </w:tr>
      <w:tr w:rsidR="000658FB" w:rsidRPr="008A54F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r w:rsidRPr="008A54F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pPr>
              <w:jc w:val="right"/>
            </w:pPr>
            <w:r w:rsidRPr="008A54F1">
              <w:t>-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8 000,00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</w:p>
        </w:tc>
        <w:tc>
          <w:tcPr>
            <w:tcW w:w="1133" w:type="dxa"/>
          </w:tcPr>
          <w:p w:rsidR="000658FB" w:rsidRPr="008A54F1" w:rsidRDefault="00B47410" w:rsidP="000658FB">
            <w:pPr>
              <w:jc w:val="right"/>
            </w:pPr>
            <w:r w:rsidRPr="008A54F1">
              <w:t>9000</w:t>
            </w:r>
            <w:r w:rsidR="000658FB" w:rsidRPr="008A54F1">
              <w:t>,0</w:t>
            </w:r>
          </w:p>
        </w:tc>
        <w:tc>
          <w:tcPr>
            <w:tcW w:w="1135" w:type="dxa"/>
          </w:tcPr>
          <w:p w:rsidR="000658FB" w:rsidRPr="008A54F1" w:rsidRDefault="000658FB" w:rsidP="000658FB">
            <w:pPr>
              <w:jc w:val="right"/>
            </w:pP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10000,0</w:t>
            </w:r>
          </w:p>
        </w:tc>
      </w:tr>
      <w:tr w:rsidR="000658FB" w:rsidRPr="008A54F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pPr>
              <w:jc w:val="right"/>
            </w:pPr>
            <w:r w:rsidRPr="008A54F1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8A54F1" w:rsidRDefault="000658FB" w:rsidP="000658FB">
            <w:pPr>
              <w:jc w:val="right"/>
            </w:pPr>
            <w:r w:rsidRPr="008A54F1">
              <w:t>8000,00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8 000,00</w:t>
            </w:r>
          </w:p>
        </w:tc>
        <w:tc>
          <w:tcPr>
            <w:tcW w:w="1134" w:type="dxa"/>
          </w:tcPr>
          <w:p w:rsidR="000658FB" w:rsidRPr="008A54F1" w:rsidRDefault="00B47410" w:rsidP="000658FB">
            <w:pPr>
              <w:jc w:val="right"/>
            </w:pPr>
            <w:r w:rsidRPr="008A54F1">
              <w:t>1000</w:t>
            </w:r>
            <w:r w:rsidR="000658FB" w:rsidRPr="008A54F1">
              <w:t>0,0</w:t>
            </w:r>
          </w:p>
        </w:tc>
        <w:tc>
          <w:tcPr>
            <w:tcW w:w="1133" w:type="dxa"/>
          </w:tcPr>
          <w:p w:rsidR="000658FB" w:rsidRPr="008A54F1" w:rsidRDefault="00B47410" w:rsidP="000658FB">
            <w:pPr>
              <w:jc w:val="right"/>
            </w:pPr>
            <w:r w:rsidRPr="008A54F1">
              <w:t>900</w:t>
            </w:r>
            <w:r w:rsidR="000658FB" w:rsidRPr="008A54F1">
              <w:t>0,0</w:t>
            </w:r>
          </w:p>
        </w:tc>
        <w:tc>
          <w:tcPr>
            <w:tcW w:w="1135" w:type="dxa"/>
          </w:tcPr>
          <w:p w:rsidR="000658FB" w:rsidRPr="008A54F1" w:rsidRDefault="000658FB" w:rsidP="00B47410">
            <w:pPr>
              <w:jc w:val="right"/>
            </w:pPr>
            <w:r w:rsidRPr="008A54F1">
              <w:t>1</w:t>
            </w:r>
            <w:r w:rsidR="00B47410" w:rsidRPr="008A54F1">
              <w:t>2</w:t>
            </w:r>
            <w:r w:rsidRPr="008A54F1">
              <w:t>000,0</w:t>
            </w:r>
          </w:p>
        </w:tc>
        <w:tc>
          <w:tcPr>
            <w:tcW w:w="1134" w:type="dxa"/>
          </w:tcPr>
          <w:p w:rsidR="000658FB" w:rsidRPr="008A54F1" w:rsidRDefault="000658FB" w:rsidP="000658FB">
            <w:pPr>
              <w:jc w:val="right"/>
            </w:pPr>
            <w:r w:rsidRPr="008A54F1">
              <w:t>10000,0</w:t>
            </w:r>
          </w:p>
        </w:tc>
      </w:tr>
    </w:tbl>
    <w:p w:rsidR="00035DEA" w:rsidRPr="008A54F1" w:rsidRDefault="00035DEA" w:rsidP="00035DEA">
      <w:pPr>
        <w:jc w:val="right"/>
      </w:pPr>
    </w:p>
    <w:p w:rsidR="00280C6C" w:rsidRPr="008A54F1" w:rsidRDefault="00280C6C" w:rsidP="000D3152">
      <w:pPr>
        <w:jc w:val="right"/>
      </w:pPr>
      <w:r w:rsidRPr="008A54F1">
        <w:t xml:space="preserve">Приложение </w:t>
      </w:r>
      <w:r w:rsidR="009551DF" w:rsidRPr="008A54F1">
        <w:t>8</w:t>
      </w:r>
      <w:r w:rsidRPr="008A54F1">
        <w:t xml:space="preserve"> к решению Совета</w:t>
      </w:r>
    </w:p>
    <w:p w:rsidR="00280C6C" w:rsidRPr="008A54F1" w:rsidRDefault="00280C6C" w:rsidP="000D3152">
      <w:pPr>
        <w:jc w:val="right"/>
      </w:pPr>
      <w:r w:rsidRPr="008A54F1">
        <w:t xml:space="preserve">«О бюджете муниципального образования </w:t>
      </w:r>
    </w:p>
    <w:p w:rsidR="00280C6C" w:rsidRPr="008A54F1" w:rsidRDefault="00280C6C" w:rsidP="000D3152">
      <w:pPr>
        <w:jc w:val="right"/>
      </w:pPr>
      <w:r w:rsidRPr="008A54F1">
        <w:t>«Новониколаевское сельское поселение»</w:t>
      </w:r>
    </w:p>
    <w:p w:rsidR="00280C6C" w:rsidRPr="008A54F1" w:rsidRDefault="00280C6C" w:rsidP="000D3152">
      <w:pPr>
        <w:jc w:val="right"/>
      </w:pPr>
      <w:r w:rsidRPr="008A54F1">
        <w:t xml:space="preserve"> на 20</w:t>
      </w:r>
      <w:r w:rsidR="00B47410" w:rsidRPr="008A54F1">
        <w:t>20</w:t>
      </w:r>
      <w:r w:rsidRPr="008A54F1">
        <w:t>год</w:t>
      </w:r>
      <w:r w:rsidR="00734A93" w:rsidRPr="008A54F1">
        <w:t xml:space="preserve"> и плановый период 202</w:t>
      </w:r>
      <w:r w:rsidR="00B47410" w:rsidRPr="008A54F1">
        <w:t>1</w:t>
      </w:r>
      <w:r w:rsidR="00734A93" w:rsidRPr="008A54F1">
        <w:t xml:space="preserve"> и 202</w:t>
      </w:r>
      <w:r w:rsidR="00B47410" w:rsidRPr="008A54F1">
        <w:t>2</w:t>
      </w:r>
      <w:r w:rsidR="00734A93" w:rsidRPr="008A54F1">
        <w:t xml:space="preserve"> годов»</w:t>
      </w:r>
    </w:p>
    <w:p w:rsidR="00280C6C" w:rsidRPr="008A54F1" w:rsidRDefault="00280C6C" w:rsidP="00280C6C">
      <w:pPr>
        <w:jc w:val="center"/>
      </w:pPr>
    </w:p>
    <w:p w:rsidR="00280C6C" w:rsidRPr="008A54F1" w:rsidRDefault="00280C6C" w:rsidP="00280C6C">
      <w:pPr>
        <w:jc w:val="center"/>
      </w:pPr>
      <w:r w:rsidRPr="008A54F1">
        <w:t>Перечень и объемы финансирования муниципальн</w:t>
      </w:r>
      <w:r w:rsidR="00A0123C" w:rsidRPr="008A54F1">
        <w:t>ой</w:t>
      </w:r>
      <w:r w:rsidRPr="008A54F1">
        <w:t xml:space="preserve"> программ</w:t>
      </w:r>
      <w:r w:rsidR="00A0123C" w:rsidRPr="008A54F1">
        <w:t>ы</w:t>
      </w:r>
      <w:r w:rsidRPr="008A54F1">
        <w:t xml:space="preserve"> на 20</w:t>
      </w:r>
      <w:r w:rsidR="00B47410" w:rsidRPr="008A54F1">
        <w:t>20</w:t>
      </w:r>
      <w:r w:rsidRPr="008A54F1">
        <w:t xml:space="preserve"> год</w:t>
      </w:r>
      <w:r w:rsidR="00734A93" w:rsidRPr="008A54F1">
        <w:t xml:space="preserve"> и плановый период 202</w:t>
      </w:r>
      <w:r w:rsidR="00B47410" w:rsidRPr="008A54F1">
        <w:t>1</w:t>
      </w:r>
      <w:r w:rsidR="00734A93" w:rsidRPr="008A54F1">
        <w:t xml:space="preserve"> и 202</w:t>
      </w:r>
      <w:r w:rsidR="00B47410" w:rsidRPr="008A54F1">
        <w:t>2</w:t>
      </w:r>
      <w:r w:rsidR="00734A93" w:rsidRPr="008A54F1">
        <w:t>годов</w:t>
      </w:r>
    </w:p>
    <w:p w:rsidR="00280C6C" w:rsidRPr="008A54F1" w:rsidRDefault="00280C6C" w:rsidP="00280C6C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985"/>
      </w:tblGrid>
      <w:tr w:rsidR="00A0123C" w:rsidRPr="008A54F1" w:rsidTr="000D3152">
        <w:tc>
          <w:tcPr>
            <w:tcW w:w="3828" w:type="dxa"/>
          </w:tcPr>
          <w:p w:rsidR="00A0123C" w:rsidRPr="008A54F1" w:rsidRDefault="00A0123C" w:rsidP="00D774E3">
            <w:pPr>
              <w:jc w:val="center"/>
            </w:pPr>
            <w:r w:rsidRPr="008A54F1">
              <w:t>Наименование</w:t>
            </w:r>
          </w:p>
          <w:p w:rsidR="00A0123C" w:rsidRPr="008A54F1" w:rsidRDefault="00A0123C" w:rsidP="00D774E3">
            <w:pPr>
              <w:jc w:val="center"/>
            </w:pPr>
          </w:p>
        </w:tc>
        <w:tc>
          <w:tcPr>
            <w:tcW w:w="1842" w:type="dxa"/>
          </w:tcPr>
          <w:p w:rsidR="00A0123C" w:rsidRPr="008A54F1" w:rsidRDefault="00A0123C" w:rsidP="00D774E3">
            <w:pPr>
              <w:jc w:val="center"/>
            </w:pPr>
            <w:r w:rsidRPr="008A54F1">
              <w:t>20</w:t>
            </w:r>
            <w:r w:rsidR="00B47410" w:rsidRPr="008A54F1">
              <w:t>20</w:t>
            </w:r>
            <w:r w:rsidRPr="008A54F1">
              <w:t>г.</w:t>
            </w:r>
          </w:p>
          <w:p w:rsidR="00C7285B" w:rsidRPr="008A54F1" w:rsidRDefault="00A0123C" w:rsidP="00C7285B">
            <w:pPr>
              <w:jc w:val="center"/>
            </w:pPr>
            <w:r w:rsidRPr="008A54F1">
              <w:t>Сумма</w:t>
            </w:r>
            <w:r w:rsidR="00C7285B" w:rsidRPr="008A54F1">
              <w:t>,</w:t>
            </w:r>
          </w:p>
          <w:p w:rsidR="00A0123C" w:rsidRPr="008A54F1" w:rsidRDefault="00C7285B" w:rsidP="00C7285B">
            <w:pPr>
              <w:jc w:val="center"/>
            </w:pPr>
            <w:r w:rsidRPr="008A54F1">
              <w:lastRenderedPageBreak/>
              <w:t>рублей</w:t>
            </w:r>
          </w:p>
        </w:tc>
        <w:tc>
          <w:tcPr>
            <w:tcW w:w="1701" w:type="dxa"/>
          </w:tcPr>
          <w:p w:rsidR="00A0123C" w:rsidRPr="008A54F1" w:rsidRDefault="00A0123C" w:rsidP="00171855">
            <w:pPr>
              <w:jc w:val="center"/>
            </w:pPr>
            <w:r w:rsidRPr="008A54F1">
              <w:lastRenderedPageBreak/>
              <w:t>202</w:t>
            </w:r>
            <w:r w:rsidR="00B47410" w:rsidRPr="008A54F1">
              <w:t>1</w:t>
            </w:r>
            <w:r w:rsidRPr="008A54F1">
              <w:t>г.</w:t>
            </w:r>
          </w:p>
          <w:p w:rsidR="00C7285B" w:rsidRPr="008A54F1" w:rsidRDefault="00C7285B" w:rsidP="00C7285B">
            <w:pPr>
              <w:jc w:val="center"/>
            </w:pPr>
            <w:r w:rsidRPr="008A54F1">
              <w:t>Сумма,</w:t>
            </w:r>
          </w:p>
          <w:p w:rsidR="00A0123C" w:rsidRPr="008A54F1" w:rsidRDefault="00C7285B" w:rsidP="00C7285B">
            <w:pPr>
              <w:jc w:val="center"/>
            </w:pPr>
            <w:r w:rsidRPr="008A54F1">
              <w:lastRenderedPageBreak/>
              <w:t>рублей</w:t>
            </w:r>
          </w:p>
        </w:tc>
        <w:tc>
          <w:tcPr>
            <w:tcW w:w="1985" w:type="dxa"/>
          </w:tcPr>
          <w:p w:rsidR="00A0123C" w:rsidRPr="008A54F1" w:rsidRDefault="00A0123C" w:rsidP="00171855">
            <w:pPr>
              <w:jc w:val="center"/>
            </w:pPr>
            <w:r w:rsidRPr="008A54F1">
              <w:lastRenderedPageBreak/>
              <w:t>202</w:t>
            </w:r>
            <w:r w:rsidR="00B47410" w:rsidRPr="008A54F1">
              <w:t>2</w:t>
            </w:r>
            <w:r w:rsidRPr="008A54F1">
              <w:t>г.</w:t>
            </w:r>
          </w:p>
          <w:p w:rsidR="00C7285B" w:rsidRPr="008A54F1" w:rsidRDefault="00C7285B" w:rsidP="00C7285B">
            <w:pPr>
              <w:jc w:val="center"/>
            </w:pPr>
            <w:r w:rsidRPr="008A54F1">
              <w:t>Сумма,</w:t>
            </w:r>
          </w:p>
          <w:p w:rsidR="00A0123C" w:rsidRPr="008A54F1" w:rsidRDefault="00C7285B" w:rsidP="00C7285B">
            <w:pPr>
              <w:jc w:val="center"/>
            </w:pPr>
            <w:r w:rsidRPr="008A54F1">
              <w:lastRenderedPageBreak/>
              <w:t>рублей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280C6C">
            <w:r w:rsidRPr="008A54F1"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A0123C" w:rsidRPr="008A54F1" w:rsidRDefault="00896821" w:rsidP="00D774E3">
            <w:pPr>
              <w:jc w:val="center"/>
            </w:pPr>
            <w:r w:rsidRPr="008A54F1">
              <w:t>891</w:t>
            </w:r>
            <w:r w:rsidR="00EA01CA" w:rsidRPr="008A54F1">
              <w:t>7552</w:t>
            </w:r>
            <w:r w:rsidR="00A0123C" w:rsidRPr="008A54F1">
              <w:t>,0</w:t>
            </w:r>
          </w:p>
        </w:tc>
        <w:tc>
          <w:tcPr>
            <w:tcW w:w="1701" w:type="dxa"/>
          </w:tcPr>
          <w:p w:rsidR="00A0123C" w:rsidRPr="008A54F1" w:rsidRDefault="0005359C" w:rsidP="00B92105">
            <w:pPr>
              <w:jc w:val="center"/>
            </w:pPr>
            <w:r w:rsidRPr="008A54F1">
              <w:t>8551388</w:t>
            </w:r>
            <w:r w:rsidR="00A0123C" w:rsidRPr="008A54F1">
              <w:t>,0</w:t>
            </w:r>
          </w:p>
        </w:tc>
        <w:tc>
          <w:tcPr>
            <w:tcW w:w="1985" w:type="dxa"/>
          </w:tcPr>
          <w:p w:rsidR="00A0123C" w:rsidRPr="008A54F1" w:rsidRDefault="0005359C" w:rsidP="00D774E3">
            <w:pPr>
              <w:jc w:val="center"/>
            </w:pPr>
            <w:r w:rsidRPr="008A54F1">
              <w:t>8702078</w:t>
            </w:r>
            <w:r w:rsidR="00A0123C" w:rsidRPr="008A54F1">
              <w:t>,0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F02839">
            <w:r w:rsidRPr="008A54F1">
              <w:t>1.</w:t>
            </w:r>
            <w:r w:rsidRPr="008A54F1"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 w:rsidRPr="008A54F1">
              <w:t xml:space="preserve"> </w:t>
            </w:r>
          </w:p>
        </w:tc>
        <w:tc>
          <w:tcPr>
            <w:tcW w:w="1842" w:type="dxa"/>
          </w:tcPr>
          <w:p w:rsidR="00A0123C" w:rsidRPr="008A54F1" w:rsidRDefault="00EA01CA" w:rsidP="00577CE9">
            <w:pPr>
              <w:jc w:val="center"/>
            </w:pPr>
            <w:r w:rsidRPr="008A54F1">
              <w:t>210800</w:t>
            </w:r>
            <w:r w:rsidR="00A0123C" w:rsidRPr="008A54F1">
              <w:t>,0</w:t>
            </w:r>
          </w:p>
        </w:tc>
        <w:tc>
          <w:tcPr>
            <w:tcW w:w="1701" w:type="dxa"/>
          </w:tcPr>
          <w:p w:rsidR="00A0123C" w:rsidRPr="008A54F1" w:rsidRDefault="0005359C" w:rsidP="00577CE9">
            <w:pPr>
              <w:jc w:val="center"/>
            </w:pPr>
            <w:r w:rsidRPr="008A54F1">
              <w:t>170000,0</w:t>
            </w:r>
          </w:p>
        </w:tc>
        <w:tc>
          <w:tcPr>
            <w:tcW w:w="1985" w:type="dxa"/>
          </w:tcPr>
          <w:p w:rsidR="00A0123C" w:rsidRPr="008A54F1" w:rsidRDefault="0005359C" w:rsidP="00577CE9">
            <w:pPr>
              <w:jc w:val="center"/>
            </w:pPr>
            <w:r w:rsidRPr="008A54F1">
              <w:t>170000,0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577CE9">
            <w:r w:rsidRPr="008A54F1">
              <w:t>2.</w:t>
            </w:r>
            <w:r w:rsidRPr="008A54F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8A54F1" w:rsidRDefault="0005359C" w:rsidP="00C76CD0">
            <w:pPr>
              <w:jc w:val="center"/>
            </w:pPr>
            <w:r w:rsidRPr="008A54F1">
              <w:t>1791047</w:t>
            </w:r>
            <w:r w:rsidR="00A0123C" w:rsidRPr="008A54F1">
              <w:t>,0</w:t>
            </w:r>
          </w:p>
        </w:tc>
        <w:tc>
          <w:tcPr>
            <w:tcW w:w="1701" w:type="dxa"/>
          </w:tcPr>
          <w:p w:rsidR="00A0123C" w:rsidRPr="008A54F1" w:rsidRDefault="0005359C" w:rsidP="00C76CD0">
            <w:pPr>
              <w:jc w:val="center"/>
            </w:pPr>
            <w:r w:rsidRPr="008A54F1">
              <w:t>1811047</w:t>
            </w:r>
            <w:r w:rsidR="00A0123C" w:rsidRPr="008A54F1">
              <w:t>,0</w:t>
            </w:r>
          </w:p>
        </w:tc>
        <w:tc>
          <w:tcPr>
            <w:tcW w:w="1985" w:type="dxa"/>
          </w:tcPr>
          <w:p w:rsidR="00A0123C" w:rsidRPr="008A54F1" w:rsidRDefault="00A0123C" w:rsidP="0005359C">
            <w:pPr>
              <w:jc w:val="center"/>
            </w:pPr>
            <w:r w:rsidRPr="008A54F1">
              <w:t>1</w:t>
            </w:r>
            <w:r w:rsidR="0005359C" w:rsidRPr="008A54F1">
              <w:t>778337</w:t>
            </w:r>
            <w:r w:rsidRPr="008A54F1">
              <w:t>,0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3D7644">
            <w:r w:rsidRPr="008A54F1">
              <w:t>3.</w:t>
            </w:r>
            <w:r w:rsidRPr="008A54F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8A54F1" w:rsidRDefault="00A0123C" w:rsidP="0005359C">
            <w:pPr>
              <w:jc w:val="center"/>
            </w:pPr>
            <w:r w:rsidRPr="008A54F1">
              <w:t>2</w:t>
            </w:r>
            <w:r w:rsidR="0005359C" w:rsidRPr="008A54F1">
              <w:t>50</w:t>
            </w:r>
            <w:r w:rsidRPr="008A54F1">
              <w:t>000,0</w:t>
            </w:r>
          </w:p>
        </w:tc>
        <w:tc>
          <w:tcPr>
            <w:tcW w:w="1701" w:type="dxa"/>
          </w:tcPr>
          <w:p w:rsidR="00A0123C" w:rsidRPr="008A54F1" w:rsidRDefault="0005359C" w:rsidP="003D7644">
            <w:pPr>
              <w:jc w:val="center"/>
            </w:pPr>
            <w:r w:rsidRPr="008A54F1">
              <w:t>250000,0</w:t>
            </w:r>
          </w:p>
        </w:tc>
        <w:tc>
          <w:tcPr>
            <w:tcW w:w="1985" w:type="dxa"/>
          </w:tcPr>
          <w:p w:rsidR="00A0123C" w:rsidRPr="008A54F1" w:rsidRDefault="0005359C" w:rsidP="003D7644">
            <w:pPr>
              <w:jc w:val="center"/>
            </w:pPr>
            <w:r w:rsidRPr="008A54F1">
              <w:t>250000,0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3D7644">
            <w:r w:rsidRPr="008A54F1">
              <w:t>4.</w:t>
            </w:r>
            <w:r w:rsidRPr="008A54F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A0123C" w:rsidRPr="008A54F1" w:rsidRDefault="00896821" w:rsidP="003D7644">
            <w:pPr>
              <w:jc w:val="center"/>
            </w:pPr>
            <w:r w:rsidRPr="008A54F1">
              <w:t>2096</w:t>
            </w:r>
            <w:r w:rsidR="00EA01CA" w:rsidRPr="008A54F1">
              <w:t>964</w:t>
            </w:r>
            <w:r w:rsidR="00A0123C" w:rsidRPr="008A54F1">
              <w:t>,0</w:t>
            </w:r>
          </w:p>
        </w:tc>
        <w:tc>
          <w:tcPr>
            <w:tcW w:w="1701" w:type="dxa"/>
          </w:tcPr>
          <w:p w:rsidR="00A0123C" w:rsidRPr="008A54F1" w:rsidRDefault="00A0123C" w:rsidP="0005359C">
            <w:pPr>
              <w:jc w:val="center"/>
            </w:pPr>
            <w:r w:rsidRPr="008A54F1">
              <w:t>175</w:t>
            </w:r>
            <w:r w:rsidR="0005359C" w:rsidRPr="008A54F1">
              <w:t>0</w:t>
            </w:r>
            <w:r w:rsidRPr="008A54F1">
              <w:t>000,0</w:t>
            </w:r>
          </w:p>
        </w:tc>
        <w:tc>
          <w:tcPr>
            <w:tcW w:w="1985" w:type="dxa"/>
          </w:tcPr>
          <w:p w:rsidR="00A0123C" w:rsidRPr="008A54F1" w:rsidRDefault="0005359C" w:rsidP="003D7644">
            <w:pPr>
              <w:jc w:val="center"/>
            </w:pPr>
            <w:r w:rsidRPr="008A54F1">
              <w:t>1929000</w:t>
            </w:r>
            <w:r w:rsidR="00A0123C" w:rsidRPr="008A54F1">
              <w:t>,0</w:t>
            </w:r>
          </w:p>
        </w:tc>
      </w:tr>
      <w:tr w:rsidR="00A0123C" w:rsidRPr="008A54F1" w:rsidTr="000D3152">
        <w:tc>
          <w:tcPr>
            <w:tcW w:w="3828" w:type="dxa"/>
          </w:tcPr>
          <w:p w:rsidR="00A0123C" w:rsidRPr="008A54F1" w:rsidRDefault="00A0123C" w:rsidP="003D7644">
            <w:r w:rsidRPr="008A54F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A0123C" w:rsidRPr="008A54F1" w:rsidRDefault="0005359C" w:rsidP="003D7644">
            <w:pPr>
              <w:jc w:val="center"/>
            </w:pPr>
            <w:r w:rsidRPr="008A54F1">
              <w:t>4568741</w:t>
            </w:r>
            <w:r w:rsidR="00A0123C" w:rsidRPr="008A54F1">
              <w:t>,0</w:t>
            </w:r>
          </w:p>
        </w:tc>
        <w:tc>
          <w:tcPr>
            <w:tcW w:w="1701" w:type="dxa"/>
          </w:tcPr>
          <w:p w:rsidR="00A0123C" w:rsidRPr="008A54F1" w:rsidRDefault="0005359C" w:rsidP="00B92105">
            <w:pPr>
              <w:jc w:val="center"/>
            </w:pPr>
            <w:r w:rsidRPr="008A54F1">
              <w:t>4570341</w:t>
            </w:r>
            <w:r w:rsidR="00A0123C" w:rsidRPr="008A54F1">
              <w:t>,0</w:t>
            </w:r>
          </w:p>
        </w:tc>
        <w:tc>
          <w:tcPr>
            <w:tcW w:w="1985" w:type="dxa"/>
          </w:tcPr>
          <w:p w:rsidR="00A0123C" w:rsidRPr="008A54F1" w:rsidRDefault="0005359C" w:rsidP="003D7644">
            <w:pPr>
              <w:jc w:val="center"/>
            </w:pPr>
            <w:r w:rsidRPr="008A54F1">
              <w:t>4574741</w:t>
            </w:r>
            <w:r w:rsidR="00A0123C" w:rsidRPr="008A54F1">
              <w:t>,0</w:t>
            </w:r>
          </w:p>
        </w:tc>
      </w:tr>
    </w:tbl>
    <w:p w:rsidR="000C24E7" w:rsidRPr="008A54F1" w:rsidRDefault="000C24E7" w:rsidP="00A0123C">
      <w:pPr>
        <w:tabs>
          <w:tab w:val="left" w:pos="1050"/>
        </w:tabs>
      </w:pPr>
      <w:r w:rsidRPr="008A54F1">
        <w:tab/>
      </w:r>
    </w:p>
    <w:p w:rsidR="000C24E7" w:rsidRPr="008A54F1" w:rsidRDefault="000C24E7" w:rsidP="000738A2">
      <w:pPr>
        <w:jc w:val="right"/>
      </w:pPr>
    </w:p>
    <w:p w:rsidR="00286F4B" w:rsidRPr="008A54F1" w:rsidRDefault="00286F4B" w:rsidP="000738A2">
      <w:pPr>
        <w:jc w:val="right"/>
      </w:pPr>
      <w:r w:rsidRPr="008A54F1">
        <w:t xml:space="preserve">Приложение </w:t>
      </w:r>
      <w:r w:rsidR="009551DF" w:rsidRPr="008A54F1">
        <w:t>9</w:t>
      </w:r>
      <w:r w:rsidRPr="008A54F1">
        <w:t xml:space="preserve"> к решению Совета</w:t>
      </w:r>
    </w:p>
    <w:p w:rsidR="00286F4B" w:rsidRPr="008A54F1" w:rsidRDefault="00286F4B" w:rsidP="000738A2">
      <w:pPr>
        <w:jc w:val="right"/>
      </w:pPr>
      <w:r w:rsidRPr="008A54F1">
        <w:t xml:space="preserve">«О бюджете муниципального образования </w:t>
      </w:r>
    </w:p>
    <w:p w:rsidR="00286F4B" w:rsidRPr="008A54F1" w:rsidRDefault="00286F4B" w:rsidP="000738A2">
      <w:pPr>
        <w:jc w:val="right"/>
      </w:pPr>
      <w:r w:rsidRPr="008A54F1">
        <w:t>«Новониколаевское сельское поселение»</w:t>
      </w:r>
    </w:p>
    <w:p w:rsidR="00286F4B" w:rsidRPr="008A54F1" w:rsidRDefault="00286F4B" w:rsidP="000738A2">
      <w:pPr>
        <w:jc w:val="right"/>
      </w:pPr>
      <w:r w:rsidRPr="008A54F1">
        <w:t xml:space="preserve"> на 20</w:t>
      </w:r>
      <w:r w:rsidR="0005359C" w:rsidRPr="008A54F1">
        <w:t>20</w:t>
      </w:r>
      <w:r w:rsidRPr="008A54F1">
        <w:t>год</w:t>
      </w:r>
      <w:r w:rsidR="00734A93" w:rsidRPr="008A54F1">
        <w:t xml:space="preserve"> и плановый период 202</w:t>
      </w:r>
      <w:r w:rsidR="0005359C" w:rsidRPr="008A54F1">
        <w:t>1</w:t>
      </w:r>
      <w:r w:rsidR="00734A93" w:rsidRPr="008A54F1">
        <w:t xml:space="preserve"> и 202</w:t>
      </w:r>
      <w:r w:rsidR="0005359C" w:rsidRPr="008A54F1">
        <w:t>2</w:t>
      </w:r>
      <w:r w:rsidR="00734A93" w:rsidRPr="008A54F1">
        <w:t xml:space="preserve"> годов»</w:t>
      </w:r>
    </w:p>
    <w:p w:rsidR="00286F4B" w:rsidRPr="008A54F1" w:rsidRDefault="00286F4B" w:rsidP="000738A2">
      <w:pPr>
        <w:jc w:val="right"/>
      </w:pPr>
    </w:p>
    <w:p w:rsidR="00286F4B" w:rsidRPr="008A54F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8A54F1" w:rsidRDefault="00286F4B" w:rsidP="00286F4B">
      <w:pPr>
        <w:pStyle w:val="a5"/>
        <w:rPr>
          <w:b w:val="0"/>
          <w:szCs w:val="24"/>
        </w:rPr>
      </w:pPr>
      <w:r w:rsidRPr="008A54F1">
        <w:rPr>
          <w:b w:val="0"/>
          <w:szCs w:val="24"/>
        </w:rPr>
        <w:t xml:space="preserve">Источники финансирования дефицита бюджета муниципального образования </w:t>
      </w:r>
      <w:r w:rsidR="00734A93" w:rsidRPr="008A54F1">
        <w:rPr>
          <w:b w:val="0"/>
          <w:szCs w:val="24"/>
        </w:rPr>
        <w:t>«Новониколаевское сельское поселение»</w:t>
      </w:r>
      <w:r w:rsidR="00EB60C4" w:rsidRPr="008A54F1">
        <w:rPr>
          <w:b w:val="0"/>
          <w:szCs w:val="24"/>
        </w:rPr>
        <w:t xml:space="preserve"> </w:t>
      </w:r>
      <w:r w:rsidRPr="008A54F1">
        <w:rPr>
          <w:b w:val="0"/>
          <w:szCs w:val="24"/>
        </w:rPr>
        <w:t>на 20</w:t>
      </w:r>
      <w:r w:rsidR="0005359C" w:rsidRPr="008A54F1">
        <w:rPr>
          <w:b w:val="0"/>
          <w:szCs w:val="24"/>
        </w:rPr>
        <w:t>20</w:t>
      </w:r>
      <w:r w:rsidRPr="008A54F1">
        <w:rPr>
          <w:b w:val="0"/>
          <w:szCs w:val="24"/>
        </w:rPr>
        <w:t xml:space="preserve"> год</w:t>
      </w:r>
      <w:r w:rsidR="00734A93" w:rsidRPr="008A54F1">
        <w:rPr>
          <w:b w:val="0"/>
          <w:szCs w:val="24"/>
        </w:rPr>
        <w:t xml:space="preserve"> и плановый период 202</w:t>
      </w:r>
      <w:r w:rsidR="0005359C" w:rsidRPr="008A54F1">
        <w:rPr>
          <w:b w:val="0"/>
          <w:szCs w:val="24"/>
        </w:rPr>
        <w:t>1</w:t>
      </w:r>
      <w:r w:rsidR="00734A93" w:rsidRPr="008A54F1">
        <w:rPr>
          <w:b w:val="0"/>
          <w:szCs w:val="24"/>
        </w:rPr>
        <w:t xml:space="preserve"> и 202</w:t>
      </w:r>
      <w:r w:rsidR="0005359C" w:rsidRPr="008A54F1">
        <w:rPr>
          <w:b w:val="0"/>
          <w:szCs w:val="24"/>
        </w:rPr>
        <w:t>2</w:t>
      </w:r>
      <w:r w:rsidR="00734A93" w:rsidRPr="008A54F1">
        <w:rPr>
          <w:b w:val="0"/>
          <w:szCs w:val="24"/>
        </w:rPr>
        <w:t xml:space="preserve"> годов</w:t>
      </w:r>
    </w:p>
    <w:p w:rsidR="00286F4B" w:rsidRPr="008A54F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8A54F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20</w:t>
            </w:r>
            <w:r w:rsidR="0005359C" w:rsidRPr="008A54F1">
              <w:rPr>
                <w:b w:val="0"/>
                <w:szCs w:val="24"/>
                <w:lang w:eastAsia="en-US"/>
              </w:rPr>
              <w:t>20</w:t>
            </w:r>
            <w:r w:rsidRPr="008A54F1">
              <w:rPr>
                <w:b w:val="0"/>
                <w:szCs w:val="24"/>
                <w:lang w:eastAsia="en-US"/>
              </w:rPr>
              <w:t>г.</w:t>
            </w:r>
          </w:p>
          <w:p w:rsidR="00F02839" w:rsidRPr="008A54F1" w:rsidRDefault="00F02839" w:rsidP="00F02839">
            <w:pPr>
              <w:jc w:val="center"/>
            </w:pPr>
            <w:r w:rsidRPr="008A54F1">
              <w:t>Сумма,</w:t>
            </w:r>
          </w:p>
          <w:p w:rsidR="000C24E7" w:rsidRPr="008A54F1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</w:rPr>
              <w:t>рублей</w:t>
            </w:r>
            <w:r w:rsidRPr="008A54F1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202</w:t>
            </w:r>
            <w:r w:rsidR="0005359C" w:rsidRPr="008A54F1">
              <w:rPr>
                <w:b w:val="0"/>
                <w:szCs w:val="24"/>
                <w:lang w:eastAsia="en-US"/>
              </w:rPr>
              <w:t>1</w:t>
            </w:r>
            <w:r w:rsidRPr="008A54F1">
              <w:rPr>
                <w:b w:val="0"/>
                <w:szCs w:val="24"/>
                <w:lang w:eastAsia="en-US"/>
              </w:rPr>
              <w:t>г.</w:t>
            </w:r>
          </w:p>
          <w:p w:rsidR="00F02839" w:rsidRPr="008A54F1" w:rsidRDefault="00F02839" w:rsidP="00F02839">
            <w:pPr>
              <w:jc w:val="center"/>
            </w:pPr>
            <w:r w:rsidRPr="008A54F1">
              <w:t>Сумма,</w:t>
            </w:r>
          </w:p>
          <w:p w:rsidR="000C24E7" w:rsidRPr="008A54F1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</w:rPr>
              <w:t>рублей</w:t>
            </w:r>
            <w:r w:rsidRPr="008A54F1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202</w:t>
            </w:r>
            <w:r w:rsidR="0005359C" w:rsidRPr="008A54F1">
              <w:rPr>
                <w:b w:val="0"/>
                <w:szCs w:val="24"/>
                <w:lang w:eastAsia="en-US"/>
              </w:rPr>
              <w:t>2</w:t>
            </w:r>
            <w:r w:rsidRPr="008A54F1">
              <w:rPr>
                <w:b w:val="0"/>
                <w:szCs w:val="24"/>
                <w:lang w:eastAsia="en-US"/>
              </w:rPr>
              <w:t>г.</w:t>
            </w:r>
          </w:p>
          <w:p w:rsidR="00F02839" w:rsidRPr="008A54F1" w:rsidRDefault="00F02839" w:rsidP="00F02839">
            <w:pPr>
              <w:jc w:val="center"/>
            </w:pPr>
            <w:r w:rsidRPr="008A54F1">
              <w:t>Сумма,</w:t>
            </w:r>
          </w:p>
          <w:p w:rsidR="000C24E7" w:rsidRPr="008A54F1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</w:rPr>
              <w:t>рублей</w:t>
            </w:r>
          </w:p>
        </w:tc>
      </w:tr>
      <w:tr w:rsidR="000C24E7" w:rsidRPr="008A54F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8A54F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8A54F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8A54F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8A54F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8A54F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940B4A" w:rsidRPr="008A54F1" w:rsidRDefault="00940B4A" w:rsidP="000738A2">
      <w:pPr>
        <w:jc w:val="right"/>
      </w:pPr>
    </w:p>
    <w:p w:rsidR="00734A93" w:rsidRPr="008A54F1" w:rsidRDefault="00734A93" w:rsidP="000738A2">
      <w:pPr>
        <w:jc w:val="right"/>
      </w:pPr>
      <w:r w:rsidRPr="008A54F1">
        <w:t>Приложение 1</w:t>
      </w:r>
      <w:r w:rsidR="009551DF" w:rsidRPr="008A54F1">
        <w:t>0</w:t>
      </w:r>
      <w:r w:rsidRPr="008A54F1">
        <w:t xml:space="preserve"> к решению Совета</w:t>
      </w:r>
    </w:p>
    <w:p w:rsidR="00734A93" w:rsidRPr="008A54F1" w:rsidRDefault="00734A93" w:rsidP="000738A2">
      <w:pPr>
        <w:jc w:val="right"/>
      </w:pPr>
      <w:r w:rsidRPr="008A54F1">
        <w:t xml:space="preserve">«О бюджете муниципального образования </w:t>
      </w:r>
    </w:p>
    <w:p w:rsidR="00734A93" w:rsidRPr="008A54F1" w:rsidRDefault="00734A93" w:rsidP="000738A2">
      <w:pPr>
        <w:jc w:val="right"/>
      </w:pPr>
      <w:r w:rsidRPr="008A54F1">
        <w:t>«Новониколаевское сельское поселение»</w:t>
      </w:r>
    </w:p>
    <w:p w:rsidR="00734A93" w:rsidRPr="008A54F1" w:rsidRDefault="00734A93" w:rsidP="000738A2">
      <w:pPr>
        <w:jc w:val="right"/>
      </w:pPr>
      <w:r w:rsidRPr="008A54F1">
        <w:t xml:space="preserve"> на 20</w:t>
      </w:r>
      <w:r w:rsidR="0005359C" w:rsidRPr="008A54F1">
        <w:t>20</w:t>
      </w:r>
      <w:r w:rsidRPr="008A54F1">
        <w:t>год и плановый период 202</w:t>
      </w:r>
      <w:r w:rsidR="0005359C" w:rsidRPr="008A54F1">
        <w:t>1</w:t>
      </w:r>
      <w:r w:rsidRPr="008A54F1">
        <w:t xml:space="preserve"> и 202</w:t>
      </w:r>
      <w:r w:rsidR="0005359C" w:rsidRPr="008A54F1">
        <w:t>2</w:t>
      </w:r>
      <w:r w:rsidRPr="008A54F1">
        <w:t xml:space="preserve"> годов»</w:t>
      </w:r>
    </w:p>
    <w:p w:rsidR="00EB60C4" w:rsidRPr="008A54F1" w:rsidRDefault="00EB60C4" w:rsidP="000738A2">
      <w:pPr>
        <w:jc w:val="right"/>
        <w:rPr>
          <w:b/>
        </w:rPr>
      </w:pPr>
    </w:p>
    <w:p w:rsidR="006E1768" w:rsidRPr="008A54F1" w:rsidRDefault="00734A93" w:rsidP="006E1768">
      <w:pPr>
        <w:pStyle w:val="a5"/>
        <w:rPr>
          <w:b w:val="0"/>
          <w:szCs w:val="24"/>
        </w:rPr>
      </w:pPr>
      <w:r w:rsidRPr="008A54F1">
        <w:rPr>
          <w:b w:val="0"/>
        </w:rPr>
        <w:t xml:space="preserve">Перечень главных </w:t>
      </w:r>
      <w:proofErr w:type="gramStart"/>
      <w:r w:rsidRPr="008A54F1">
        <w:rPr>
          <w:b w:val="0"/>
        </w:rPr>
        <w:t>администраторов источников финансирования дефицита бюджета муниципального</w:t>
      </w:r>
      <w:proofErr w:type="gramEnd"/>
      <w:r w:rsidRPr="008A54F1">
        <w:rPr>
          <w:b w:val="0"/>
        </w:rPr>
        <w:t xml:space="preserve"> образования «Новониколаевское сельское поселение»</w:t>
      </w:r>
      <w:r w:rsidR="006E1768" w:rsidRPr="008A54F1">
        <w:rPr>
          <w:b w:val="0"/>
          <w:szCs w:val="24"/>
        </w:rPr>
        <w:t xml:space="preserve"> на 20</w:t>
      </w:r>
      <w:r w:rsidR="0005359C" w:rsidRPr="008A54F1">
        <w:rPr>
          <w:b w:val="0"/>
          <w:szCs w:val="24"/>
        </w:rPr>
        <w:t>20</w:t>
      </w:r>
      <w:r w:rsidR="006E1768" w:rsidRPr="008A54F1">
        <w:rPr>
          <w:b w:val="0"/>
          <w:szCs w:val="24"/>
        </w:rPr>
        <w:t xml:space="preserve"> год и</w:t>
      </w:r>
      <w:r w:rsidR="000738A2" w:rsidRPr="008A54F1">
        <w:rPr>
          <w:b w:val="0"/>
          <w:szCs w:val="24"/>
        </w:rPr>
        <w:t xml:space="preserve"> </w:t>
      </w:r>
      <w:r w:rsidR="006E1768" w:rsidRPr="008A54F1">
        <w:rPr>
          <w:b w:val="0"/>
          <w:szCs w:val="24"/>
        </w:rPr>
        <w:t>плановый период 202</w:t>
      </w:r>
      <w:r w:rsidR="0005359C" w:rsidRPr="008A54F1">
        <w:rPr>
          <w:b w:val="0"/>
          <w:szCs w:val="24"/>
        </w:rPr>
        <w:t>1</w:t>
      </w:r>
      <w:r w:rsidR="006E1768" w:rsidRPr="008A54F1">
        <w:rPr>
          <w:b w:val="0"/>
          <w:szCs w:val="24"/>
        </w:rPr>
        <w:t xml:space="preserve"> и 202</w:t>
      </w:r>
      <w:r w:rsidR="0005359C" w:rsidRPr="008A54F1">
        <w:rPr>
          <w:b w:val="0"/>
          <w:szCs w:val="24"/>
        </w:rPr>
        <w:t>2</w:t>
      </w:r>
      <w:r w:rsidR="006E1768" w:rsidRPr="008A54F1">
        <w:rPr>
          <w:b w:val="0"/>
          <w:szCs w:val="24"/>
        </w:rPr>
        <w:t>годов</w:t>
      </w:r>
    </w:p>
    <w:p w:rsidR="00734A93" w:rsidRPr="008A54F1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237"/>
      </w:tblGrid>
      <w:tr w:rsidR="00734A93" w:rsidRPr="008A54F1" w:rsidTr="00035259">
        <w:trPr>
          <w:cantSplit/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8A54F1" w:rsidRDefault="00734A93" w:rsidP="008D4F84">
            <w:pPr>
              <w:rPr>
                <w:sz w:val="22"/>
                <w:szCs w:val="22"/>
              </w:rPr>
            </w:pPr>
          </w:p>
          <w:p w:rsidR="00734A93" w:rsidRPr="008A54F1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8A54F1">
              <w:rPr>
                <w:sz w:val="22"/>
                <w:szCs w:val="22"/>
              </w:rPr>
              <w:t xml:space="preserve">Код </w:t>
            </w:r>
            <w:r w:rsidRPr="008A54F1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8A54F1">
              <w:rPr>
                <w:sz w:val="22"/>
                <w:szCs w:val="22"/>
              </w:rPr>
              <w:t xml:space="preserve">Код группы, </w:t>
            </w:r>
            <w:r w:rsidRPr="008A54F1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8A54F1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8A54F1" w:rsidTr="00035259">
        <w:trPr>
          <w:cantSplit/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8A54F1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spacing w:before="120" w:line="240" w:lineRule="exact"/>
              <w:jc w:val="center"/>
            </w:pPr>
            <w:r w:rsidRPr="008A54F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ac"/>
              <w:spacing w:before="120" w:line="240" w:lineRule="exact"/>
              <w:jc w:val="center"/>
            </w:pPr>
            <w:r w:rsidRPr="008A54F1">
              <w:t>3</w:t>
            </w:r>
          </w:p>
        </w:tc>
      </w:tr>
      <w:tr w:rsidR="00734A93" w:rsidRPr="008A54F1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8A54F1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8A54F1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8A54F1">
              <w:rPr>
                <w:snapToGrid w:val="0"/>
              </w:rPr>
              <w:t>Администрация Новониколаевское сельского поселения</w:t>
            </w:r>
          </w:p>
        </w:tc>
      </w:tr>
      <w:tr w:rsidR="00734A93" w:rsidRPr="008A54F1" w:rsidTr="00035259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8A54F1"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ac"/>
              <w:spacing w:before="120" w:line="240" w:lineRule="exact"/>
              <w:jc w:val="center"/>
            </w:pPr>
            <w:r w:rsidRPr="008A54F1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 w:rsidRPr="008A54F1">
              <w:rPr>
                <w:bCs/>
              </w:rPr>
              <w:t>Увеличение прочих остатков денежных средств бюджетами</w:t>
            </w:r>
            <w:r w:rsidRPr="008A54F1">
              <w:t xml:space="preserve"> муниципальных образований</w:t>
            </w:r>
            <w:r w:rsidRPr="008A54F1">
              <w:rPr>
                <w:bCs/>
              </w:rPr>
              <w:t xml:space="preserve"> Российской Федерации</w:t>
            </w:r>
          </w:p>
        </w:tc>
      </w:tr>
      <w:tr w:rsidR="00734A93" w:rsidRPr="008A54F1" w:rsidTr="00035259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8A54F1"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ac"/>
              <w:spacing w:before="120" w:line="240" w:lineRule="exact"/>
              <w:jc w:val="center"/>
            </w:pPr>
            <w:r w:rsidRPr="008A54F1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8A54F1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 w:rsidRPr="008A54F1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8A54F1">
              <w:t>муниципальных образований</w:t>
            </w:r>
            <w:r w:rsidRPr="008A54F1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EA01CA" w:rsidRPr="008A54F1" w:rsidRDefault="00EA01CA" w:rsidP="00EA01CA"/>
    <w:p w:rsidR="00EA01CA" w:rsidRPr="008A54F1" w:rsidRDefault="00EA01CA" w:rsidP="00EA01CA">
      <w:pPr>
        <w:jc w:val="right"/>
      </w:pPr>
      <w:r w:rsidRPr="008A54F1">
        <w:tab/>
        <w:t>Приложение 1</w:t>
      </w:r>
      <w:r w:rsidR="000426B7" w:rsidRPr="008A54F1">
        <w:t>1</w:t>
      </w:r>
      <w:r w:rsidRPr="008A54F1">
        <w:t xml:space="preserve"> к решению Совета</w:t>
      </w:r>
    </w:p>
    <w:p w:rsidR="00EA01CA" w:rsidRPr="008A54F1" w:rsidRDefault="00EA01CA" w:rsidP="00EA01CA">
      <w:pPr>
        <w:jc w:val="right"/>
      </w:pPr>
      <w:r w:rsidRPr="008A54F1">
        <w:t xml:space="preserve">«О бюджете муниципального образования </w:t>
      </w:r>
    </w:p>
    <w:p w:rsidR="00EA01CA" w:rsidRPr="008A54F1" w:rsidRDefault="00EA01CA" w:rsidP="00EA01CA">
      <w:pPr>
        <w:jc w:val="right"/>
      </w:pPr>
      <w:r w:rsidRPr="008A54F1">
        <w:t>«Новониколаевское сельское поселение»</w:t>
      </w:r>
    </w:p>
    <w:p w:rsidR="00EA01CA" w:rsidRPr="008A54F1" w:rsidRDefault="00EA01CA" w:rsidP="00EA01CA">
      <w:pPr>
        <w:jc w:val="right"/>
      </w:pPr>
      <w:r w:rsidRPr="008A54F1">
        <w:t xml:space="preserve"> на 2020</w:t>
      </w:r>
      <w:r w:rsidR="000426B7" w:rsidRPr="008A54F1">
        <w:t xml:space="preserve"> </w:t>
      </w:r>
      <w:r w:rsidRPr="008A54F1">
        <w:t>год и плановый период 2021 и 2022 годов»</w:t>
      </w:r>
    </w:p>
    <w:p w:rsidR="000426B7" w:rsidRPr="008A54F1" w:rsidRDefault="000426B7" w:rsidP="000426B7">
      <w:pPr>
        <w:tabs>
          <w:tab w:val="left" w:pos="6045"/>
        </w:tabs>
        <w:jc w:val="center"/>
      </w:pPr>
    </w:p>
    <w:p w:rsidR="000426B7" w:rsidRPr="008A54F1" w:rsidRDefault="000426B7" w:rsidP="000426B7">
      <w:pPr>
        <w:tabs>
          <w:tab w:val="left" w:pos="6045"/>
        </w:tabs>
        <w:jc w:val="center"/>
      </w:pPr>
      <w:r w:rsidRPr="008A54F1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2020 год и плановый период 2021 и 2022 годов</w:t>
      </w:r>
    </w:p>
    <w:p w:rsidR="000426B7" w:rsidRPr="008A54F1" w:rsidRDefault="000426B7" w:rsidP="000426B7">
      <w:pPr>
        <w:tabs>
          <w:tab w:val="left" w:pos="945"/>
        </w:tabs>
      </w:pPr>
      <w:r w:rsidRPr="008A54F1">
        <w:tab/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30"/>
        <w:gridCol w:w="2039"/>
      </w:tblGrid>
      <w:tr w:rsidR="000426B7" w:rsidRPr="008A54F1" w:rsidTr="00BE4D7F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B7" w:rsidRPr="008A54F1" w:rsidRDefault="000426B7" w:rsidP="000426B7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8A54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B7" w:rsidRPr="008A54F1" w:rsidRDefault="000426B7" w:rsidP="000426B7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8A54F1">
              <w:rPr>
                <w:sz w:val="24"/>
                <w:szCs w:val="24"/>
              </w:rPr>
              <w:t>2021г.</w:t>
            </w:r>
          </w:p>
          <w:p w:rsidR="000426B7" w:rsidRPr="008A54F1" w:rsidRDefault="000426B7" w:rsidP="000426B7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8A54F1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2021г.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Сумма,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рублей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2022г.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Сумма,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рублей</w:t>
            </w:r>
          </w:p>
          <w:p w:rsidR="000426B7" w:rsidRPr="008A54F1" w:rsidRDefault="000426B7" w:rsidP="000426B7">
            <w:pPr>
              <w:tabs>
                <w:tab w:val="left" w:pos="1110"/>
              </w:tabs>
              <w:jc w:val="center"/>
            </w:pPr>
            <w:r w:rsidRPr="008A54F1">
              <w:t>.</w:t>
            </w:r>
          </w:p>
        </w:tc>
      </w:tr>
      <w:tr w:rsidR="000426B7" w:rsidRPr="008A54F1" w:rsidTr="00BE4D7F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B7" w:rsidRPr="008A54F1" w:rsidRDefault="000426B7" w:rsidP="008F7042">
            <w:pPr>
              <w:spacing w:before="120" w:line="240" w:lineRule="exact"/>
              <w:jc w:val="center"/>
            </w:pPr>
            <w:r w:rsidRPr="008A54F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B7" w:rsidRPr="008A54F1" w:rsidRDefault="000426B7" w:rsidP="000426B7">
            <w:pPr>
              <w:pStyle w:val="ac"/>
              <w:spacing w:before="120" w:line="240" w:lineRule="exact"/>
              <w:jc w:val="center"/>
            </w:pPr>
            <w:r w:rsidRPr="008A54F1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B7" w:rsidRPr="008A54F1" w:rsidRDefault="000426B7" w:rsidP="008F7042">
            <w:pPr>
              <w:pStyle w:val="ac"/>
              <w:spacing w:before="120" w:line="240" w:lineRule="exact"/>
              <w:jc w:val="center"/>
            </w:pPr>
            <w:r w:rsidRPr="008A54F1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B7" w:rsidRPr="008A54F1" w:rsidRDefault="000426B7" w:rsidP="000426B7">
            <w:pPr>
              <w:pStyle w:val="ac"/>
              <w:spacing w:before="120" w:line="240" w:lineRule="exact"/>
              <w:jc w:val="center"/>
            </w:pPr>
            <w:r w:rsidRPr="008A54F1">
              <w:t>4</w:t>
            </w:r>
          </w:p>
        </w:tc>
      </w:tr>
      <w:tr w:rsidR="000426B7" w:rsidRPr="008A54F1" w:rsidTr="00BE4D7F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B7" w:rsidRPr="008A54F1" w:rsidRDefault="000426B7" w:rsidP="000426B7">
            <w:pPr>
              <w:tabs>
                <w:tab w:val="left" w:pos="6045"/>
              </w:tabs>
            </w:pPr>
            <w:r w:rsidRPr="008A54F1">
              <w:t>Общий объем ассигнований, направленных на исполнение публичных нормативных обязательств</w:t>
            </w:r>
          </w:p>
          <w:p w:rsidR="000426B7" w:rsidRPr="008A54F1" w:rsidRDefault="000426B7" w:rsidP="008F7042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B7" w:rsidRPr="008A54F1" w:rsidRDefault="000426B7" w:rsidP="008F7042">
            <w:pPr>
              <w:spacing w:before="120" w:line="240" w:lineRule="exact"/>
              <w:jc w:val="both"/>
              <w:rPr>
                <w:snapToGrid w:val="0"/>
              </w:rPr>
            </w:pPr>
            <w:r w:rsidRPr="008A54F1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B7" w:rsidRPr="008A54F1" w:rsidRDefault="000426B7" w:rsidP="008F7042">
            <w:pPr>
              <w:spacing w:before="120" w:line="240" w:lineRule="exact"/>
              <w:jc w:val="both"/>
              <w:rPr>
                <w:snapToGrid w:val="0"/>
              </w:rPr>
            </w:pPr>
            <w:r w:rsidRPr="008A54F1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B7" w:rsidRPr="008A54F1" w:rsidRDefault="000426B7" w:rsidP="008F7042">
            <w:pPr>
              <w:spacing w:before="120" w:line="240" w:lineRule="exact"/>
              <w:jc w:val="both"/>
              <w:rPr>
                <w:snapToGrid w:val="0"/>
              </w:rPr>
            </w:pPr>
            <w:r w:rsidRPr="008A54F1">
              <w:rPr>
                <w:snapToGrid w:val="0"/>
              </w:rPr>
              <w:t>0,0</w:t>
            </w:r>
          </w:p>
        </w:tc>
      </w:tr>
    </w:tbl>
    <w:p w:rsidR="008F7042" w:rsidRPr="004427DE" w:rsidRDefault="008F7042" w:rsidP="008F7042">
      <w:pPr>
        <w:jc w:val="right"/>
        <w:rPr>
          <w:rFonts w:ascii="Arial" w:hAnsi="Arial" w:cs="Arial"/>
        </w:rPr>
      </w:pPr>
    </w:p>
    <w:sectPr w:rsidR="008F7042" w:rsidRPr="004427DE" w:rsidSect="00B97B6D"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23" w:rsidRDefault="00202423" w:rsidP="00895504">
      <w:r>
        <w:separator/>
      </w:r>
    </w:p>
  </w:endnote>
  <w:endnote w:type="continuationSeparator" w:id="0">
    <w:p w:rsidR="00202423" w:rsidRDefault="00202423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4427DE" w:rsidRDefault="004427DE">
        <w:pPr>
          <w:pStyle w:val="af0"/>
          <w:jc w:val="center"/>
        </w:pPr>
        <w:r>
          <w:t xml:space="preserve"> </w:t>
        </w:r>
      </w:p>
    </w:sdtContent>
  </w:sdt>
  <w:p w:rsidR="004427DE" w:rsidRDefault="004427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23" w:rsidRDefault="00202423" w:rsidP="00895504">
      <w:r>
        <w:separator/>
      </w:r>
    </w:p>
  </w:footnote>
  <w:footnote w:type="continuationSeparator" w:id="0">
    <w:p w:rsidR="00202423" w:rsidRDefault="00202423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37466"/>
      <w:docPartObj>
        <w:docPartGallery w:val="Page Numbers (Top of Page)"/>
        <w:docPartUnique/>
      </w:docPartObj>
    </w:sdtPr>
    <w:sdtEndPr/>
    <w:sdtContent>
      <w:p w:rsidR="004427DE" w:rsidRDefault="004427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F1">
          <w:rPr>
            <w:noProof/>
          </w:rPr>
          <w:t>31</w:t>
        </w:r>
        <w:r>
          <w:fldChar w:fldCharType="end"/>
        </w:r>
      </w:p>
    </w:sdtContent>
  </w:sdt>
  <w:p w:rsidR="004427DE" w:rsidRDefault="004427D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89373"/>
      <w:docPartObj>
        <w:docPartGallery w:val="Page Numbers (Top of Page)"/>
        <w:docPartUnique/>
      </w:docPartObj>
    </w:sdtPr>
    <w:sdtEndPr/>
    <w:sdtContent>
      <w:p w:rsidR="004427DE" w:rsidRDefault="004427DE">
        <w:pPr>
          <w:pStyle w:val="ae"/>
          <w:jc w:val="center"/>
        </w:pPr>
        <w:r>
          <w:t xml:space="preserve"> </w:t>
        </w:r>
      </w:p>
    </w:sdtContent>
  </w:sdt>
  <w:p w:rsidR="004427DE" w:rsidRDefault="004427D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58EF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26B7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729B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1A7F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AEE"/>
    <w:rsid w:val="000D6BD4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D524B"/>
    <w:rsid w:val="001E09DC"/>
    <w:rsid w:val="001E0C3D"/>
    <w:rsid w:val="001E1425"/>
    <w:rsid w:val="001E1546"/>
    <w:rsid w:val="001E3899"/>
    <w:rsid w:val="001E3F9D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2423"/>
    <w:rsid w:val="00203593"/>
    <w:rsid w:val="00204158"/>
    <w:rsid w:val="00206C1A"/>
    <w:rsid w:val="00210392"/>
    <w:rsid w:val="0021383E"/>
    <w:rsid w:val="002140DC"/>
    <w:rsid w:val="0021508B"/>
    <w:rsid w:val="00215818"/>
    <w:rsid w:val="0021628B"/>
    <w:rsid w:val="00216F49"/>
    <w:rsid w:val="00217FC7"/>
    <w:rsid w:val="0022120F"/>
    <w:rsid w:val="00221BBD"/>
    <w:rsid w:val="0022402C"/>
    <w:rsid w:val="00225F51"/>
    <w:rsid w:val="002263DB"/>
    <w:rsid w:val="002267A4"/>
    <w:rsid w:val="00227828"/>
    <w:rsid w:val="00227974"/>
    <w:rsid w:val="002301FD"/>
    <w:rsid w:val="002315FA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AF"/>
    <w:rsid w:val="002B6172"/>
    <w:rsid w:val="002B7F6B"/>
    <w:rsid w:val="002C181D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2892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17E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7DE"/>
    <w:rsid w:val="004429C4"/>
    <w:rsid w:val="00443FED"/>
    <w:rsid w:val="00444E22"/>
    <w:rsid w:val="00445DBB"/>
    <w:rsid w:val="0044704D"/>
    <w:rsid w:val="00447A55"/>
    <w:rsid w:val="00450FA2"/>
    <w:rsid w:val="0045231C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2E8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2F73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015"/>
    <w:rsid w:val="006C1215"/>
    <w:rsid w:val="006C3512"/>
    <w:rsid w:val="006C432D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3DC1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205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0E48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6AD3"/>
    <w:rsid w:val="008478BE"/>
    <w:rsid w:val="00847E11"/>
    <w:rsid w:val="00850E27"/>
    <w:rsid w:val="008515F4"/>
    <w:rsid w:val="00855257"/>
    <w:rsid w:val="008554C1"/>
    <w:rsid w:val="00855B37"/>
    <w:rsid w:val="00855B5A"/>
    <w:rsid w:val="00855CAA"/>
    <w:rsid w:val="00856008"/>
    <w:rsid w:val="00856327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A3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6821"/>
    <w:rsid w:val="00897BF7"/>
    <w:rsid w:val="008A0F99"/>
    <w:rsid w:val="008A166F"/>
    <w:rsid w:val="008A3970"/>
    <w:rsid w:val="008A40BF"/>
    <w:rsid w:val="008A4671"/>
    <w:rsid w:val="008A4BA6"/>
    <w:rsid w:val="008A54F1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042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291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0B4A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157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5017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237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1DED"/>
    <w:rsid w:val="00AD1FCA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75E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97B6D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5D4F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4D7F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4B2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318F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723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13D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3C2E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3E9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0C15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5C7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9C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1CA"/>
    <w:rsid w:val="00EA0EB4"/>
    <w:rsid w:val="00EA1732"/>
    <w:rsid w:val="00EA35B6"/>
    <w:rsid w:val="00EA387D"/>
    <w:rsid w:val="00EA3D1D"/>
    <w:rsid w:val="00EA45AB"/>
    <w:rsid w:val="00EA4933"/>
    <w:rsid w:val="00EB141D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2E2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6796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B5D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08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F47E-7567-4C31-9728-874AA4E6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8810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2020-01-10T02:19:00Z</cp:lastPrinted>
  <dcterms:created xsi:type="dcterms:W3CDTF">2014-12-22T12:13:00Z</dcterms:created>
  <dcterms:modified xsi:type="dcterms:W3CDTF">2020-01-10T02:21:00Z</dcterms:modified>
</cp:coreProperties>
</file>