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47" w:rsidRPr="00295366" w:rsidRDefault="00002647" w:rsidP="0000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 </w:t>
      </w:r>
    </w:p>
    <w:p w:rsidR="00002647" w:rsidRPr="00295366" w:rsidRDefault="00002647" w:rsidP="0000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НОВОНИКОЛАЕВСКОГО СЕЛЬСКОГО ПОСЕЛЕНИЯ</w:t>
      </w:r>
    </w:p>
    <w:p w:rsidR="00002647" w:rsidRPr="00295366" w:rsidRDefault="00002647" w:rsidP="0000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 ТОМСКАЯ ОБЛАСТЬ</w:t>
      </w:r>
    </w:p>
    <w:p w:rsidR="00002647" w:rsidRPr="00295366" w:rsidRDefault="00002647" w:rsidP="0000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647" w:rsidRPr="00C72310" w:rsidRDefault="00002647" w:rsidP="0000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02647" w:rsidRPr="00C72310" w:rsidRDefault="00C4781F" w:rsidP="00C723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12.04.</w:t>
      </w:r>
      <w:bookmarkStart w:id="0" w:name="_GoBack"/>
      <w:bookmarkEnd w:id="0"/>
      <w:r w:rsidR="00C72310"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647"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2019                                                                                                     </w:t>
      </w:r>
      <w:r w:rsidR="00C72310"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02647"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   № </w:t>
      </w:r>
      <w:r w:rsidR="00C72310" w:rsidRPr="00C7231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2647"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</w:p>
    <w:p w:rsidR="00002647" w:rsidRPr="00C72310" w:rsidRDefault="00C72310" w:rsidP="00C723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002647" w:rsidRPr="00C7231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02647" w:rsidRPr="00C72310">
        <w:rPr>
          <w:rFonts w:ascii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002647" w:rsidRPr="00C72310" w:rsidRDefault="00295366" w:rsidP="00C7231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2310">
        <w:rPr>
          <w:rFonts w:ascii="Times New Roman" w:hAnsi="Times New Roman" w:cs="Times New Roman"/>
          <w:b/>
          <w:sz w:val="24"/>
          <w:szCs w:val="24"/>
          <w:lang w:eastAsia="ru-RU"/>
        </w:rPr>
        <w:t>Об отмене решения Совета Новониколаевского сельского поселения от 24.01.2019    № 73 «</w:t>
      </w:r>
      <w:r w:rsidR="00002647" w:rsidRPr="00C72310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 в решение Совета Новониколаевского сельского поселения  от 08.06.2007 №123 «</w:t>
      </w:r>
      <w:r w:rsidR="00002647" w:rsidRPr="00C72310">
        <w:rPr>
          <w:rFonts w:ascii="Times New Roman" w:hAnsi="Times New Roman" w:cs="Times New Roman"/>
          <w:b/>
          <w:color w:val="494949"/>
          <w:spacing w:val="-3"/>
          <w:sz w:val="24"/>
          <w:szCs w:val="24"/>
          <w:lang w:eastAsia="ru-RU"/>
        </w:rPr>
        <w:t xml:space="preserve">Об утверждении учетной нормы и нормы </w:t>
      </w:r>
      <w:r w:rsidR="00002647" w:rsidRPr="00C72310">
        <w:rPr>
          <w:rFonts w:ascii="Times New Roman" w:hAnsi="Times New Roman" w:cs="Times New Roman"/>
          <w:b/>
          <w:color w:val="494949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найма»</w:t>
      </w:r>
    </w:p>
    <w:p w:rsidR="00002647" w:rsidRPr="00C72310" w:rsidRDefault="00002647" w:rsidP="00C723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647" w:rsidRPr="00C72310" w:rsidRDefault="00002647" w:rsidP="00C723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2310">
        <w:rPr>
          <w:rFonts w:ascii="Times New Roman" w:hAnsi="Times New Roman" w:cs="Times New Roman"/>
          <w:sz w:val="24"/>
          <w:szCs w:val="24"/>
          <w:lang w:eastAsia="ru-RU"/>
        </w:rPr>
        <w:tab/>
        <w:t>С целью приведения муниципального правового акта в соответствие с действующим законодательством</w:t>
      </w:r>
    </w:p>
    <w:p w:rsidR="00002647" w:rsidRPr="00C72310" w:rsidRDefault="00002647" w:rsidP="00C723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231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02647" w:rsidRPr="00C72310" w:rsidRDefault="00002647" w:rsidP="00C7231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2310">
        <w:rPr>
          <w:rFonts w:ascii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002647" w:rsidRPr="00C72310" w:rsidRDefault="00002647" w:rsidP="00C723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647" w:rsidRPr="00C72310" w:rsidRDefault="00002647" w:rsidP="00C72310">
      <w:pPr>
        <w:pStyle w:val="a3"/>
        <w:ind w:firstLine="708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95366" w:rsidRPr="00C72310">
        <w:rPr>
          <w:rFonts w:ascii="Times New Roman" w:hAnsi="Times New Roman" w:cs="Times New Roman"/>
          <w:sz w:val="24"/>
          <w:szCs w:val="24"/>
          <w:lang w:eastAsia="ru-RU"/>
        </w:rPr>
        <w:t>Отменить решение</w:t>
      </w:r>
      <w:r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366" w:rsidRPr="00C72310">
        <w:rPr>
          <w:rFonts w:ascii="Times New Roman" w:hAnsi="Times New Roman" w:cs="Times New Roman"/>
          <w:sz w:val="24"/>
          <w:szCs w:val="24"/>
          <w:lang w:eastAsia="ru-RU"/>
        </w:rPr>
        <w:t>Совета Новониколаевского сельского поселения от 24.01.2019 № 73 «О внесении изменений  в решение Совета Новониколаевского сельского поселения  от 08.06.2007 №123 «</w:t>
      </w:r>
      <w:r w:rsidR="00295366" w:rsidRPr="00C72310">
        <w:rPr>
          <w:rFonts w:ascii="Times New Roman" w:hAnsi="Times New Roman" w:cs="Times New Roman"/>
          <w:color w:val="494949"/>
          <w:spacing w:val="-3"/>
          <w:sz w:val="24"/>
          <w:szCs w:val="24"/>
          <w:lang w:eastAsia="ru-RU"/>
        </w:rPr>
        <w:t xml:space="preserve">Об утверждении учетной нормы и нормы </w:t>
      </w:r>
      <w:r w:rsidR="00295366" w:rsidRPr="00C72310">
        <w:rPr>
          <w:rFonts w:ascii="Times New Roman" w:hAnsi="Times New Roman" w:cs="Times New Roman"/>
          <w:color w:val="494949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найма».</w:t>
      </w:r>
      <w:r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5366" w:rsidRPr="00C72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2647" w:rsidRPr="00295366" w:rsidRDefault="00002647" w:rsidP="0000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295366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295366">
          <w:rPr>
            <w:rFonts w:ascii="Times New Roman" w:hAnsi="Times New Roman" w:cs="Times New Roman"/>
            <w:sz w:val="24"/>
            <w:szCs w:val="24"/>
          </w:rPr>
          <w:t>www.n</w:t>
        </w:r>
        <w:r w:rsidRPr="00295366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295366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Pr="00295366">
        <w:rPr>
          <w:rFonts w:ascii="Times New Roman" w:hAnsi="Times New Roman" w:cs="Times New Roman"/>
          <w:sz w:val="24"/>
          <w:szCs w:val="24"/>
        </w:rPr>
        <w:t>.</w:t>
      </w:r>
    </w:p>
    <w:p w:rsidR="00002647" w:rsidRPr="00295366" w:rsidRDefault="00002647" w:rsidP="00002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66">
        <w:rPr>
          <w:rFonts w:ascii="Times New Roman" w:hAnsi="Times New Roman" w:cs="Times New Roman"/>
          <w:sz w:val="24"/>
          <w:szCs w:val="24"/>
        </w:rPr>
        <w:t>3.</w:t>
      </w:r>
      <w:r w:rsidRPr="002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решение вступает в силу </w:t>
      </w:r>
      <w:proofErr w:type="gramStart"/>
      <w:r w:rsidRPr="0029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002647" w:rsidRPr="00295366" w:rsidRDefault="00002647" w:rsidP="0000264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647" w:rsidRPr="00295366" w:rsidRDefault="00002647" w:rsidP="000026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47" w:rsidRPr="00295366" w:rsidRDefault="00002647" w:rsidP="000026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47" w:rsidRPr="00295366" w:rsidRDefault="00002647" w:rsidP="000026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47" w:rsidRPr="00295366" w:rsidRDefault="00002647" w:rsidP="00002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Д.С. Бурков</w:t>
      </w:r>
    </w:p>
    <w:p w:rsidR="00002647" w:rsidRPr="00A544E6" w:rsidRDefault="00002647" w:rsidP="0000264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063" w:rsidRPr="00A544E6" w:rsidRDefault="00625063">
      <w:pPr>
        <w:rPr>
          <w:rFonts w:ascii="Arial" w:hAnsi="Arial" w:cs="Arial"/>
        </w:rPr>
      </w:pPr>
    </w:p>
    <w:sectPr w:rsidR="00625063" w:rsidRPr="00A5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1B"/>
    <w:rsid w:val="00002647"/>
    <w:rsid w:val="00295366"/>
    <w:rsid w:val="00526C1B"/>
    <w:rsid w:val="00625063"/>
    <w:rsid w:val="00A544E6"/>
    <w:rsid w:val="00C4781F"/>
    <w:rsid w:val="00C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2019-02-05T07:44:00Z</dcterms:created>
  <dcterms:modified xsi:type="dcterms:W3CDTF">2019-04-12T05:14:00Z</dcterms:modified>
</cp:coreProperties>
</file>