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8A" w:rsidRPr="004F288A" w:rsidRDefault="004F288A" w:rsidP="004F288A">
      <w:pPr>
        <w:pStyle w:val="a3"/>
        <w:jc w:val="center"/>
      </w:pPr>
    </w:p>
    <w:p w:rsidR="004F288A" w:rsidRPr="004F288A" w:rsidRDefault="004F288A" w:rsidP="004F288A">
      <w:pPr>
        <w:pStyle w:val="a3"/>
        <w:jc w:val="center"/>
        <w:rPr>
          <w:b/>
          <w:color w:val="000000"/>
        </w:rPr>
      </w:pPr>
      <w:r w:rsidRPr="004F288A">
        <w:rPr>
          <w:b/>
          <w:color w:val="000000"/>
        </w:rPr>
        <w:t>СОВЕТ</w:t>
      </w:r>
    </w:p>
    <w:p w:rsidR="004F288A" w:rsidRPr="004F288A" w:rsidRDefault="004F288A" w:rsidP="004F288A">
      <w:pPr>
        <w:pStyle w:val="a3"/>
        <w:jc w:val="center"/>
        <w:rPr>
          <w:b/>
          <w:color w:val="000000"/>
        </w:rPr>
      </w:pPr>
      <w:r w:rsidRPr="004F288A">
        <w:rPr>
          <w:b/>
          <w:color w:val="000000"/>
        </w:rPr>
        <w:t>НОВОНИКОЛАЕВСКОГО СЕЛЬСКОГО ПОСЕЛЕНИЯ</w:t>
      </w:r>
    </w:p>
    <w:p w:rsidR="004F288A" w:rsidRPr="004F288A" w:rsidRDefault="004F288A" w:rsidP="004F288A">
      <w:pPr>
        <w:pStyle w:val="a3"/>
        <w:jc w:val="center"/>
        <w:rPr>
          <w:b/>
          <w:color w:val="000000"/>
        </w:rPr>
      </w:pPr>
      <w:r w:rsidRPr="004F288A">
        <w:rPr>
          <w:b/>
          <w:color w:val="000000"/>
        </w:rPr>
        <w:t>АСИНОВСКИЙ РАЙОН  ТОМСКАЯ ОБЛАСТЬ</w:t>
      </w:r>
    </w:p>
    <w:p w:rsidR="004F288A" w:rsidRPr="004F288A" w:rsidRDefault="004F288A" w:rsidP="004F288A">
      <w:pPr>
        <w:pStyle w:val="a3"/>
        <w:jc w:val="center"/>
        <w:rPr>
          <w:color w:val="000000"/>
        </w:rPr>
      </w:pPr>
    </w:p>
    <w:p w:rsidR="004F288A" w:rsidRPr="004F288A" w:rsidRDefault="004F288A" w:rsidP="004F288A">
      <w:pPr>
        <w:pStyle w:val="a3"/>
        <w:jc w:val="center"/>
        <w:rPr>
          <w:b/>
          <w:bCs/>
          <w:color w:val="000000"/>
        </w:rPr>
      </w:pPr>
      <w:r w:rsidRPr="004F288A">
        <w:rPr>
          <w:b/>
          <w:bCs/>
          <w:color w:val="000000"/>
        </w:rPr>
        <w:t>РЕШЕНИЕ</w:t>
      </w:r>
    </w:p>
    <w:p w:rsidR="004F288A" w:rsidRPr="004F288A" w:rsidRDefault="004F288A" w:rsidP="004F288A">
      <w:pPr>
        <w:pStyle w:val="a3"/>
        <w:jc w:val="center"/>
        <w:rPr>
          <w:b/>
          <w:bCs/>
          <w:color w:val="000000"/>
        </w:rPr>
      </w:pPr>
      <w:r w:rsidRPr="004F288A">
        <w:rPr>
          <w:b/>
          <w:bCs/>
          <w:color w:val="000000"/>
        </w:rPr>
        <w:t>22.03.2018                                                                                                                   №  34</w:t>
      </w:r>
    </w:p>
    <w:p w:rsidR="004F288A" w:rsidRPr="004F288A" w:rsidRDefault="004F288A" w:rsidP="004F288A">
      <w:pPr>
        <w:pStyle w:val="a3"/>
        <w:jc w:val="center"/>
        <w:rPr>
          <w:bCs/>
          <w:color w:val="000000"/>
        </w:rPr>
      </w:pPr>
      <w:proofErr w:type="gramStart"/>
      <w:r w:rsidRPr="004F288A">
        <w:rPr>
          <w:bCs/>
          <w:color w:val="000000"/>
        </w:rPr>
        <w:t>с</w:t>
      </w:r>
      <w:proofErr w:type="gramEnd"/>
      <w:r w:rsidRPr="004F288A">
        <w:rPr>
          <w:bCs/>
          <w:color w:val="000000"/>
        </w:rPr>
        <w:t>. Новониколаевка</w:t>
      </w:r>
    </w:p>
    <w:p w:rsidR="004F288A" w:rsidRPr="004F288A" w:rsidRDefault="004F288A" w:rsidP="004F288A">
      <w:pPr>
        <w:pStyle w:val="a3"/>
        <w:rPr>
          <w:b/>
        </w:rPr>
      </w:pPr>
    </w:p>
    <w:p w:rsidR="004F288A" w:rsidRPr="004F288A" w:rsidRDefault="004F288A" w:rsidP="004F288A">
      <w:pPr>
        <w:pStyle w:val="a3"/>
        <w:rPr>
          <w:b/>
        </w:rPr>
      </w:pPr>
    </w:p>
    <w:p w:rsidR="004F288A" w:rsidRPr="004F288A" w:rsidRDefault="004F288A" w:rsidP="004D2174">
      <w:pPr>
        <w:pStyle w:val="a3"/>
        <w:jc w:val="center"/>
        <w:rPr>
          <w:b/>
        </w:rPr>
      </w:pPr>
      <w:r w:rsidRPr="004F288A">
        <w:rPr>
          <w:b/>
        </w:rPr>
        <w:t>О внесении изменений в решение Совета Новониколаевского сельского поселения от 07.07.2011 №144</w:t>
      </w:r>
      <w:r w:rsidRPr="004F288A">
        <w:t xml:space="preserve">  «</w:t>
      </w:r>
      <w:r w:rsidRPr="004F288A">
        <w:rPr>
          <w:b/>
        </w:rPr>
        <w:t>Об утверждении Положения об установлении и введении земельного налога на территории муниципального образования</w:t>
      </w:r>
    </w:p>
    <w:p w:rsidR="004F288A" w:rsidRPr="004F288A" w:rsidRDefault="004F288A" w:rsidP="004D2174">
      <w:pPr>
        <w:pStyle w:val="a3"/>
        <w:jc w:val="center"/>
        <w:rPr>
          <w:b/>
        </w:rPr>
      </w:pPr>
      <w:r w:rsidRPr="004F288A">
        <w:rPr>
          <w:b/>
        </w:rPr>
        <w:t>«Новониколаевское сельское поселение»</w:t>
      </w:r>
    </w:p>
    <w:p w:rsidR="004F288A" w:rsidRPr="004F288A" w:rsidRDefault="004F288A" w:rsidP="004F288A">
      <w:pPr>
        <w:pStyle w:val="a3"/>
        <w:rPr>
          <w:b/>
        </w:rPr>
      </w:pPr>
    </w:p>
    <w:p w:rsidR="004F288A" w:rsidRPr="004F288A" w:rsidRDefault="004F288A" w:rsidP="004F288A">
      <w:pPr>
        <w:pStyle w:val="a3"/>
        <w:rPr>
          <w:b/>
        </w:rPr>
      </w:pPr>
    </w:p>
    <w:p w:rsidR="004F288A" w:rsidRPr="004F288A" w:rsidRDefault="004F288A" w:rsidP="004D2174">
      <w:pPr>
        <w:pStyle w:val="a3"/>
        <w:ind w:firstLine="708"/>
        <w:rPr>
          <w:color w:val="333333"/>
        </w:rPr>
      </w:pPr>
      <w:r w:rsidRPr="004F288A">
        <w:rPr>
          <w:color w:val="333333"/>
        </w:rPr>
        <w:t xml:space="preserve">С целью приведения муниципального правового акта в соответствие с действующим законодательством  </w:t>
      </w:r>
    </w:p>
    <w:p w:rsidR="004F288A" w:rsidRPr="004F288A" w:rsidRDefault="004F288A" w:rsidP="004F288A">
      <w:pPr>
        <w:pStyle w:val="a3"/>
      </w:pPr>
    </w:p>
    <w:p w:rsidR="004F288A" w:rsidRPr="004F288A" w:rsidRDefault="004F288A" w:rsidP="004F288A">
      <w:pPr>
        <w:pStyle w:val="a3"/>
        <w:rPr>
          <w:b/>
        </w:rPr>
      </w:pPr>
      <w:r w:rsidRPr="004F288A">
        <w:rPr>
          <w:b/>
        </w:rPr>
        <w:t>СОВЕТ НОВОНИКОЛАЕВСКОГО СЕЛЬСКОГО ПОСЕЛЕНИЯ РЕШИЛ:</w:t>
      </w:r>
    </w:p>
    <w:p w:rsidR="004F288A" w:rsidRPr="004F288A" w:rsidRDefault="004F288A" w:rsidP="004F288A">
      <w:pPr>
        <w:pStyle w:val="a3"/>
      </w:pPr>
    </w:p>
    <w:p w:rsidR="004F288A" w:rsidRPr="004F288A" w:rsidRDefault="004F288A" w:rsidP="004D2174">
      <w:pPr>
        <w:pStyle w:val="a3"/>
        <w:ind w:firstLine="708"/>
        <w:rPr>
          <w:b/>
        </w:rPr>
      </w:pPr>
      <w:r w:rsidRPr="004F288A">
        <w:rPr>
          <w:color w:val="333333"/>
        </w:rPr>
        <w:t xml:space="preserve">1. Внести в </w:t>
      </w:r>
      <w:r w:rsidRPr="004F288A">
        <w:t>решение Совета Новониколаевского сельского поселения от 07.07.2011 №144  «Об утверждении Положения об установлении и введении земельного налога на территории муниципального образования «Новониколаевское сельское поселение»</w:t>
      </w:r>
    </w:p>
    <w:p w:rsidR="004F288A" w:rsidRPr="004F288A" w:rsidRDefault="004F288A" w:rsidP="004F288A">
      <w:pPr>
        <w:pStyle w:val="a3"/>
        <w:rPr>
          <w:color w:val="333333"/>
        </w:rPr>
      </w:pPr>
      <w:r w:rsidRPr="004F288A">
        <w:rPr>
          <w:color w:val="333333"/>
        </w:rPr>
        <w:t>следующие изменения:</w:t>
      </w:r>
    </w:p>
    <w:p w:rsidR="004F288A" w:rsidRPr="004F288A" w:rsidRDefault="004F288A" w:rsidP="004F288A">
      <w:pPr>
        <w:pStyle w:val="a3"/>
      </w:pPr>
      <w:r w:rsidRPr="004F288A">
        <w:t>1) абзац 2 пункта 5  решения изложить в следующей редакции:</w:t>
      </w:r>
      <w:r w:rsidRPr="004F288A">
        <w:tab/>
      </w:r>
    </w:p>
    <w:p w:rsidR="004F288A" w:rsidRPr="004F288A" w:rsidRDefault="004F288A" w:rsidP="004F288A">
      <w:pPr>
        <w:pStyle w:val="a3"/>
      </w:pPr>
      <w:r w:rsidRPr="004F288A">
        <w:t xml:space="preserve">«-органы местного самоуправления, муниципальные казенные и муниципальные бюджетные учреждения, муниципальные автономные учреждения»;    </w:t>
      </w:r>
    </w:p>
    <w:p w:rsidR="004F288A" w:rsidRPr="004F288A" w:rsidRDefault="004F288A" w:rsidP="004D2174">
      <w:pPr>
        <w:pStyle w:val="a3"/>
        <w:ind w:firstLine="708"/>
      </w:pPr>
      <w:r w:rsidRPr="004F288A">
        <w:t xml:space="preserve"> 2. </w:t>
      </w:r>
      <w:r w:rsidRPr="004F288A">
        <w:rPr>
          <w:color w:val="000000"/>
        </w:rPr>
        <w:t xml:space="preserve">Настоящее решение подлежит официальному опубликованию   на официальном сайте Новониколаевского сельского поселения  </w:t>
      </w:r>
      <w:r w:rsidRPr="004F288A">
        <w:t xml:space="preserve"> </w:t>
      </w:r>
      <w:hyperlink r:id="rId5" w:history="1">
        <w:r w:rsidRPr="00B51358">
          <w:rPr>
            <w:rStyle w:val="a4"/>
            <w:u w:val="none"/>
          </w:rPr>
          <w:t>www.n</w:t>
        </w:r>
        <w:r w:rsidRPr="00B51358">
          <w:rPr>
            <w:rStyle w:val="a4"/>
            <w:u w:val="none"/>
            <w:lang w:val="en-US"/>
          </w:rPr>
          <w:t>n</w:t>
        </w:r>
        <w:r w:rsidRPr="00B51358">
          <w:rPr>
            <w:rStyle w:val="a4"/>
            <w:u w:val="none"/>
          </w:rPr>
          <w:t>selpasino.ru</w:t>
        </w:r>
      </w:hyperlink>
      <w:r w:rsidRPr="004F288A">
        <w:t xml:space="preserve"> и размещению</w:t>
      </w:r>
      <w:r w:rsidRPr="004F288A">
        <w:rPr>
          <w:color w:val="000000"/>
        </w:rPr>
        <w:t xml:space="preserve"> в «Информационном бюллетене».</w:t>
      </w:r>
    </w:p>
    <w:p w:rsidR="004F288A" w:rsidRPr="004F288A" w:rsidRDefault="004F288A" w:rsidP="004F288A">
      <w:pPr>
        <w:pStyle w:val="a3"/>
        <w:rPr>
          <w:iCs/>
        </w:rPr>
      </w:pPr>
      <w:r w:rsidRPr="004F288A">
        <w:rPr>
          <w:iCs/>
        </w:rPr>
        <w:tab/>
      </w:r>
      <w:r w:rsidR="004D2174">
        <w:rPr>
          <w:iCs/>
        </w:rPr>
        <w:t>3</w:t>
      </w:r>
      <w:r w:rsidRPr="004F288A">
        <w:rPr>
          <w:iCs/>
        </w:rPr>
        <w:t xml:space="preserve">. Настоящее решение вступает в силу </w:t>
      </w:r>
      <w:r w:rsidR="004D2174">
        <w:rPr>
          <w:iCs/>
        </w:rPr>
        <w:t xml:space="preserve">по истечении 1 месяца </w:t>
      </w:r>
      <w:r w:rsidRPr="004F288A">
        <w:rPr>
          <w:iCs/>
        </w:rPr>
        <w:t>с даты его официального опубликования и распространяется на правоотношения</w:t>
      </w:r>
      <w:r w:rsidR="004D2174">
        <w:rPr>
          <w:iCs/>
        </w:rPr>
        <w:t xml:space="preserve">, возникшие </w:t>
      </w:r>
      <w:r w:rsidRPr="004F288A">
        <w:rPr>
          <w:iCs/>
        </w:rPr>
        <w:t xml:space="preserve"> с 01.01.2015 года.</w:t>
      </w:r>
    </w:p>
    <w:p w:rsidR="004D2174" w:rsidRDefault="004D2174" w:rsidP="004F288A">
      <w:pPr>
        <w:pStyle w:val="a3"/>
        <w:rPr>
          <w:iCs/>
        </w:rPr>
      </w:pPr>
    </w:p>
    <w:p w:rsidR="004D2174" w:rsidRDefault="004D2174" w:rsidP="004F288A">
      <w:pPr>
        <w:pStyle w:val="a3"/>
        <w:rPr>
          <w:iCs/>
        </w:rPr>
      </w:pPr>
    </w:p>
    <w:p w:rsidR="004F288A" w:rsidRPr="004F288A" w:rsidRDefault="004F288A" w:rsidP="004F288A">
      <w:pPr>
        <w:pStyle w:val="a3"/>
        <w:rPr>
          <w:iCs/>
        </w:rPr>
      </w:pPr>
      <w:r w:rsidRPr="004F288A">
        <w:rPr>
          <w:iCs/>
        </w:rPr>
        <w:tab/>
      </w:r>
    </w:p>
    <w:p w:rsidR="004F288A" w:rsidRPr="004F288A" w:rsidRDefault="004F288A" w:rsidP="004F288A">
      <w:pPr>
        <w:pStyle w:val="a3"/>
        <w:rPr>
          <w:iCs/>
        </w:rPr>
      </w:pPr>
    </w:p>
    <w:p w:rsidR="004F288A" w:rsidRPr="004F288A" w:rsidRDefault="004F288A" w:rsidP="004F288A">
      <w:pPr>
        <w:pStyle w:val="a3"/>
        <w:rPr>
          <w:iCs/>
        </w:rPr>
      </w:pPr>
      <w:r w:rsidRPr="004F288A">
        <w:rPr>
          <w:iCs/>
        </w:rPr>
        <w:t>Глава сельского поселения                                              Д.С.Бурков</w:t>
      </w:r>
    </w:p>
    <w:p w:rsidR="004F288A" w:rsidRPr="004F288A" w:rsidRDefault="004F288A" w:rsidP="004F288A">
      <w:pPr>
        <w:pStyle w:val="a3"/>
        <w:rPr>
          <w:iCs/>
        </w:rPr>
      </w:pPr>
      <w:r w:rsidRPr="004F288A">
        <w:rPr>
          <w:iCs/>
        </w:rPr>
        <w:t xml:space="preserve">          </w:t>
      </w:r>
    </w:p>
    <w:p w:rsidR="004F288A" w:rsidRPr="004F288A" w:rsidRDefault="004F288A" w:rsidP="004F288A">
      <w:pPr>
        <w:pStyle w:val="a3"/>
      </w:pPr>
    </w:p>
    <w:p w:rsidR="004F288A" w:rsidRPr="004F288A" w:rsidRDefault="004F288A" w:rsidP="004F288A">
      <w:pPr>
        <w:pStyle w:val="a3"/>
      </w:pPr>
    </w:p>
    <w:p w:rsidR="004F288A" w:rsidRPr="004F288A" w:rsidRDefault="004F288A" w:rsidP="004F288A">
      <w:pPr>
        <w:pStyle w:val="a3"/>
      </w:pPr>
    </w:p>
    <w:p w:rsidR="004F288A" w:rsidRPr="004F288A" w:rsidRDefault="004F288A" w:rsidP="004F288A">
      <w:pPr>
        <w:pStyle w:val="a3"/>
      </w:pPr>
    </w:p>
    <w:p w:rsidR="004F288A" w:rsidRPr="004F288A" w:rsidRDefault="004F288A" w:rsidP="004F288A">
      <w:pPr>
        <w:pStyle w:val="a3"/>
      </w:pPr>
    </w:p>
    <w:p w:rsidR="004F288A" w:rsidRPr="004F288A" w:rsidRDefault="004F288A" w:rsidP="004F288A">
      <w:pPr>
        <w:pStyle w:val="a3"/>
      </w:pPr>
    </w:p>
    <w:p w:rsidR="004F288A" w:rsidRPr="004F288A" w:rsidRDefault="004F288A" w:rsidP="004F288A">
      <w:pPr>
        <w:pStyle w:val="a3"/>
      </w:pPr>
    </w:p>
    <w:p w:rsidR="004F288A" w:rsidRPr="004F288A" w:rsidRDefault="004F288A" w:rsidP="004F288A">
      <w:pPr>
        <w:pStyle w:val="a3"/>
        <w:rPr>
          <w:rFonts w:eastAsia="Arial Unicode MS"/>
        </w:rPr>
      </w:pPr>
    </w:p>
    <w:p w:rsidR="004F288A" w:rsidRPr="004F288A" w:rsidRDefault="004F288A" w:rsidP="004F288A">
      <w:pPr>
        <w:pStyle w:val="a3"/>
        <w:rPr>
          <w:rFonts w:eastAsia="Arial Unicode MS"/>
        </w:rPr>
      </w:pPr>
    </w:p>
    <w:p w:rsidR="004F288A" w:rsidRPr="004F288A" w:rsidRDefault="004F288A" w:rsidP="004F288A">
      <w:pPr>
        <w:pStyle w:val="a3"/>
        <w:rPr>
          <w:rFonts w:eastAsia="Arial Unicode MS"/>
        </w:rPr>
      </w:pPr>
    </w:p>
    <w:p w:rsidR="004F288A" w:rsidRPr="004F288A" w:rsidRDefault="004F288A" w:rsidP="004F288A">
      <w:pPr>
        <w:pStyle w:val="a3"/>
        <w:rPr>
          <w:rFonts w:eastAsia="Arial Unicode MS"/>
        </w:rPr>
      </w:pPr>
    </w:p>
    <w:p w:rsidR="004F288A" w:rsidRPr="004F288A" w:rsidRDefault="004F288A" w:rsidP="004F288A">
      <w:pPr>
        <w:pStyle w:val="a3"/>
        <w:rPr>
          <w:rFonts w:eastAsia="Arial Unicode MS"/>
        </w:rPr>
      </w:pPr>
    </w:p>
    <w:p w:rsidR="009A4789" w:rsidRPr="009A4789" w:rsidRDefault="00BA1410" w:rsidP="009A4789">
      <w:pPr>
        <w:pStyle w:val="a3"/>
      </w:pPr>
      <w:r>
        <w:lastRenderedPageBreak/>
        <w:t xml:space="preserve"> </w:t>
      </w:r>
      <w:r w:rsidR="009A4789">
        <w:t xml:space="preserve"> </w:t>
      </w:r>
      <w:bookmarkStart w:id="0" w:name="_GoBack"/>
      <w:bookmarkEnd w:id="0"/>
    </w:p>
    <w:p w:rsidR="009A4789" w:rsidRPr="009A4789" w:rsidRDefault="009A4789" w:rsidP="009A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4430" w:rsidRPr="004F288A" w:rsidRDefault="008D4430" w:rsidP="004F288A">
      <w:pPr>
        <w:pStyle w:val="a3"/>
      </w:pPr>
    </w:p>
    <w:sectPr w:rsidR="008D4430" w:rsidRPr="004F288A" w:rsidSect="0043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88A"/>
    <w:rsid w:val="004D2174"/>
    <w:rsid w:val="004F288A"/>
    <w:rsid w:val="008D4430"/>
    <w:rsid w:val="009A4789"/>
    <w:rsid w:val="00B51358"/>
    <w:rsid w:val="00B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F28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10</cp:revision>
  <cp:lastPrinted>2018-03-26T08:03:00Z</cp:lastPrinted>
  <dcterms:created xsi:type="dcterms:W3CDTF">2018-03-23T03:29:00Z</dcterms:created>
  <dcterms:modified xsi:type="dcterms:W3CDTF">2018-03-26T08:03:00Z</dcterms:modified>
</cp:coreProperties>
</file>