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BC" w:rsidRPr="00702ABC" w:rsidRDefault="00702ABC" w:rsidP="00702AB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702ABC">
        <w:rPr>
          <w:rFonts w:eastAsia="Times New Roman" w:cs="Times New Roman"/>
          <w:b/>
          <w:bCs/>
          <w:sz w:val="24"/>
          <w:szCs w:val="24"/>
        </w:rPr>
        <w:t xml:space="preserve">СОВЕТ </w:t>
      </w:r>
    </w:p>
    <w:p w:rsidR="00702ABC" w:rsidRPr="00702ABC" w:rsidRDefault="00702ABC" w:rsidP="00702AB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702ABC">
        <w:rPr>
          <w:rFonts w:eastAsia="Times New Roman" w:cs="Times New Roman"/>
          <w:b/>
          <w:bCs/>
          <w:sz w:val="24"/>
          <w:szCs w:val="24"/>
        </w:rPr>
        <w:t>НОВОНИКОЛАЕВСКОГО СЕЛЬСКОГО ПОСЕЛЕНИЯ</w:t>
      </w:r>
    </w:p>
    <w:p w:rsidR="00702ABC" w:rsidRPr="00702ABC" w:rsidRDefault="00702ABC" w:rsidP="00702AB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4"/>
          <w:szCs w:val="24"/>
        </w:rPr>
      </w:pPr>
      <w:r w:rsidRPr="00702ABC">
        <w:rPr>
          <w:rFonts w:eastAsia="Times New Roman" w:cs="Times New Roman"/>
          <w:bCs/>
          <w:sz w:val="24"/>
          <w:szCs w:val="24"/>
        </w:rPr>
        <w:t>Асиновский район Томская область</w:t>
      </w:r>
    </w:p>
    <w:p w:rsidR="00702ABC" w:rsidRPr="00702ABC" w:rsidRDefault="00702ABC" w:rsidP="00702AB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4"/>
          <w:szCs w:val="24"/>
        </w:rPr>
      </w:pPr>
    </w:p>
    <w:p w:rsidR="00702ABC" w:rsidRPr="00702ABC" w:rsidRDefault="00702ABC" w:rsidP="00702ABC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02ABC">
        <w:rPr>
          <w:rFonts w:eastAsia="Times New Roman" w:cs="Times New Roman"/>
          <w:b/>
          <w:bCs/>
          <w:color w:val="000000"/>
          <w:sz w:val="24"/>
          <w:szCs w:val="24"/>
        </w:rPr>
        <w:t>РЕШЕНИЕ</w:t>
      </w:r>
    </w:p>
    <w:p w:rsidR="00702ABC" w:rsidRPr="00702ABC" w:rsidRDefault="00702ABC" w:rsidP="00702ABC">
      <w:pPr>
        <w:rPr>
          <w:rFonts w:eastAsia="Times New Roman" w:cs="Times New Roman"/>
          <w:bCs/>
          <w:color w:val="000000"/>
          <w:sz w:val="24"/>
          <w:szCs w:val="24"/>
        </w:rPr>
      </w:pPr>
    </w:p>
    <w:p w:rsidR="00702ABC" w:rsidRPr="00702ABC" w:rsidRDefault="009D5BEE" w:rsidP="00702ABC">
      <w:pPr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30</w:t>
      </w:r>
      <w:r w:rsidR="00702ABC">
        <w:rPr>
          <w:rFonts w:eastAsia="Times New Roman" w:cs="Times New Roman"/>
          <w:bCs/>
          <w:sz w:val="24"/>
          <w:szCs w:val="24"/>
        </w:rPr>
        <w:t>.05</w:t>
      </w:r>
      <w:r w:rsidR="00702ABC" w:rsidRPr="00702ABC">
        <w:rPr>
          <w:rFonts w:eastAsia="Times New Roman" w:cs="Times New Roman"/>
          <w:bCs/>
          <w:sz w:val="24"/>
          <w:szCs w:val="24"/>
        </w:rPr>
        <w:t xml:space="preserve">.2018                                                                                                                         </w:t>
      </w:r>
      <w:r w:rsidR="00702ABC" w:rsidRPr="00702ABC">
        <w:rPr>
          <w:rFonts w:eastAsia="Times New Roman" w:cs="Times New Roman"/>
          <w:bCs/>
          <w:color w:val="000000"/>
          <w:sz w:val="24"/>
          <w:szCs w:val="24"/>
        </w:rPr>
        <w:t>№ 4</w:t>
      </w:r>
      <w:r w:rsidR="00702ABC">
        <w:rPr>
          <w:rFonts w:eastAsia="Times New Roman" w:cs="Times New Roman"/>
          <w:bCs/>
          <w:color w:val="000000"/>
          <w:sz w:val="24"/>
          <w:szCs w:val="24"/>
        </w:rPr>
        <w:t>4</w:t>
      </w:r>
      <w:r w:rsidR="00702ABC" w:rsidRPr="00702ABC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 w:rsidR="00702ABC" w:rsidRPr="00702ABC" w:rsidRDefault="00702ABC" w:rsidP="00702ABC">
      <w:pPr>
        <w:jc w:val="center"/>
        <w:rPr>
          <w:rFonts w:eastAsia="Times New Roman" w:cs="Times New Roman"/>
          <w:bCs/>
          <w:color w:val="000000"/>
          <w:sz w:val="24"/>
          <w:szCs w:val="24"/>
        </w:rPr>
      </w:pPr>
      <w:proofErr w:type="gramStart"/>
      <w:r w:rsidRPr="00702ABC">
        <w:rPr>
          <w:rFonts w:eastAsia="Times New Roman" w:cs="Times New Roman"/>
          <w:bCs/>
          <w:color w:val="000000"/>
          <w:sz w:val="24"/>
          <w:szCs w:val="24"/>
        </w:rPr>
        <w:t>с</w:t>
      </w:r>
      <w:proofErr w:type="gramEnd"/>
      <w:r w:rsidRPr="00702ABC">
        <w:rPr>
          <w:rFonts w:eastAsia="Times New Roman" w:cs="Times New Roman"/>
          <w:bCs/>
          <w:color w:val="000000"/>
          <w:sz w:val="24"/>
          <w:szCs w:val="24"/>
        </w:rPr>
        <w:t>. Новониколаевка</w:t>
      </w:r>
    </w:p>
    <w:p w:rsidR="00702ABC" w:rsidRPr="00702ABC" w:rsidRDefault="00702ABC" w:rsidP="00702AB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 w:val="24"/>
          <w:szCs w:val="24"/>
        </w:rPr>
      </w:pPr>
    </w:p>
    <w:p w:rsidR="00E530CA" w:rsidRDefault="005C5003" w:rsidP="00702ABC">
      <w:pPr>
        <w:jc w:val="center"/>
      </w:pPr>
      <w:r>
        <w:t xml:space="preserve"> </w:t>
      </w:r>
    </w:p>
    <w:p w:rsidR="00E530CA" w:rsidRPr="005C5003" w:rsidRDefault="00E530CA" w:rsidP="00E530CA">
      <w:pPr>
        <w:jc w:val="center"/>
        <w:rPr>
          <w:b/>
          <w:sz w:val="24"/>
          <w:szCs w:val="24"/>
        </w:rPr>
      </w:pPr>
      <w:r w:rsidRPr="005C5003">
        <w:rPr>
          <w:b/>
          <w:sz w:val="24"/>
          <w:szCs w:val="24"/>
        </w:rPr>
        <w:t xml:space="preserve">О возложении полномочий избирательной комиссии </w:t>
      </w:r>
    </w:p>
    <w:p w:rsidR="00E530CA" w:rsidRPr="005C5003" w:rsidRDefault="00AE4036" w:rsidP="00E530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C5003">
        <w:rPr>
          <w:b/>
          <w:sz w:val="24"/>
          <w:szCs w:val="24"/>
        </w:rPr>
        <w:t>Новониколаевско</w:t>
      </w:r>
      <w:r>
        <w:rPr>
          <w:b/>
          <w:sz w:val="24"/>
          <w:szCs w:val="24"/>
        </w:rPr>
        <w:t>го</w:t>
      </w:r>
      <w:r w:rsidR="005C5003">
        <w:rPr>
          <w:b/>
          <w:sz w:val="24"/>
          <w:szCs w:val="24"/>
        </w:rPr>
        <w:t xml:space="preserve"> </w:t>
      </w:r>
      <w:r w:rsidR="00E530CA" w:rsidRPr="005C5003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E530CA" w:rsidRPr="005C5003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E530CA" w:rsidRPr="005C5003" w:rsidRDefault="00E530CA" w:rsidP="00E530CA">
      <w:pPr>
        <w:jc w:val="center"/>
        <w:rPr>
          <w:b/>
          <w:sz w:val="24"/>
          <w:szCs w:val="24"/>
        </w:rPr>
      </w:pPr>
      <w:r w:rsidRPr="005C5003">
        <w:rPr>
          <w:b/>
          <w:sz w:val="24"/>
          <w:szCs w:val="24"/>
        </w:rPr>
        <w:t xml:space="preserve"> на участковую избирательную комиссию</w:t>
      </w:r>
      <w:r w:rsidR="00D45F85" w:rsidRPr="005C5003">
        <w:rPr>
          <w:b/>
          <w:sz w:val="24"/>
          <w:szCs w:val="24"/>
        </w:rPr>
        <w:t xml:space="preserve"> </w:t>
      </w:r>
      <w:r w:rsidR="00AE4036">
        <w:rPr>
          <w:b/>
          <w:sz w:val="24"/>
          <w:szCs w:val="24"/>
        </w:rPr>
        <w:t xml:space="preserve">избирательного участка </w:t>
      </w:r>
      <w:r w:rsidR="00D45F85" w:rsidRPr="005C5003">
        <w:rPr>
          <w:b/>
          <w:sz w:val="24"/>
          <w:szCs w:val="24"/>
        </w:rPr>
        <w:t>№</w:t>
      </w:r>
      <w:r w:rsidR="005C5003">
        <w:rPr>
          <w:b/>
          <w:sz w:val="24"/>
          <w:szCs w:val="24"/>
        </w:rPr>
        <w:t xml:space="preserve"> 285</w:t>
      </w:r>
    </w:p>
    <w:p w:rsidR="00E530CA" w:rsidRPr="005C5003" w:rsidRDefault="00E530CA" w:rsidP="00E530CA">
      <w:pPr>
        <w:jc w:val="center"/>
        <w:rPr>
          <w:b/>
          <w:sz w:val="24"/>
          <w:szCs w:val="24"/>
        </w:rPr>
      </w:pPr>
    </w:p>
    <w:p w:rsidR="00E530CA" w:rsidRPr="005C5003" w:rsidRDefault="00E530CA" w:rsidP="00E530CA">
      <w:pPr>
        <w:jc w:val="both"/>
        <w:rPr>
          <w:sz w:val="24"/>
          <w:szCs w:val="24"/>
        </w:rPr>
      </w:pPr>
      <w:r w:rsidRPr="005C5003">
        <w:rPr>
          <w:sz w:val="24"/>
          <w:szCs w:val="24"/>
        </w:rPr>
        <w:t xml:space="preserve">       В соответствии с пунктом 4 статьи 24 Федерального закона</w:t>
      </w:r>
      <w:r w:rsidR="00D45F85" w:rsidRPr="005C5003">
        <w:rPr>
          <w:sz w:val="24"/>
          <w:szCs w:val="24"/>
        </w:rPr>
        <w:t xml:space="preserve"> </w:t>
      </w:r>
      <w:r w:rsidR="00FA17B9" w:rsidRPr="005C5003">
        <w:rPr>
          <w:sz w:val="24"/>
          <w:szCs w:val="24"/>
        </w:rPr>
        <w:t>от 12</w:t>
      </w:r>
      <w:r w:rsidR="00FA17B9">
        <w:rPr>
          <w:sz w:val="24"/>
          <w:szCs w:val="24"/>
        </w:rPr>
        <w:t xml:space="preserve"> июня </w:t>
      </w:r>
      <w:r w:rsidR="00FA17B9" w:rsidRPr="005C5003">
        <w:rPr>
          <w:sz w:val="24"/>
          <w:szCs w:val="24"/>
        </w:rPr>
        <w:t>2002 №67-ФЗ</w:t>
      </w:r>
      <w:r w:rsidR="00FA17B9">
        <w:rPr>
          <w:sz w:val="24"/>
          <w:szCs w:val="24"/>
        </w:rPr>
        <w:t xml:space="preserve"> </w:t>
      </w:r>
      <w:r w:rsidR="00FA17B9" w:rsidRPr="005C5003">
        <w:rPr>
          <w:sz w:val="24"/>
          <w:szCs w:val="24"/>
        </w:rPr>
        <w:t xml:space="preserve"> </w:t>
      </w:r>
      <w:r w:rsidR="00D45F85" w:rsidRPr="005C5003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FA17B9">
        <w:rPr>
          <w:sz w:val="24"/>
          <w:szCs w:val="24"/>
        </w:rPr>
        <w:t xml:space="preserve"> </w:t>
      </w:r>
      <w:bookmarkStart w:id="0" w:name="_GoBack"/>
      <w:bookmarkEnd w:id="0"/>
    </w:p>
    <w:p w:rsidR="00D45F85" w:rsidRPr="005C5003" w:rsidRDefault="00D45F85" w:rsidP="00D45F85">
      <w:pPr>
        <w:jc w:val="center"/>
        <w:rPr>
          <w:sz w:val="24"/>
          <w:szCs w:val="24"/>
        </w:rPr>
      </w:pPr>
    </w:p>
    <w:p w:rsidR="005C5003" w:rsidRPr="005C5003" w:rsidRDefault="005C5003" w:rsidP="005C5003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5C5003">
        <w:rPr>
          <w:rFonts w:eastAsia="Calibri" w:cs="Times New Roman"/>
          <w:b/>
          <w:sz w:val="24"/>
          <w:szCs w:val="24"/>
          <w:lang w:eastAsia="en-US"/>
        </w:rPr>
        <w:t>СОВЕТ НОВОНИКОЛАЕВСКОГО СЕЛЬСКОГО ПОСЕЛЕНИЯ РЕШИЛ:</w:t>
      </w:r>
    </w:p>
    <w:p w:rsidR="00D45F85" w:rsidRPr="005C5003" w:rsidRDefault="00D45F85" w:rsidP="005C5003">
      <w:pPr>
        <w:jc w:val="center"/>
        <w:rPr>
          <w:sz w:val="24"/>
          <w:szCs w:val="24"/>
        </w:rPr>
      </w:pPr>
    </w:p>
    <w:p w:rsidR="00D45F85" w:rsidRPr="005C5003" w:rsidRDefault="00D45F85" w:rsidP="005C5003">
      <w:pPr>
        <w:pStyle w:val="a3"/>
        <w:numPr>
          <w:ilvl w:val="0"/>
          <w:numId w:val="1"/>
        </w:numPr>
        <w:ind w:left="0" w:firstLine="525"/>
        <w:rPr>
          <w:sz w:val="24"/>
          <w:szCs w:val="24"/>
        </w:rPr>
      </w:pPr>
      <w:r w:rsidRPr="005C5003">
        <w:rPr>
          <w:sz w:val="24"/>
          <w:szCs w:val="24"/>
        </w:rPr>
        <w:t xml:space="preserve">Обратиться в Избирательную комиссию Томской области с просьбой о возложении полномочий избирательной комиссии </w:t>
      </w:r>
      <w:r w:rsidR="00AE4036">
        <w:rPr>
          <w:sz w:val="24"/>
          <w:szCs w:val="24"/>
        </w:rPr>
        <w:t xml:space="preserve"> </w:t>
      </w:r>
      <w:r w:rsidR="005C5003">
        <w:rPr>
          <w:sz w:val="24"/>
          <w:szCs w:val="24"/>
        </w:rPr>
        <w:t>Новониколаевско</w:t>
      </w:r>
      <w:r w:rsidR="00AE4036">
        <w:rPr>
          <w:sz w:val="24"/>
          <w:szCs w:val="24"/>
        </w:rPr>
        <w:t>го</w:t>
      </w:r>
      <w:r w:rsidRPr="005C5003">
        <w:rPr>
          <w:sz w:val="24"/>
          <w:szCs w:val="24"/>
        </w:rPr>
        <w:t xml:space="preserve"> сельско</w:t>
      </w:r>
      <w:r w:rsidR="00AE4036">
        <w:rPr>
          <w:sz w:val="24"/>
          <w:szCs w:val="24"/>
        </w:rPr>
        <w:t>го</w:t>
      </w:r>
      <w:r w:rsidRPr="005C5003">
        <w:rPr>
          <w:sz w:val="24"/>
          <w:szCs w:val="24"/>
        </w:rPr>
        <w:t xml:space="preserve"> поселени</w:t>
      </w:r>
      <w:r w:rsidR="00AE4036">
        <w:rPr>
          <w:sz w:val="24"/>
          <w:szCs w:val="24"/>
        </w:rPr>
        <w:t xml:space="preserve">я </w:t>
      </w:r>
      <w:r w:rsidRPr="005C5003">
        <w:rPr>
          <w:sz w:val="24"/>
          <w:szCs w:val="24"/>
        </w:rPr>
        <w:t xml:space="preserve"> на участковую избирательную комиссию</w:t>
      </w:r>
      <w:r w:rsidR="00AE4036">
        <w:rPr>
          <w:sz w:val="24"/>
          <w:szCs w:val="24"/>
        </w:rPr>
        <w:t xml:space="preserve"> избирательного участка </w:t>
      </w:r>
      <w:r w:rsidRPr="005C5003">
        <w:rPr>
          <w:sz w:val="24"/>
          <w:szCs w:val="24"/>
        </w:rPr>
        <w:t xml:space="preserve"> №</w:t>
      </w:r>
      <w:r w:rsidR="005C5003">
        <w:rPr>
          <w:sz w:val="24"/>
          <w:szCs w:val="24"/>
        </w:rPr>
        <w:t xml:space="preserve"> 285.</w:t>
      </w:r>
    </w:p>
    <w:p w:rsidR="00D45F85" w:rsidRPr="005C5003" w:rsidRDefault="00702ABC" w:rsidP="00702ABC">
      <w:pPr>
        <w:pStyle w:val="a3"/>
        <w:numPr>
          <w:ilvl w:val="0"/>
          <w:numId w:val="1"/>
        </w:numPr>
        <w:ind w:left="0" w:firstLine="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2ABC">
        <w:rPr>
          <w:color w:val="000000"/>
          <w:sz w:val="24"/>
          <w:szCs w:val="24"/>
        </w:rPr>
        <w:t>Настоящее решение подлежит официальному опубликованию</w:t>
      </w:r>
      <w:r w:rsidRPr="00702ABC">
        <w:rPr>
          <w:sz w:val="24"/>
          <w:szCs w:val="24"/>
        </w:rPr>
        <w:t xml:space="preserve"> </w:t>
      </w:r>
      <w:r w:rsidRPr="00702ABC">
        <w:rPr>
          <w:color w:val="000000"/>
          <w:sz w:val="24"/>
          <w:szCs w:val="24"/>
        </w:rPr>
        <w:t>в «Информационном бюллетене»</w:t>
      </w:r>
      <w:r>
        <w:rPr>
          <w:color w:val="000000"/>
          <w:sz w:val="24"/>
          <w:szCs w:val="24"/>
        </w:rPr>
        <w:t xml:space="preserve"> и </w:t>
      </w:r>
      <w:r w:rsidR="00AE4036">
        <w:rPr>
          <w:color w:val="000000"/>
          <w:sz w:val="24"/>
          <w:szCs w:val="24"/>
        </w:rPr>
        <w:t>размещению</w:t>
      </w:r>
      <w:r w:rsidRPr="00702ABC">
        <w:rPr>
          <w:color w:val="000000"/>
          <w:sz w:val="24"/>
          <w:szCs w:val="24"/>
        </w:rPr>
        <w:t xml:space="preserve"> на </w:t>
      </w:r>
      <w:r w:rsidR="00AE4036">
        <w:rPr>
          <w:color w:val="000000"/>
          <w:sz w:val="24"/>
          <w:szCs w:val="24"/>
        </w:rPr>
        <w:t xml:space="preserve">официальном </w:t>
      </w:r>
      <w:r w:rsidRPr="00702ABC">
        <w:rPr>
          <w:color w:val="000000"/>
          <w:sz w:val="24"/>
          <w:szCs w:val="24"/>
        </w:rPr>
        <w:t xml:space="preserve">сайте Новониколаевского сельского поселения </w:t>
      </w:r>
      <w:hyperlink r:id="rId6" w:history="1">
        <w:r w:rsidRPr="00702ABC">
          <w:rPr>
            <w:color w:val="0000FF"/>
            <w:sz w:val="24"/>
            <w:szCs w:val="24"/>
          </w:rPr>
          <w:t>www.n</w:t>
        </w:r>
        <w:r w:rsidRPr="00702ABC">
          <w:rPr>
            <w:color w:val="0000FF"/>
            <w:sz w:val="24"/>
            <w:szCs w:val="24"/>
            <w:lang w:val="en-US"/>
          </w:rPr>
          <w:t>n</w:t>
        </w:r>
        <w:r w:rsidRPr="00702ABC">
          <w:rPr>
            <w:color w:val="0000FF"/>
            <w:sz w:val="24"/>
            <w:szCs w:val="24"/>
          </w:rPr>
          <w:t>selpasino.ru</w:t>
        </w:r>
      </w:hyperlink>
      <w:r>
        <w:rPr>
          <w:sz w:val="24"/>
          <w:szCs w:val="24"/>
        </w:rPr>
        <w:t>.</w:t>
      </w:r>
    </w:p>
    <w:p w:rsidR="00D45F85" w:rsidRDefault="00D45F85" w:rsidP="00D45F8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C5003">
        <w:rPr>
          <w:sz w:val="24"/>
          <w:szCs w:val="24"/>
        </w:rPr>
        <w:t>Направить настоящее решение в Избирательную комиссию Томской области.</w:t>
      </w:r>
    </w:p>
    <w:p w:rsidR="00702ABC" w:rsidRDefault="00702ABC" w:rsidP="00702ABC">
      <w:pPr>
        <w:jc w:val="both"/>
        <w:rPr>
          <w:sz w:val="24"/>
          <w:szCs w:val="24"/>
        </w:rPr>
      </w:pPr>
    </w:p>
    <w:p w:rsidR="00702ABC" w:rsidRDefault="00702ABC" w:rsidP="00702ABC">
      <w:pPr>
        <w:jc w:val="both"/>
        <w:rPr>
          <w:sz w:val="24"/>
          <w:szCs w:val="24"/>
        </w:rPr>
      </w:pPr>
    </w:p>
    <w:p w:rsidR="00702ABC" w:rsidRDefault="00702ABC" w:rsidP="00702ABC">
      <w:pPr>
        <w:jc w:val="both"/>
        <w:rPr>
          <w:sz w:val="24"/>
          <w:szCs w:val="24"/>
        </w:rPr>
      </w:pPr>
    </w:p>
    <w:p w:rsidR="00702ABC" w:rsidRDefault="00702ABC" w:rsidP="00702ABC">
      <w:pPr>
        <w:jc w:val="both"/>
        <w:rPr>
          <w:sz w:val="24"/>
          <w:szCs w:val="24"/>
        </w:rPr>
      </w:pPr>
    </w:p>
    <w:p w:rsidR="00702ABC" w:rsidRDefault="00702ABC" w:rsidP="00702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Новониколаевского </w:t>
      </w:r>
    </w:p>
    <w:p w:rsidR="00702ABC" w:rsidRPr="00702ABC" w:rsidRDefault="00702ABC" w:rsidP="00702ABC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Д.С. Бурков</w:t>
      </w:r>
    </w:p>
    <w:sectPr w:rsidR="00702ABC" w:rsidRPr="00702ABC" w:rsidSect="000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6D9"/>
    <w:multiLevelType w:val="hybridMultilevel"/>
    <w:tmpl w:val="9FD645D8"/>
    <w:lvl w:ilvl="0" w:tplc="5FD60B9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0CA"/>
    <w:rsid w:val="000578C9"/>
    <w:rsid w:val="00483F24"/>
    <w:rsid w:val="005A17D3"/>
    <w:rsid w:val="005A327B"/>
    <w:rsid w:val="005C5003"/>
    <w:rsid w:val="005F5948"/>
    <w:rsid w:val="00702ABC"/>
    <w:rsid w:val="009D5BEE"/>
    <w:rsid w:val="00AE4036"/>
    <w:rsid w:val="00BC5728"/>
    <w:rsid w:val="00D45F85"/>
    <w:rsid w:val="00E530CA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D3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2018-06-04T01:50:00Z</cp:lastPrinted>
  <dcterms:created xsi:type="dcterms:W3CDTF">2018-05-24T04:12:00Z</dcterms:created>
  <dcterms:modified xsi:type="dcterms:W3CDTF">2018-06-08T02:00:00Z</dcterms:modified>
</cp:coreProperties>
</file>