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71" w:rsidRPr="00843D8E" w:rsidRDefault="00DF0C71" w:rsidP="00DF0C71">
      <w:pPr>
        <w:jc w:val="center"/>
        <w:rPr>
          <w:sz w:val="28"/>
          <w:szCs w:val="28"/>
        </w:rPr>
      </w:pPr>
    </w:p>
    <w:p w:rsidR="00DF0C71" w:rsidRPr="009F4116" w:rsidRDefault="00DF0C71" w:rsidP="00DF0C71">
      <w:pPr>
        <w:jc w:val="center"/>
        <w:rPr>
          <w:b/>
          <w:sz w:val="28"/>
          <w:szCs w:val="28"/>
        </w:rPr>
      </w:pPr>
      <w:r w:rsidRPr="009F4116">
        <w:rPr>
          <w:b/>
          <w:sz w:val="28"/>
          <w:szCs w:val="28"/>
        </w:rPr>
        <w:t>СОВЕТ</w:t>
      </w:r>
    </w:p>
    <w:p w:rsidR="00DF0C71" w:rsidRPr="009F4116" w:rsidRDefault="00DF0C71" w:rsidP="00DF0C71">
      <w:pPr>
        <w:jc w:val="center"/>
        <w:rPr>
          <w:b/>
          <w:sz w:val="28"/>
          <w:szCs w:val="28"/>
        </w:rPr>
      </w:pPr>
      <w:r w:rsidRPr="009F4116">
        <w:rPr>
          <w:b/>
          <w:sz w:val="28"/>
          <w:szCs w:val="28"/>
        </w:rPr>
        <w:t>НОВОНИКОЛАЕВСКОГО СЕЛЬСКОГО ПОСЕЛЕНИЯ</w:t>
      </w:r>
    </w:p>
    <w:p w:rsidR="00DF0C71" w:rsidRDefault="00DF0C71" w:rsidP="00DF0C71">
      <w:pPr>
        <w:jc w:val="center"/>
        <w:rPr>
          <w:b/>
        </w:rPr>
      </w:pPr>
      <w:r>
        <w:rPr>
          <w:b/>
        </w:rPr>
        <w:t>АСИНОВСКИЙ РАЙОН  ТОМСКАЯ ОБЛАСТЬ</w:t>
      </w:r>
    </w:p>
    <w:p w:rsidR="00DF0C71" w:rsidRDefault="00DF0C71" w:rsidP="00682FFF">
      <w:pPr>
        <w:rPr>
          <w:b/>
        </w:rPr>
      </w:pPr>
    </w:p>
    <w:p w:rsidR="00DF0C71" w:rsidRDefault="00DF0C71" w:rsidP="00682FFF">
      <w:pPr>
        <w:jc w:val="center"/>
        <w:rPr>
          <w:b/>
        </w:rPr>
      </w:pPr>
      <w:r>
        <w:rPr>
          <w:b/>
        </w:rPr>
        <w:t>РЕШЕНИЕ</w:t>
      </w:r>
    </w:p>
    <w:p w:rsidR="00DF0C71" w:rsidRDefault="00DF0C71" w:rsidP="00DF0C71">
      <w:pPr>
        <w:rPr>
          <w:b/>
        </w:rPr>
      </w:pPr>
      <w:r>
        <w:rPr>
          <w:b/>
        </w:rPr>
        <w:t xml:space="preserve">  </w:t>
      </w:r>
      <w:r w:rsidR="00FD684B">
        <w:rPr>
          <w:b/>
        </w:rPr>
        <w:t>1</w:t>
      </w:r>
      <w:r w:rsidR="00045DB6">
        <w:rPr>
          <w:b/>
        </w:rPr>
        <w:t>3</w:t>
      </w:r>
      <w:r w:rsidR="00FD684B">
        <w:rPr>
          <w:b/>
        </w:rPr>
        <w:t>.11.</w:t>
      </w:r>
      <w:r>
        <w:rPr>
          <w:b/>
        </w:rPr>
        <w:t xml:space="preserve">2013                                                                                                               № </w:t>
      </w:r>
      <w:r w:rsidR="00FD684B">
        <w:rPr>
          <w:b/>
        </w:rPr>
        <w:t>57</w:t>
      </w:r>
    </w:p>
    <w:p w:rsidR="00DF0C71" w:rsidRDefault="00DF0C71" w:rsidP="00DF0C71">
      <w:pPr>
        <w:jc w:val="center"/>
        <w:rPr>
          <w:b/>
        </w:rPr>
      </w:pPr>
      <w:r>
        <w:rPr>
          <w:b/>
        </w:rPr>
        <w:t>с</w:t>
      </w:r>
      <w:proofErr w:type="gramStart"/>
      <w:r>
        <w:rPr>
          <w:b/>
        </w:rPr>
        <w:t>.Н</w:t>
      </w:r>
      <w:proofErr w:type="gramEnd"/>
      <w:r>
        <w:rPr>
          <w:b/>
        </w:rPr>
        <w:t>овониколаевка</w:t>
      </w:r>
    </w:p>
    <w:p w:rsidR="00DF0C71" w:rsidRDefault="00DF0C71" w:rsidP="00DF0C71">
      <w:pPr>
        <w:jc w:val="center"/>
        <w:rPr>
          <w:b/>
        </w:rPr>
      </w:pPr>
    </w:p>
    <w:p w:rsidR="00DF0C71" w:rsidRDefault="00DF0C71" w:rsidP="00DF0C71">
      <w:pPr>
        <w:jc w:val="center"/>
        <w:rPr>
          <w:b/>
        </w:rPr>
      </w:pPr>
      <w:r>
        <w:rPr>
          <w:b/>
        </w:rPr>
        <w:t>О внесении изменений и дополнений в решение Совета Новониколаевского сельского поселения от 01.12.2006г. № 91 «Об утверждении</w:t>
      </w:r>
      <w:r w:rsidRPr="00DF0C71">
        <w:rPr>
          <w:b/>
        </w:rPr>
        <w:t xml:space="preserve"> Положения о порядке предоставления по договору социального найма специализированных жилых помещений муниципального жилищного фонда»</w:t>
      </w:r>
    </w:p>
    <w:p w:rsidR="00A0649F" w:rsidRDefault="00A0649F"/>
    <w:p w:rsidR="00DF0C71" w:rsidRDefault="00DF0C71" w:rsidP="00DF0C71">
      <w:pPr>
        <w:ind w:firstLine="708"/>
        <w:jc w:val="both"/>
      </w:pPr>
      <w:r>
        <w:tab/>
        <w:t xml:space="preserve">С целью приведения нормативных правовых актов Совета Новониколаевского сельского поселения в соответствие с федеральным законодательством, </w:t>
      </w:r>
    </w:p>
    <w:p w:rsidR="00DF0C71" w:rsidRDefault="00DF0C71" w:rsidP="00DF0C71">
      <w:pPr>
        <w:ind w:firstLine="708"/>
        <w:jc w:val="both"/>
      </w:pPr>
      <w:r>
        <w:t xml:space="preserve">  </w:t>
      </w:r>
    </w:p>
    <w:p w:rsidR="00DF0C71" w:rsidRDefault="00DF0C71" w:rsidP="00DF0C71">
      <w:pPr>
        <w:ind w:firstLine="708"/>
        <w:jc w:val="both"/>
        <w:rPr>
          <w:b/>
        </w:rPr>
      </w:pPr>
      <w:r>
        <w:rPr>
          <w:b/>
        </w:rPr>
        <w:t>СОВЕТ НОВОНИКОЛАЕВСКОГО СЕЛЬСКОГО ПОСЕЛЕНИЯ РЕШИЛ:</w:t>
      </w:r>
    </w:p>
    <w:p w:rsidR="00DF0C71" w:rsidRDefault="00DF0C71" w:rsidP="00DF0C71">
      <w:pPr>
        <w:ind w:firstLine="708"/>
        <w:jc w:val="both"/>
        <w:rPr>
          <w:b/>
        </w:rPr>
      </w:pPr>
    </w:p>
    <w:p w:rsidR="00DF0C71" w:rsidRDefault="00DF0C71" w:rsidP="0066087C">
      <w:pPr>
        <w:ind w:firstLine="708"/>
      </w:pPr>
      <w:r>
        <w:rPr>
          <w:iCs/>
        </w:rPr>
        <w:t xml:space="preserve">1. </w:t>
      </w:r>
      <w:r>
        <w:t xml:space="preserve">Внести в Положение  </w:t>
      </w:r>
      <w:r w:rsidRPr="00EC7B95">
        <w:rPr>
          <w:sz w:val="28"/>
          <w:szCs w:val="28"/>
        </w:rPr>
        <w:t xml:space="preserve"> </w:t>
      </w:r>
      <w:r w:rsidRPr="00DF0C71">
        <w:t>о порядке предоставления по договору социального найма специализированных жилых помещений муниципального жилищного фонда</w:t>
      </w:r>
      <w:r w:rsidR="0066087C">
        <w:t xml:space="preserve">, утвержденное решением Совета </w:t>
      </w:r>
      <w:r w:rsidR="0066087C" w:rsidRPr="0066087C">
        <w:t>Новониколаевского сельского поселения от 01.12.2006г. № 91</w:t>
      </w:r>
      <w:r w:rsidR="0066087C">
        <w:t>, следующие изменения:</w:t>
      </w:r>
    </w:p>
    <w:p w:rsidR="0066087C" w:rsidRDefault="0066087C" w:rsidP="0066087C">
      <w:pPr>
        <w:ind w:firstLine="708"/>
      </w:pPr>
      <w:r>
        <w:t>1.</w:t>
      </w:r>
      <w:r w:rsidR="00CC78DE">
        <w:t>В названии Положения  исключить слово «социального».</w:t>
      </w:r>
    </w:p>
    <w:p w:rsidR="00CC78DE" w:rsidRDefault="00CC78DE" w:rsidP="0066087C">
      <w:pPr>
        <w:ind w:firstLine="708"/>
      </w:pPr>
      <w:r>
        <w:t>2.</w:t>
      </w:r>
      <w:r w:rsidR="00863732">
        <w:t>Пункт</w:t>
      </w:r>
      <w:r w:rsidR="000E5823">
        <w:t xml:space="preserve"> 1.4 дополнить </w:t>
      </w:r>
      <w:r w:rsidR="00863732">
        <w:t>под</w:t>
      </w:r>
      <w:r w:rsidR="000E5823">
        <w:t>пунктом 6 следующего содержания:</w:t>
      </w:r>
    </w:p>
    <w:p w:rsidR="000E5823" w:rsidRDefault="000E5823" w:rsidP="000E5823">
      <w:r>
        <w:t>«6</w:t>
      </w:r>
      <w:r w:rsidR="00863732">
        <w:t>)</w:t>
      </w:r>
      <w:r>
        <w:t>.</w:t>
      </w:r>
      <w:r w:rsidR="003F2750">
        <w:t xml:space="preserve"> </w:t>
      </w:r>
      <w:r>
        <w:t>жилые помещения детям – сиротам и детям, оставшимся без попечения родителей, лицам из числа детей-сирот и детей, оставшихся без попечения родителей</w:t>
      </w:r>
      <w:proofErr w:type="gramStart"/>
      <w:r w:rsidR="003F2750">
        <w:t>.»</w:t>
      </w:r>
      <w:proofErr w:type="gramEnd"/>
    </w:p>
    <w:p w:rsidR="003F2750" w:rsidRDefault="003F2750" w:rsidP="003F2750">
      <w:pPr>
        <w:ind w:firstLine="708"/>
      </w:pPr>
      <w:r>
        <w:t>3.</w:t>
      </w:r>
      <w:r w:rsidR="00863732">
        <w:t xml:space="preserve">Пункт </w:t>
      </w:r>
      <w:r>
        <w:t xml:space="preserve"> 2.2 Положения дополнить  </w:t>
      </w:r>
      <w:r w:rsidR="00863732">
        <w:t xml:space="preserve">подпунктом  </w:t>
      </w:r>
      <w:r>
        <w:t xml:space="preserve"> 6</w:t>
      </w:r>
      <w:r w:rsidRPr="003F2750">
        <w:t xml:space="preserve"> </w:t>
      </w:r>
      <w:r>
        <w:t>следующего содержания:</w:t>
      </w:r>
    </w:p>
    <w:p w:rsidR="003F2750" w:rsidRDefault="003F2750" w:rsidP="003F2750">
      <w:r>
        <w:t>«6</w:t>
      </w:r>
      <w:r w:rsidR="00863732">
        <w:t>)</w:t>
      </w:r>
      <w:r>
        <w:t>. жилые помещения детям – 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осуществляется в соответствии с законодательством Российской Федерации и законодательством Томской области</w:t>
      </w:r>
      <w:proofErr w:type="gramStart"/>
      <w:r>
        <w:t>.»</w:t>
      </w:r>
      <w:proofErr w:type="gramEnd"/>
    </w:p>
    <w:p w:rsidR="003F2750" w:rsidRDefault="00863732" w:rsidP="000E5823">
      <w:r>
        <w:tab/>
        <w:t>4. В пункте 4.4. слово Главы заменить словом  Администрации.</w:t>
      </w:r>
    </w:p>
    <w:p w:rsidR="00863732" w:rsidRDefault="00863732" w:rsidP="000E5823">
      <w:r>
        <w:tab/>
        <w:t>5.Часть 4 дополнить пунктом 4.8 следующего содержания:</w:t>
      </w:r>
    </w:p>
    <w:p w:rsidR="00863732" w:rsidRDefault="00863732" w:rsidP="000E5823">
      <w:r>
        <w:t>«4.8.Жилые помещения, предназначенные для проживания детей –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не предоставляются иностранным гражданам, лицам без гражданства, если международным договором Российской Федерации не предусмотрено иное</w:t>
      </w:r>
      <w:proofErr w:type="gramStart"/>
      <w:r>
        <w:t>.»</w:t>
      </w:r>
      <w:proofErr w:type="gramEnd"/>
    </w:p>
    <w:p w:rsidR="00682FFF" w:rsidRPr="00E46170" w:rsidRDefault="00863732" w:rsidP="00682FFF">
      <w:pPr>
        <w:suppressAutoHyphens/>
        <w:ind w:firstLine="708"/>
        <w:jc w:val="both"/>
        <w:rPr>
          <w:kern w:val="2"/>
          <w:lang w:eastAsia="ar-SA"/>
        </w:rPr>
      </w:pPr>
      <w:r>
        <w:t>6.</w:t>
      </w:r>
      <w:r w:rsidR="00682FFF" w:rsidRPr="00E46170">
        <w:rPr>
          <w:kern w:val="2"/>
          <w:lang w:eastAsia="ar-SA"/>
        </w:rPr>
        <w:t>Настоящее Решение подлежит опубликованию и вступает в силу с момента его опубликования.</w:t>
      </w:r>
    </w:p>
    <w:p w:rsidR="00682FFF" w:rsidRPr="00E46170" w:rsidRDefault="00682FFF" w:rsidP="00682FFF">
      <w:pPr>
        <w:suppressAutoHyphens/>
        <w:ind w:firstLine="708"/>
        <w:jc w:val="both"/>
        <w:rPr>
          <w:color w:val="000000"/>
        </w:rPr>
      </w:pPr>
      <w:r>
        <w:rPr>
          <w:kern w:val="2"/>
          <w:lang w:eastAsia="ar-SA"/>
        </w:rPr>
        <w:t>7</w:t>
      </w:r>
      <w:r w:rsidRPr="00E46170">
        <w:rPr>
          <w:kern w:val="2"/>
          <w:lang w:eastAsia="ar-SA"/>
        </w:rPr>
        <w:t>.</w:t>
      </w:r>
      <w:r w:rsidRPr="00E46170">
        <w:rPr>
          <w:color w:val="000000"/>
        </w:rPr>
        <w:t xml:space="preserve">Настоящее Решение подлежит размещению на официальном сайте </w:t>
      </w:r>
      <w:r>
        <w:t xml:space="preserve">Новониколаевского </w:t>
      </w:r>
      <w:r w:rsidRPr="00E46170">
        <w:rPr>
          <w:color w:val="000000"/>
        </w:rPr>
        <w:t xml:space="preserve">сельского поселения в информационно-телекоммуникационной сети «Интернет». </w:t>
      </w:r>
    </w:p>
    <w:p w:rsidR="00682FFF" w:rsidRPr="00E46170" w:rsidRDefault="00682FFF" w:rsidP="00682FFF">
      <w:pPr>
        <w:suppressAutoHyphens/>
      </w:pPr>
      <w:r w:rsidRPr="00E46170">
        <w:rPr>
          <w:kern w:val="2"/>
          <w:lang w:eastAsia="ar-SA"/>
        </w:rPr>
        <w:t xml:space="preserve"> </w:t>
      </w:r>
      <w:r w:rsidRPr="00E46170">
        <w:rPr>
          <w:kern w:val="2"/>
          <w:lang w:eastAsia="ar-SA"/>
        </w:rPr>
        <w:tab/>
      </w:r>
      <w:r>
        <w:rPr>
          <w:kern w:val="2"/>
          <w:lang w:eastAsia="ar-SA"/>
        </w:rPr>
        <w:t>8</w:t>
      </w:r>
      <w:r w:rsidRPr="00E46170">
        <w:rPr>
          <w:kern w:val="2"/>
          <w:lang w:eastAsia="ar-SA"/>
        </w:rPr>
        <w:t>.</w:t>
      </w:r>
      <w:r w:rsidRPr="00E46170">
        <w:t xml:space="preserve">  Контроль исполнения настоящего Решения возложить на контрольно-правовой комитет Совета </w:t>
      </w:r>
      <w:r>
        <w:t>Новониколаевского</w:t>
      </w:r>
      <w:r w:rsidRPr="00E46170">
        <w:t xml:space="preserve"> сельского поселения.</w:t>
      </w:r>
    </w:p>
    <w:p w:rsidR="00682FFF" w:rsidRPr="00E46170" w:rsidRDefault="00682FFF" w:rsidP="00682FFF">
      <w:pPr>
        <w:suppressAutoHyphens/>
      </w:pPr>
    </w:p>
    <w:p w:rsidR="00682FFF" w:rsidRPr="00E46170" w:rsidRDefault="00682FFF" w:rsidP="00682FFF">
      <w:pPr>
        <w:jc w:val="both"/>
      </w:pPr>
    </w:p>
    <w:p w:rsidR="00682FFF" w:rsidRPr="00E46170" w:rsidRDefault="00682FFF" w:rsidP="00682FFF">
      <w:pPr>
        <w:jc w:val="both"/>
      </w:pPr>
      <w:r w:rsidRPr="00E46170">
        <w:t xml:space="preserve">Глава сельского поселения                                                                               </w:t>
      </w:r>
      <w:r>
        <w:t>Д.С.Бурков</w:t>
      </w:r>
    </w:p>
    <w:p w:rsidR="00682FFF" w:rsidRPr="00E46170" w:rsidRDefault="00682FFF" w:rsidP="00682FFF">
      <w:pPr>
        <w:jc w:val="both"/>
      </w:pPr>
      <w:r w:rsidRPr="00E46170">
        <w:t>Председатель Совета                                                                                         А.В.</w:t>
      </w:r>
      <w:r>
        <w:t>Миронова</w:t>
      </w:r>
    </w:p>
    <w:p w:rsidR="00682FFF" w:rsidRPr="00E46170" w:rsidRDefault="00682FFF" w:rsidP="00682FFF">
      <w:pPr>
        <w:jc w:val="both"/>
      </w:pPr>
    </w:p>
    <w:p w:rsidR="00682FFF" w:rsidRDefault="00682FFF" w:rsidP="00682FFF">
      <w:pPr>
        <w:ind w:left="648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 №1 к решению</w:t>
      </w:r>
    </w:p>
    <w:p w:rsidR="00682FFF" w:rsidRDefault="00682FFF" w:rsidP="00682FFF">
      <w:pPr>
        <w:ind w:left="6480"/>
        <w:rPr>
          <w:b/>
        </w:rPr>
      </w:pPr>
      <w:r>
        <w:rPr>
          <w:b/>
          <w:sz w:val="20"/>
          <w:szCs w:val="20"/>
        </w:rPr>
        <w:t>Совета Новониколаевского</w:t>
      </w:r>
      <w:r>
        <w:rPr>
          <w:b/>
          <w:sz w:val="20"/>
          <w:szCs w:val="20"/>
        </w:rPr>
        <w:br/>
        <w:t>сельского поселения  №91</w:t>
      </w:r>
      <w:r>
        <w:rPr>
          <w:b/>
          <w:sz w:val="20"/>
          <w:szCs w:val="20"/>
        </w:rPr>
        <w:br/>
        <w:t>от 01.12.2006 г.</w:t>
      </w:r>
      <w:r>
        <w:rPr>
          <w:b/>
        </w:rPr>
        <w:t xml:space="preserve">                         </w:t>
      </w:r>
    </w:p>
    <w:p w:rsidR="00682FFF" w:rsidRDefault="00682FFF" w:rsidP="00682FFF">
      <w:pPr>
        <w:jc w:val="center"/>
        <w:rPr>
          <w:b/>
        </w:rPr>
      </w:pPr>
      <w:proofErr w:type="gramStart"/>
      <w:r>
        <w:rPr>
          <w:b/>
        </w:rPr>
        <w:t xml:space="preserve">(В АКТУАЛЬНОЙ РЕДАКЦИИ ОТ </w:t>
      </w:r>
      <w:proofErr w:type="gramEnd"/>
    </w:p>
    <w:p w:rsidR="00682FFF" w:rsidRDefault="00682FFF" w:rsidP="00682FFF">
      <w:pPr>
        <w:jc w:val="center"/>
        <w:rPr>
          <w:b/>
        </w:rPr>
      </w:pPr>
      <w:r>
        <w:rPr>
          <w:b/>
        </w:rPr>
        <w:t xml:space="preserve">ПОЛОЖЕНИЕ </w:t>
      </w:r>
    </w:p>
    <w:p w:rsidR="00682FFF" w:rsidRDefault="00682FFF" w:rsidP="00682FFF">
      <w:pPr>
        <w:jc w:val="center"/>
        <w:rPr>
          <w:b/>
        </w:rPr>
      </w:pPr>
      <w:r>
        <w:rPr>
          <w:b/>
        </w:rPr>
        <w:t>о порядке предоставления по договору  найма специализированных жилых помещений муниципального жилищного фонда</w:t>
      </w:r>
    </w:p>
    <w:p w:rsidR="00682FFF" w:rsidRDefault="00682FFF" w:rsidP="00682FFF">
      <w:pPr>
        <w:jc w:val="center"/>
        <w:rPr>
          <w:b/>
        </w:rPr>
      </w:pPr>
    </w:p>
    <w:p w:rsidR="00682FFF" w:rsidRDefault="00682FFF" w:rsidP="00682FFF">
      <w:pPr>
        <w:jc w:val="center"/>
        <w:rPr>
          <w:b/>
        </w:rPr>
      </w:pPr>
      <w:r>
        <w:rPr>
          <w:b/>
        </w:rPr>
        <w:t>1.Общие положения</w:t>
      </w:r>
    </w:p>
    <w:p w:rsidR="00682FFF" w:rsidRDefault="00682FFF" w:rsidP="00682FFF">
      <w:pPr>
        <w:jc w:val="both"/>
      </w:pPr>
      <w:r>
        <w:tab/>
        <w:t>1.1.Настоящее Положение разработано в соответствии с Конституцией Российской Федерации, Жилищным кодексом РФ, федеральными законами, Законом Томской области «О специализированном жилищном фонде Томской области».</w:t>
      </w:r>
    </w:p>
    <w:p w:rsidR="00682FFF" w:rsidRDefault="00682FFF" w:rsidP="00682FFF">
      <w:pPr>
        <w:jc w:val="both"/>
      </w:pPr>
      <w:r>
        <w:tab/>
        <w:t>1.2.Настоящее Положение определяет порядок предоставления жилых помещений специализированного жилищного фонда Новониколаевского сельского поселения (далее – сельское поселение).</w:t>
      </w:r>
    </w:p>
    <w:p w:rsidR="00682FFF" w:rsidRDefault="00682FFF" w:rsidP="00682FFF">
      <w:pPr>
        <w:jc w:val="both"/>
      </w:pPr>
      <w:r>
        <w:tab/>
        <w:t>1.3.Специализированный жилищный фонд – совокупность предназначенных для проживания отдельных категорий граждан жилых помещений, находящихся в муниципальной собственности сельского поселения.</w:t>
      </w:r>
    </w:p>
    <w:p w:rsidR="00682FFF" w:rsidRDefault="00682FFF" w:rsidP="00682FFF">
      <w:pPr>
        <w:jc w:val="both"/>
      </w:pPr>
      <w:r>
        <w:tab/>
        <w:t>1.4.К жилым помещениям специализированного жилищного фонда относятся:</w:t>
      </w:r>
    </w:p>
    <w:p w:rsidR="00682FFF" w:rsidRDefault="00682FFF" w:rsidP="00682FFF">
      <w:pPr>
        <w:jc w:val="both"/>
      </w:pPr>
      <w:r>
        <w:tab/>
        <w:t>1) служебные жилые помещения;</w:t>
      </w:r>
    </w:p>
    <w:p w:rsidR="00682FFF" w:rsidRDefault="00682FFF" w:rsidP="00682FFF">
      <w:pPr>
        <w:jc w:val="both"/>
      </w:pPr>
      <w:r>
        <w:tab/>
        <w:t>2) жилые помещения в общежитиях;</w:t>
      </w:r>
    </w:p>
    <w:p w:rsidR="00682FFF" w:rsidRDefault="00682FFF" w:rsidP="00682FFF">
      <w:pPr>
        <w:jc w:val="both"/>
      </w:pPr>
      <w:r>
        <w:tab/>
        <w:t>3) жилые помещения маневренного фонда;</w:t>
      </w:r>
    </w:p>
    <w:p w:rsidR="00682FFF" w:rsidRDefault="00682FFF" w:rsidP="00682FFF">
      <w:pPr>
        <w:jc w:val="both"/>
      </w:pPr>
      <w:r>
        <w:tab/>
        <w:t>4) жилые помещения в домах системы социального обслуживания населения;</w:t>
      </w:r>
    </w:p>
    <w:p w:rsidR="00682FFF" w:rsidRDefault="00682FFF" w:rsidP="00682FFF">
      <w:pPr>
        <w:jc w:val="both"/>
      </w:pPr>
      <w:r>
        <w:tab/>
        <w:t>5) жилые помещения для социальной защиты отдельных категорий граждан.</w:t>
      </w:r>
    </w:p>
    <w:p w:rsidR="00682FFF" w:rsidRDefault="00682FFF" w:rsidP="00682FFF">
      <w:pPr>
        <w:jc w:val="both"/>
      </w:pPr>
      <w:r>
        <w:tab/>
        <w:t>6)жилые помещения детям – сиротам и детям, оставшимся без попечения родителей, лицам из числа детей-сирот и детей, оставшихся без попечения родителей.</w:t>
      </w:r>
    </w:p>
    <w:p w:rsidR="00682FFF" w:rsidRDefault="00682FFF" w:rsidP="00682FFF">
      <w:pPr>
        <w:jc w:val="both"/>
      </w:pPr>
      <w:r>
        <w:tab/>
        <w:t>1.5.Жилые помещения специализированного жилищного фонда предназначены для проживания граждан и не подлежат отчуждению, передаче в аренду, внаем, обмену, за исключением передачи таких помещений по договорам найма специализированного жилого помещения (далее – договор найма) в соответствии с действующим жилищным законодательством.</w:t>
      </w:r>
    </w:p>
    <w:p w:rsidR="00682FFF" w:rsidRDefault="00682FFF" w:rsidP="00682FFF">
      <w:pPr>
        <w:jc w:val="both"/>
      </w:pPr>
      <w:r>
        <w:tab/>
        <w:t>Жилые помещения в домах маневренного фонда предоставляются гражданам, постоянно проживающим в поселении.</w:t>
      </w:r>
    </w:p>
    <w:p w:rsidR="00682FFF" w:rsidRDefault="00682FFF" w:rsidP="00682FFF">
      <w:pPr>
        <w:jc w:val="both"/>
      </w:pPr>
      <w:r>
        <w:tab/>
        <w:t>Под маневренный фонд используются жилые помещения в домах муниципального жилищного фонда, имеющие статус жилых домов, соответствующие строительным, санитарным, техническим нормам и правилам.</w:t>
      </w:r>
    </w:p>
    <w:p w:rsidR="00682FFF" w:rsidRDefault="00682FFF" w:rsidP="00682FFF">
      <w:pPr>
        <w:jc w:val="both"/>
      </w:pPr>
      <w:r>
        <w:tab/>
        <w:t>1.6.Жилые помещения специализированного жилищного фонда включаются в реестр объектов муниципальной собственности сельского поселения, регистрируются в соответствующих органах, осуществляющих государственную регистрацию и учет в установленном порядке.</w:t>
      </w:r>
    </w:p>
    <w:p w:rsidR="00682FFF" w:rsidRDefault="00682FFF" w:rsidP="00682FFF">
      <w:pPr>
        <w:jc w:val="both"/>
      </w:pPr>
      <w:r>
        <w:tab/>
        <w:t>1.7.Регистрация граждан, заселяемых в дома специализированного жилищного фонда сельского поселения, осуществляется в соответствии с Правилами регистрации и снятия граждан РФ с регистрационного учета по месту пребывания и по месту жительства в пределах Российской Федерации.</w:t>
      </w:r>
    </w:p>
    <w:p w:rsidR="00682FFF" w:rsidRDefault="00682FFF" w:rsidP="00682FFF">
      <w:pPr>
        <w:jc w:val="both"/>
      </w:pPr>
      <w:r>
        <w:tab/>
        <w:t>1.8.Плата за пользование жилой площадью, коммунальными услугами, предоставляемыми в домах специализированного жилищного фонда, производится по установленным ставкам и тарифам.</w:t>
      </w:r>
    </w:p>
    <w:p w:rsidR="00682FFF" w:rsidRDefault="00682FFF" w:rsidP="00682FFF">
      <w:pPr>
        <w:jc w:val="both"/>
      </w:pPr>
      <w:r>
        <w:tab/>
        <w:t xml:space="preserve">1.9.Правила внутреннего распорядка в общежитиях утверждаются уполномоченной </w:t>
      </w:r>
      <w:proofErr w:type="spellStart"/>
      <w:r>
        <w:t>организацией-наймодателем</w:t>
      </w:r>
      <w:proofErr w:type="spellEnd"/>
      <w:r>
        <w:t>.</w:t>
      </w:r>
    </w:p>
    <w:p w:rsidR="00682FFF" w:rsidRDefault="00682FFF" w:rsidP="00682FFF">
      <w:pPr>
        <w:jc w:val="both"/>
      </w:pPr>
    </w:p>
    <w:p w:rsidR="00682FFF" w:rsidRDefault="00682FFF" w:rsidP="00682FFF">
      <w:pPr>
        <w:jc w:val="center"/>
        <w:rPr>
          <w:b/>
        </w:rPr>
      </w:pPr>
      <w:r>
        <w:rPr>
          <w:b/>
        </w:rPr>
        <w:t xml:space="preserve">2.Категории граждан, нуждающиеся в жилых помещениях </w:t>
      </w:r>
    </w:p>
    <w:p w:rsidR="00682FFF" w:rsidRDefault="00682FFF" w:rsidP="00682FFF">
      <w:pPr>
        <w:jc w:val="center"/>
        <w:rPr>
          <w:b/>
        </w:rPr>
      </w:pPr>
      <w:r>
        <w:rPr>
          <w:b/>
        </w:rPr>
        <w:t xml:space="preserve">специализированного жилищного фонда и </w:t>
      </w:r>
      <w:proofErr w:type="gramStart"/>
      <w:r>
        <w:rPr>
          <w:b/>
        </w:rPr>
        <w:t>имеющие</w:t>
      </w:r>
      <w:proofErr w:type="gramEnd"/>
      <w:r>
        <w:rPr>
          <w:b/>
        </w:rPr>
        <w:t xml:space="preserve"> </w:t>
      </w:r>
    </w:p>
    <w:p w:rsidR="00682FFF" w:rsidRDefault="00682FFF" w:rsidP="00682FFF">
      <w:pPr>
        <w:jc w:val="center"/>
        <w:rPr>
          <w:b/>
        </w:rPr>
      </w:pPr>
      <w:r>
        <w:rPr>
          <w:b/>
        </w:rPr>
        <w:lastRenderedPageBreak/>
        <w:t>право на получение указанных помещений</w:t>
      </w:r>
    </w:p>
    <w:p w:rsidR="00682FFF" w:rsidRDefault="00682FFF" w:rsidP="00682FFF">
      <w:pPr>
        <w:jc w:val="both"/>
      </w:pPr>
      <w:r>
        <w:tab/>
        <w:t>2.1.Жилые помещения специализированного жилищного фонда могут быть предоставлены отдельным категориям граждан, нуждающихся в жилых помещениях специализированного жилищного фонда.</w:t>
      </w:r>
    </w:p>
    <w:p w:rsidR="00682FFF" w:rsidRDefault="00682FFF" w:rsidP="00682FFF">
      <w:pPr>
        <w:jc w:val="both"/>
      </w:pPr>
      <w:r>
        <w:tab/>
        <w:t>Жилые помещения в общежитиях предоставляются для временного проживания граждан и их семей, работающих на предприятиях (организациях) сельского поселения, за исключением граждан, работающих на предприятиях (организациях), имеющих собственные общежития.</w:t>
      </w:r>
    </w:p>
    <w:p w:rsidR="00682FFF" w:rsidRDefault="00682FFF" w:rsidP="00682FFF">
      <w:pPr>
        <w:jc w:val="both"/>
      </w:pPr>
      <w:r>
        <w:tab/>
      </w:r>
      <w:proofErr w:type="gramStart"/>
      <w:r>
        <w:t>2.2.Нуждающимися в жилых помещениях специализированного жилищного фонда признаются граждане, не обеспеченные жилыми помещениями в соответствующем населенном пункте (не имеющие жилые помещения на праве собственности, по договору социального найма, найма специализированного жилищного фонда, договора безвозмездного пользования) из числа следующих категорий:</w:t>
      </w:r>
      <w:proofErr w:type="gramEnd"/>
    </w:p>
    <w:p w:rsidR="00682FFF" w:rsidRDefault="00682FFF" w:rsidP="00682FFF">
      <w:pPr>
        <w:jc w:val="both"/>
      </w:pPr>
      <w:r>
        <w:tab/>
        <w:t>1) служебные жилые помещения:</w:t>
      </w:r>
    </w:p>
    <w:p w:rsidR="00682FFF" w:rsidRDefault="00682FFF" w:rsidP="00682FFF">
      <w:pPr>
        <w:jc w:val="both"/>
      </w:pPr>
      <w:r>
        <w:tab/>
        <w:t>а) медицинские сестры и санитары муниципальных учреждений;</w:t>
      </w:r>
    </w:p>
    <w:p w:rsidR="00682FFF" w:rsidRDefault="00682FFF" w:rsidP="00682FFF">
      <w:pPr>
        <w:jc w:val="both"/>
      </w:pPr>
      <w:r>
        <w:tab/>
        <w:t>б) врачи муниципальных лечебно-профилактических учреждений;</w:t>
      </w:r>
    </w:p>
    <w:p w:rsidR="00682FFF" w:rsidRDefault="00682FFF" w:rsidP="00682FFF">
      <w:pPr>
        <w:jc w:val="both"/>
      </w:pPr>
      <w:r>
        <w:tab/>
        <w:t>в) воспитатели и помощники воспитателей муниципальных учреждений;</w:t>
      </w:r>
    </w:p>
    <w:p w:rsidR="00682FFF" w:rsidRDefault="00682FFF" w:rsidP="00682FFF">
      <w:pPr>
        <w:jc w:val="both"/>
      </w:pPr>
      <w:r>
        <w:tab/>
        <w:t>г) учителя муниципальных образовательных учреждений;</w:t>
      </w:r>
    </w:p>
    <w:p w:rsidR="00682FFF" w:rsidRDefault="00682FFF" w:rsidP="00682FFF">
      <w:pPr>
        <w:jc w:val="both"/>
      </w:pPr>
      <w:r>
        <w:tab/>
      </w:r>
      <w:proofErr w:type="spellStart"/>
      <w:r>
        <w:t>д</w:t>
      </w:r>
      <w:proofErr w:type="spellEnd"/>
      <w:r>
        <w:t>) библиотекари муниципальных образовательных учреждений;</w:t>
      </w:r>
    </w:p>
    <w:p w:rsidR="00682FFF" w:rsidRDefault="00682FFF" w:rsidP="00682FFF">
      <w:pPr>
        <w:jc w:val="both"/>
      </w:pPr>
      <w:r>
        <w:tab/>
        <w:t>е) граждане, избранные на выборные должности в органы местного самоуправления;</w:t>
      </w:r>
    </w:p>
    <w:p w:rsidR="00682FFF" w:rsidRDefault="00682FFF" w:rsidP="00682FFF">
      <w:pPr>
        <w:jc w:val="both"/>
      </w:pPr>
      <w:r>
        <w:tab/>
        <w:t>ж) муниципальные служащие;</w:t>
      </w:r>
    </w:p>
    <w:p w:rsidR="00682FFF" w:rsidRDefault="00682FFF" w:rsidP="00682FFF">
      <w:pPr>
        <w:jc w:val="both"/>
      </w:pPr>
      <w:r>
        <w:tab/>
      </w:r>
      <w:proofErr w:type="spellStart"/>
      <w:r>
        <w:t>з</w:t>
      </w:r>
      <w:proofErr w:type="spellEnd"/>
      <w:r>
        <w:t>) работники органов местного самоуправления, не относящиеся к муниципальным служащим;</w:t>
      </w:r>
    </w:p>
    <w:p w:rsidR="00682FFF" w:rsidRDefault="00682FFF" w:rsidP="00682FFF">
      <w:pPr>
        <w:jc w:val="both"/>
      </w:pPr>
      <w:r>
        <w:tab/>
        <w:t>и) руководители муниципальных учреждений;</w:t>
      </w:r>
    </w:p>
    <w:p w:rsidR="00682FFF" w:rsidRDefault="00682FFF" w:rsidP="00682FFF">
      <w:pPr>
        <w:jc w:val="both"/>
      </w:pPr>
      <w:r>
        <w:tab/>
      </w:r>
      <w:proofErr w:type="gramStart"/>
      <w:r>
        <w:t xml:space="preserve">к) рабочие (слесари-сантехники, электрики, дворники, </w:t>
      </w:r>
      <w:proofErr w:type="spellStart"/>
      <w:r>
        <w:t>электрогазосварщики</w:t>
      </w:r>
      <w:proofErr w:type="spellEnd"/>
      <w:r>
        <w:t>, водители, трактористы и т.д.) муниципальных учреждений;</w:t>
      </w:r>
      <w:proofErr w:type="gramEnd"/>
    </w:p>
    <w:p w:rsidR="00682FFF" w:rsidRDefault="00682FFF" w:rsidP="00682FFF">
      <w:pPr>
        <w:jc w:val="both"/>
      </w:pPr>
      <w:r>
        <w:tab/>
        <w:t>2) жилые помещения в общежитиях:</w:t>
      </w:r>
    </w:p>
    <w:p w:rsidR="00682FFF" w:rsidRDefault="00682FFF" w:rsidP="00682FFF">
      <w:pPr>
        <w:jc w:val="both"/>
      </w:pPr>
      <w:r>
        <w:tab/>
        <w:t>а) граждане, состоящие на учете нуждающихся в улучшении жилищных условий по месту работы или жительства;</w:t>
      </w:r>
    </w:p>
    <w:p w:rsidR="00682FFF" w:rsidRDefault="00682FFF" w:rsidP="00682FFF">
      <w:pPr>
        <w:jc w:val="both"/>
      </w:pPr>
      <w:r>
        <w:tab/>
        <w:t>б) граждане, вступившие в брачные отношения, проживающие в одиночных общежитиях;</w:t>
      </w:r>
    </w:p>
    <w:p w:rsidR="00682FFF" w:rsidRDefault="00682FFF" w:rsidP="00682FFF">
      <w:pPr>
        <w:jc w:val="both"/>
      </w:pPr>
      <w:r>
        <w:tab/>
        <w:t>в) семьи, в которых один из супругов проживает в одиночном общежитии или на условиях поднайма (найма) при отсутствии родственных отношений, второй – в квартире родителей (других родственников), при отселении которого на каждого оставшегося человека приходится не более 10 кв</w:t>
      </w:r>
      <w:proofErr w:type="gramStart"/>
      <w:r>
        <w:t>.м</w:t>
      </w:r>
      <w:proofErr w:type="gramEnd"/>
      <w:r>
        <w:t>етров общей площади;</w:t>
      </w:r>
    </w:p>
    <w:p w:rsidR="00682FFF" w:rsidRDefault="00682FFF" w:rsidP="00682FFF">
      <w:pPr>
        <w:jc w:val="both"/>
      </w:pPr>
      <w:r>
        <w:tab/>
        <w:t>г) семьи, проживающие на условиях поднайма (найма) при отсутствии родственных отношений;</w:t>
      </w:r>
    </w:p>
    <w:p w:rsidR="00682FFF" w:rsidRDefault="00682FFF" w:rsidP="00682FFF">
      <w:pPr>
        <w:jc w:val="both"/>
      </w:pPr>
      <w:r>
        <w:tab/>
      </w:r>
      <w:proofErr w:type="spellStart"/>
      <w:r>
        <w:t>д</w:t>
      </w:r>
      <w:proofErr w:type="spellEnd"/>
      <w:r>
        <w:t xml:space="preserve">) семьи, проживающие в общежитии и имеющие менее </w:t>
      </w:r>
      <w:smartTag w:uri="urn:schemas-microsoft-com:office:smarttags" w:element="metricconverter">
        <w:smartTagPr>
          <w:attr w:name="ProductID" w:val="6 кв. метров"/>
        </w:smartTagPr>
        <w:r>
          <w:t>6 кв. метров</w:t>
        </w:r>
      </w:smartTag>
      <w:r>
        <w:t xml:space="preserve"> жилой площади на одного человека;</w:t>
      </w:r>
    </w:p>
    <w:p w:rsidR="00682FFF" w:rsidRDefault="00682FFF" w:rsidP="00682FFF">
      <w:pPr>
        <w:jc w:val="both"/>
      </w:pPr>
      <w:r>
        <w:tab/>
        <w:t>е) семьи, проживающие в однокомнатных квартирах или двухкомнатных квартирах со смежными неизолированными комнатами по две и более;</w:t>
      </w:r>
    </w:p>
    <w:p w:rsidR="00682FFF" w:rsidRDefault="00682FFF" w:rsidP="00682FFF">
      <w:pPr>
        <w:jc w:val="both"/>
      </w:pPr>
      <w:r>
        <w:tab/>
        <w:t xml:space="preserve">ж) семьи независимо от родственных </w:t>
      </w:r>
      <w:proofErr w:type="gramStart"/>
      <w:r>
        <w:t>отношений</w:t>
      </w:r>
      <w:proofErr w:type="gramEnd"/>
      <w:r>
        <w:t xml:space="preserve"> и при расселении </w:t>
      </w:r>
      <w:proofErr w:type="gramStart"/>
      <w:r>
        <w:t>которых</w:t>
      </w:r>
      <w:proofErr w:type="gramEnd"/>
      <w:r>
        <w:t xml:space="preserve"> на каждого оставшегося члена семьи приходится не более </w:t>
      </w:r>
      <w:smartTag w:uri="urn:schemas-microsoft-com:office:smarttags" w:element="metricconverter">
        <w:smartTagPr>
          <w:attr w:name="ProductID" w:val="6 кв. метров"/>
        </w:smartTagPr>
        <w:r>
          <w:t>6 кв. метров</w:t>
        </w:r>
      </w:smartTag>
      <w:r>
        <w:t xml:space="preserve"> общей площади;</w:t>
      </w:r>
    </w:p>
    <w:p w:rsidR="00682FFF" w:rsidRDefault="00682FFF" w:rsidP="00682FFF">
      <w:pPr>
        <w:jc w:val="both"/>
      </w:pPr>
      <w:r>
        <w:tab/>
      </w:r>
      <w:proofErr w:type="spellStart"/>
      <w:r>
        <w:t>з</w:t>
      </w:r>
      <w:proofErr w:type="spellEnd"/>
      <w:r>
        <w:t>) семьи, проживающие за пределами населенного пункта;</w:t>
      </w:r>
    </w:p>
    <w:p w:rsidR="00682FFF" w:rsidRDefault="00682FFF" w:rsidP="00682FFF">
      <w:pPr>
        <w:jc w:val="both"/>
      </w:pPr>
      <w:r>
        <w:tab/>
        <w:t>и) прибывшие в поселение на новое место работы, в связи с переводом, на одно из предприятий сельского поселения;</w:t>
      </w:r>
    </w:p>
    <w:p w:rsidR="00682FFF" w:rsidRDefault="00682FFF" w:rsidP="00682FFF">
      <w:pPr>
        <w:jc w:val="both"/>
      </w:pPr>
      <w:r>
        <w:tab/>
        <w:t>к) молодые специалисты, имеющие право на предоставление жилья;</w:t>
      </w:r>
    </w:p>
    <w:p w:rsidR="00682FFF" w:rsidRDefault="00682FFF" w:rsidP="00682FFF">
      <w:pPr>
        <w:jc w:val="both"/>
      </w:pPr>
      <w:r>
        <w:tab/>
        <w:t>3) жилые помещения маневренного фонда для временного проживания:</w:t>
      </w:r>
    </w:p>
    <w:p w:rsidR="00682FFF" w:rsidRDefault="00682FFF" w:rsidP="00682FFF">
      <w:pPr>
        <w:jc w:val="both"/>
      </w:pPr>
      <w:r>
        <w:tab/>
        <w:t>а) граждан в связи с капитальным ремонтом или реконструкцией дома, в котором находится жилые помещения, занимаемые ими по договорам социального найма;</w:t>
      </w:r>
    </w:p>
    <w:p w:rsidR="00682FFF" w:rsidRDefault="00682FFF" w:rsidP="00682FFF">
      <w:pPr>
        <w:jc w:val="both"/>
      </w:pPr>
      <w:r>
        <w:lastRenderedPageBreak/>
        <w:tab/>
      </w:r>
      <w:proofErr w:type="gramStart"/>
      <w:r>
        <w:t>б)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682FFF" w:rsidRDefault="00682FFF" w:rsidP="00682FFF">
      <w:pPr>
        <w:jc w:val="both"/>
      </w:pPr>
      <w:r>
        <w:tab/>
        <w:t>в)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682FFF" w:rsidRDefault="00682FFF" w:rsidP="00682FFF">
      <w:pPr>
        <w:jc w:val="both"/>
      </w:pPr>
      <w:r>
        <w:tab/>
        <w:t>г) иных граждан в случаях, предусмотренных законодательством;</w:t>
      </w:r>
    </w:p>
    <w:p w:rsidR="00682FFF" w:rsidRDefault="00682FFF" w:rsidP="00682FFF">
      <w:pPr>
        <w:jc w:val="both"/>
      </w:pPr>
      <w:r>
        <w:tab/>
        <w:t>4) жилые помещения в домах системы социального обслуживания населения:</w:t>
      </w:r>
    </w:p>
    <w:p w:rsidR="00682FFF" w:rsidRDefault="00682FFF" w:rsidP="00682FFF">
      <w:pPr>
        <w:jc w:val="both"/>
      </w:pPr>
      <w:r>
        <w:tab/>
        <w:t>Граждане, которые в соответствии с законодательством отнесены к числу граждан, нуждающихся в специальной социальной защите с предоставлением им медицинских и социально-бытовых услуг;</w:t>
      </w:r>
    </w:p>
    <w:p w:rsidR="00682FFF" w:rsidRDefault="00682FFF" w:rsidP="00682FFF">
      <w:pPr>
        <w:jc w:val="both"/>
      </w:pPr>
      <w:r>
        <w:tab/>
        <w:t>5) жилые помещения для социальной защиты отдельных категорий граждан предоставляются гражданам, нуждающимся в специальной социальной защите, в соответствии с законами Томской области.</w:t>
      </w:r>
    </w:p>
    <w:p w:rsidR="00682FFF" w:rsidRDefault="00682FFF" w:rsidP="00682FFF">
      <w:pPr>
        <w:jc w:val="both"/>
      </w:pPr>
      <w:r>
        <w:tab/>
        <w:t>6) жилые помещения детям – 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осуществляется в соответствии с законодательством Российской Федерации и законодательством Томской области.</w:t>
      </w:r>
    </w:p>
    <w:p w:rsidR="00682FFF" w:rsidRDefault="00682FFF" w:rsidP="00682FFF">
      <w:pPr>
        <w:jc w:val="both"/>
      </w:pPr>
      <w:r>
        <w:tab/>
        <w:t>2.3.Учет граждан, нуждающихся в жилых помещениях специализированного жилищного фонда, осуществляется в порядке, определенном приложением к Закону Томской области от 06.09.2006г, №212-ОЗ «О специализированном жилищном фонде Томской области».</w:t>
      </w:r>
    </w:p>
    <w:p w:rsidR="00682FFF" w:rsidRDefault="00682FFF" w:rsidP="00682FFF">
      <w:pPr>
        <w:jc w:val="both"/>
      </w:pPr>
    </w:p>
    <w:p w:rsidR="00682FFF" w:rsidRDefault="00682FFF" w:rsidP="00682FFF">
      <w:pPr>
        <w:jc w:val="center"/>
        <w:rPr>
          <w:b/>
        </w:rPr>
      </w:pPr>
      <w:r>
        <w:rPr>
          <w:b/>
        </w:rPr>
        <w:t xml:space="preserve">3.Нормы предоставления жилых помещений специализированного </w:t>
      </w:r>
    </w:p>
    <w:p w:rsidR="00682FFF" w:rsidRDefault="00682FFF" w:rsidP="00682FFF">
      <w:pPr>
        <w:jc w:val="center"/>
        <w:rPr>
          <w:b/>
        </w:rPr>
      </w:pPr>
      <w:r>
        <w:rPr>
          <w:b/>
        </w:rPr>
        <w:t>жилищного фонда</w:t>
      </w:r>
    </w:p>
    <w:p w:rsidR="00682FFF" w:rsidRDefault="00682FFF" w:rsidP="00682FFF">
      <w:pPr>
        <w:jc w:val="both"/>
      </w:pPr>
      <w:r>
        <w:tab/>
        <w:t>3.1.Служебные жилые помещения предоставляются исходя из следующих норм предоставления:</w:t>
      </w:r>
    </w:p>
    <w:p w:rsidR="00682FFF" w:rsidRDefault="00682FFF" w:rsidP="00682FFF">
      <w:pPr>
        <w:jc w:val="both"/>
      </w:pPr>
      <w:r>
        <w:tab/>
        <w:t>а) 18 кв</w:t>
      </w:r>
      <w:proofErr w:type="gramStart"/>
      <w:r>
        <w:t>.м</w:t>
      </w:r>
      <w:proofErr w:type="gramEnd"/>
      <w:r>
        <w:t xml:space="preserve"> общей площади жилого помещения на одного члена семьи из трех и более человек;</w:t>
      </w:r>
    </w:p>
    <w:p w:rsidR="00682FFF" w:rsidRDefault="00682FFF" w:rsidP="00682FFF">
      <w:pPr>
        <w:jc w:val="both"/>
      </w:pPr>
      <w:r>
        <w:tab/>
        <w:t>б) 42 кв</w:t>
      </w:r>
      <w:proofErr w:type="gramStart"/>
      <w:r>
        <w:t>.м</w:t>
      </w:r>
      <w:proofErr w:type="gramEnd"/>
      <w:r>
        <w:t xml:space="preserve"> общей площади жилого помещения на семью из двух человек;</w:t>
      </w:r>
    </w:p>
    <w:p w:rsidR="00682FFF" w:rsidRDefault="00682FFF" w:rsidP="00682FFF">
      <w:pPr>
        <w:jc w:val="both"/>
      </w:pPr>
      <w:r>
        <w:tab/>
        <w:t xml:space="preserve">в) </w:t>
      </w:r>
      <w:smartTag w:uri="urn:schemas-microsoft-com:office:smarttags" w:element="metricconverter">
        <w:smartTagPr>
          <w:attr w:name="ProductID" w:val="33 кв. м"/>
        </w:smartTagPr>
        <w:r>
          <w:t>33 кв. м</w:t>
        </w:r>
      </w:smartTag>
      <w:r>
        <w:t xml:space="preserve"> общей площади жилого помещения на одиноко проживающих граждан.</w:t>
      </w:r>
    </w:p>
    <w:p w:rsidR="00682FFF" w:rsidRDefault="00682FFF" w:rsidP="00682FFF">
      <w:pPr>
        <w:jc w:val="both"/>
      </w:pPr>
      <w:r>
        <w:tab/>
        <w:t>3.2.Жилые помещения в общежитиях, жилые помещения маневренного жилищного фонда, жилые помещения в домах социального обслуживания населения, жилые помещения для социальной защиты отдельных категорий граждан предоставляются из расчета не менее шести квадратных метров жилой площади на одного человека.</w:t>
      </w:r>
    </w:p>
    <w:p w:rsidR="00682FFF" w:rsidRDefault="00682FFF" w:rsidP="00682FFF">
      <w:pPr>
        <w:jc w:val="both"/>
      </w:pPr>
    </w:p>
    <w:p w:rsidR="00682FFF" w:rsidRDefault="00682FFF" w:rsidP="00682FFF">
      <w:pPr>
        <w:jc w:val="center"/>
        <w:rPr>
          <w:b/>
        </w:rPr>
      </w:pPr>
      <w:r>
        <w:rPr>
          <w:b/>
        </w:rPr>
        <w:t xml:space="preserve">4.Порядок предоставления жилых помещений специализированного </w:t>
      </w:r>
    </w:p>
    <w:p w:rsidR="00682FFF" w:rsidRDefault="00682FFF" w:rsidP="00682FFF">
      <w:pPr>
        <w:jc w:val="center"/>
        <w:rPr>
          <w:b/>
        </w:rPr>
      </w:pPr>
      <w:r>
        <w:rPr>
          <w:b/>
        </w:rPr>
        <w:t>жилищного фонда</w:t>
      </w:r>
    </w:p>
    <w:p w:rsidR="00682FFF" w:rsidRDefault="00682FFF" w:rsidP="00682FFF">
      <w:pPr>
        <w:jc w:val="both"/>
      </w:pPr>
      <w:r>
        <w:tab/>
        <w:t>4.1.Решение о предоставлении жилого помещения специализированного жилищного фонда принимают законные владельцы жилых помещений.</w:t>
      </w:r>
    </w:p>
    <w:p w:rsidR="00682FFF" w:rsidRDefault="00682FFF" w:rsidP="00682FFF">
      <w:pPr>
        <w:jc w:val="both"/>
      </w:pPr>
      <w:r>
        <w:tab/>
        <w:t>4.2.Уполномоченный исполнительно-распорядительный орган (структурное подразделение исполнительно-распорядительного органа поселения) с учетом поданных заявлений о предоставлении жилых помещений специализированного жилищного фонда, исходя из оснований, указанных в пункте 2.2 настоящего Положения, готовит постановление о предоставлении гражданам жилых помещений специализированного жилищного фонда и вносит его на рассмотрение Главы муниципального образования.</w:t>
      </w:r>
    </w:p>
    <w:p w:rsidR="00682FFF" w:rsidRDefault="00682FFF" w:rsidP="00682FFF">
      <w:pPr>
        <w:jc w:val="both"/>
      </w:pPr>
      <w:r>
        <w:tab/>
        <w:t>4.3.В постановлении о предоставлении жилого помещения специализированного жилищного фонда должны быть указаны:</w:t>
      </w:r>
    </w:p>
    <w:p w:rsidR="00682FFF" w:rsidRDefault="00682FFF" w:rsidP="00682FFF">
      <w:pPr>
        <w:jc w:val="both"/>
      </w:pPr>
      <w:r>
        <w:tab/>
        <w:t>1) соответствующий подпункт пункта 2.2 настоящего Положения;</w:t>
      </w:r>
    </w:p>
    <w:p w:rsidR="00682FFF" w:rsidRDefault="00682FFF" w:rsidP="00682FFF">
      <w:pPr>
        <w:jc w:val="both"/>
      </w:pPr>
      <w:r>
        <w:lastRenderedPageBreak/>
        <w:tab/>
        <w:t>2)фамилия, имя, отчество гражданина (с указанием членов его семьи), которому предоставляется жилое помещение;</w:t>
      </w:r>
    </w:p>
    <w:p w:rsidR="00682FFF" w:rsidRDefault="00682FFF" w:rsidP="00682FFF">
      <w:pPr>
        <w:jc w:val="both"/>
      </w:pPr>
      <w:r>
        <w:tab/>
        <w:t>3)характеристика предоставляемого жилого помещения (адрес, количество комнат, общая площадь, жилая площадь);</w:t>
      </w:r>
    </w:p>
    <w:p w:rsidR="00682FFF" w:rsidRDefault="00682FFF" w:rsidP="00682FFF">
      <w:pPr>
        <w:jc w:val="both"/>
      </w:pPr>
      <w:r>
        <w:tab/>
        <w:t>4)срок, в течение которого должен быть заключен договор найма специализированного жилого помещения, безвозмездного пользования;</w:t>
      </w:r>
    </w:p>
    <w:p w:rsidR="00682FFF" w:rsidRDefault="00682FFF" w:rsidP="00682FFF">
      <w:pPr>
        <w:jc w:val="both"/>
      </w:pPr>
      <w:r>
        <w:tab/>
        <w:t>5)срок действия договора найма, безвозмездного пользования.</w:t>
      </w:r>
    </w:p>
    <w:p w:rsidR="00682FFF" w:rsidRDefault="00682FFF" w:rsidP="00682FFF">
      <w:pPr>
        <w:jc w:val="both"/>
      </w:pPr>
      <w:r>
        <w:tab/>
        <w:t>4.4.Постановление Администрации муниципального образования о предоставлении гражданам жилого помещения специализированного жилищного фонда выдается или направляется гражданам, в отношении которых данное решение принято, для последующего заключения с уполномоченной организацией (</w:t>
      </w:r>
      <w:proofErr w:type="spellStart"/>
      <w:r>
        <w:t>наймодатель</w:t>
      </w:r>
      <w:proofErr w:type="spellEnd"/>
      <w:r>
        <w:t>) договора найма специализированного жилого помещения.</w:t>
      </w:r>
    </w:p>
    <w:p w:rsidR="00682FFF" w:rsidRDefault="00682FFF" w:rsidP="00682FFF">
      <w:pPr>
        <w:jc w:val="both"/>
      </w:pPr>
      <w:r>
        <w:tab/>
        <w:t>Заселение в жилое помещение специализированного жилищного фонда производится после заключения Договора найма.</w:t>
      </w:r>
    </w:p>
    <w:p w:rsidR="00682FFF" w:rsidRDefault="00682FFF" w:rsidP="00682FFF">
      <w:pPr>
        <w:jc w:val="both"/>
      </w:pPr>
      <w:r>
        <w:tab/>
        <w:t>4.5.Договор найма специализированного жилого помещения заключается в письменной форме.</w:t>
      </w:r>
    </w:p>
    <w:p w:rsidR="00682FFF" w:rsidRDefault="00682FFF" w:rsidP="00682FFF">
      <w:pPr>
        <w:jc w:val="both"/>
      </w:pPr>
      <w:r>
        <w:tab/>
        <w:t xml:space="preserve">4.6.В случае уменьшения состава семьи проживающих в общежитии производится замена занимаемой жилой площади на </w:t>
      </w:r>
      <w:proofErr w:type="gramStart"/>
      <w:r>
        <w:t>меньшую</w:t>
      </w:r>
      <w:proofErr w:type="gramEnd"/>
      <w:r>
        <w:t>, с учетом нормы предоставления жилой площади в общежитиях. После чего вносятся соответствующие изменения в договор найма специализированного жилого помещения.</w:t>
      </w:r>
    </w:p>
    <w:p w:rsidR="00682FFF" w:rsidRDefault="00682FFF" w:rsidP="00682FFF">
      <w:pPr>
        <w:jc w:val="both"/>
      </w:pPr>
      <w:r>
        <w:tab/>
        <w:t>4.7.Самовольное переселение из одной комнаты (квартиры) в другую, а также заселение лиц, не включенных в договор найма специализированного жилого помещения, не допускается. Наниматель жилого помещения не вправе передавать его в поднаем.</w:t>
      </w:r>
    </w:p>
    <w:p w:rsidR="00682FFF" w:rsidRPr="00E46170" w:rsidRDefault="00682FFF" w:rsidP="00682FFF">
      <w:pPr>
        <w:suppressAutoHyphens/>
      </w:pPr>
      <w:r>
        <w:tab/>
        <w:t>4.8.Жилые помещения, предназначенные для проживания детей –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не предоставляются иностранным гражданам, лицам без гражданства, если международным договором Российской Федерации не предусмотрено иное.</w:t>
      </w:r>
    </w:p>
    <w:p w:rsidR="00682FFF" w:rsidRPr="00E46170" w:rsidRDefault="00682FFF" w:rsidP="00682FFF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63732" w:rsidRDefault="00863732" w:rsidP="000E5823"/>
    <w:sectPr w:rsidR="00863732" w:rsidSect="00A06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C71"/>
    <w:rsid w:val="00045DB6"/>
    <w:rsid w:val="000E5823"/>
    <w:rsid w:val="003F2750"/>
    <w:rsid w:val="0066087C"/>
    <w:rsid w:val="00682FFF"/>
    <w:rsid w:val="00714407"/>
    <w:rsid w:val="00863732"/>
    <w:rsid w:val="009A1139"/>
    <w:rsid w:val="00A0649F"/>
    <w:rsid w:val="00CC78DE"/>
    <w:rsid w:val="00DF0C71"/>
    <w:rsid w:val="00FD6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2F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2013-12-01T09:33:00Z</cp:lastPrinted>
  <dcterms:created xsi:type="dcterms:W3CDTF">2013-11-01T08:06:00Z</dcterms:created>
  <dcterms:modified xsi:type="dcterms:W3CDTF">2013-12-01T09:34:00Z</dcterms:modified>
</cp:coreProperties>
</file>