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367390" w:rsidP="000D053C">
      <w:pPr>
        <w:tabs>
          <w:tab w:val="left" w:pos="2630"/>
        </w:tabs>
        <w:rPr>
          <w:rFonts w:ascii="Times New Roman" w:hAnsi="Times New Roman" w:cs="Times New Roman"/>
          <w:b/>
        </w:rPr>
      </w:pPr>
      <w:r>
        <w:rPr>
          <w:rFonts w:ascii="Times New Roman" w:hAnsi="Times New Roman" w:cs="Times New Roman"/>
          <w:b/>
        </w:rPr>
        <w:t>(ПРОЕКТ)</w:t>
      </w:r>
    </w:p>
    <w:p w:rsidR="00D25A4B" w:rsidRDefault="002C33AB" w:rsidP="002C33AB">
      <w:pPr>
        <w:ind w:firstLine="567"/>
        <w:jc w:val="center"/>
        <w:rPr>
          <w:rFonts w:ascii="Times New Roman" w:hAnsi="Times New Roman" w:cs="Times New Roman"/>
          <w:b/>
        </w:rPr>
      </w:pPr>
      <w:r w:rsidRPr="00287AF3">
        <w:rPr>
          <w:rFonts w:ascii="Times New Roman" w:hAnsi="Times New Roman" w:cs="Times New Roman"/>
          <w:b/>
        </w:rPr>
        <w:t>АДМИНИСТРАЦИЯ</w:t>
      </w:r>
    </w:p>
    <w:p w:rsidR="002C33AB" w:rsidRDefault="00D25A4B" w:rsidP="002C33AB">
      <w:pPr>
        <w:ind w:firstLine="567"/>
        <w:jc w:val="center"/>
        <w:rPr>
          <w:rFonts w:ascii="Times New Roman" w:hAnsi="Times New Roman" w:cs="Times New Roman"/>
          <w:b/>
        </w:rPr>
      </w:pPr>
      <w:r>
        <w:rPr>
          <w:rFonts w:ascii="Times New Roman" w:hAnsi="Times New Roman" w:cs="Times New Roman"/>
          <w:b/>
        </w:rPr>
        <w:t>НОВОНИКОЛАЕВСКОГО</w:t>
      </w:r>
      <w:r w:rsidR="002C33AB" w:rsidRPr="00287AF3">
        <w:rPr>
          <w:rFonts w:ascii="Times New Roman" w:hAnsi="Times New Roman" w:cs="Times New Roman"/>
          <w:b/>
        </w:rPr>
        <w:t xml:space="preserve"> СЕЛЬСКОГО ПОСЕЛЕНИЯ</w:t>
      </w:r>
    </w:p>
    <w:p w:rsidR="002C33AB" w:rsidRPr="00287AF3" w:rsidRDefault="002C33AB" w:rsidP="002C33AB">
      <w:pPr>
        <w:ind w:firstLine="567"/>
        <w:jc w:val="center"/>
        <w:rPr>
          <w:rFonts w:ascii="Times New Roman" w:hAnsi="Times New Roman" w:cs="Times New Roman"/>
          <w:b/>
        </w:rPr>
      </w:pPr>
      <w:r>
        <w:rPr>
          <w:rFonts w:ascii="Times New Roman" w:hAnsi="Times New Roman" w:cs="Times New Roman"/>
          <w:b/>
        </w:rPr>
        <w:t>АСИНОВСКОГО РАЙОНА ТОМСКОЙ ОБЛАСТИ</w:t>
      </w:r>
    </w:p>
    <w:p w:rsidR="002C33AB" w:rsidRDefault="002C33AB" w:rsidP="002C33AB">
      <w:pPr>
        <w:jc w:val="center"/>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ПОСТАНОВЛЕНИЕ</w:t>
      </w:r>
    </w:p>
    <w:p w:rsidR="00D25A4B" w:rsidRDefault="00D25A4B" w:rsidP="00D25A4B">
      <w:pPr>
        <w:ind w:firstLine="567"/>
        <w:jc w:val="both"/>
        <w:rPr>
          <w:rFonts w:ascii="Times New Roman" w:hAnsi="Times New Roman" w:cs="Times New Roman"/>
          <w:b/>
        </w:rPr>
      </w:pPr>
    </w:p>
    <w:p w:rsidR="00D25A4B" w:rsidRDefault="00D25A4B" w:rsidP="00D25A4B">
      <w:pPr>
        <w:ind w:firstLine="567"/>
        <w:jc w:val="both"/>
        <w:rPr>
          <w:rFonts w:ascii="Times New Roman" w:hAnsi="Times New Roman" w:cs="Times New Roman"/>
          <w:b/>
        </w:rPr>
      </w:pPr>
      <w:r>
        <w:rPr>
          <w:rFonts w:ascii="Times New Roman" w:hAnsi="Times New Roman" w:cs="Times New Roman"/>
          <w:b/>
        </w:rPr>
        <w:t>_________                                                                                                                  №________</w:t>
      </w:r>
    </w:p>
    <w:p w:rsidR="002C33AB" w:rsidRDefault="002C33AB" w:rsidP="002C33AB">
      <w:pPr>
        <w:ind w:firstLine="567"/>
        <w:jc w:val="center"/>
        <w:rPr>
          <w:rFonts w:ascii="Times New Roman" w:hAnsi="Times New Roman" w:cs="Times New Roman"/>
          <w:b/>
        </w:rPr>
      </w:pPr>
    </w:p>
    <w:p w:rsidR="002C33AB" w:rsidRPr="00287AF3" w:rsidRDefault="002C33AB" w:rsidP="002C33AB">
      <w:pPr>
        <w:rPr>
          <w:rFonts w:ascii="Times New Roman" w:hAnsi="Times New Roman" w:cs="Times New Roman"/>
        </w:rPr>
      </w:pPr>
    </w:p>
    <w:p w:rsidR="002C33AB" w:rsidRPr="001A785F" w:rsidRDefault="002C33AB" w:rsidP="002C33AB">
      <w:pPr>
        <w:ind w:firstLine="567"/>
        <w:jc w:val="center"/>
        <w:rPr>
          <w:bCs/>
        </w:rPr>
      </w:pPr>
      <w:proofErr w:type="gramStart"/>
      <w:r>
        <w:rPr>
          <w:bCs/>
        </w:rPr>
        <w:t>с</w:t>
      </w:r>
      <w:proofErr w:type="gramEnd"/>
      <w:r w:rsidRPr="001A785F">
        <w:rPr>
          <w:bCs/>
        </w:rPr>
        <w:t>.</w:t>
      </w:r>
      <w:r>
        <w:rPr>
          <w:bCs/>
        </w:rPr>
        <w:t xml:space="preserve"> </w:t>
      </w:r>
      <w:r w:rsidR="00D25A4B">
        <w:rPr>
          <w:bCs/>
        </w:rPr>
        <w:t>Новониколаевка</w:t>
      </w:r>
    </w:p>
    <w:p w:rsidR="002C33AB" w:rsidRDefault="002C33AB" w:rsidP="002C33AB">
      <w:pPr>
        <w:rPr>
          <w:b/>
          <w:bCs/>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Pr>
          <w:b/>
        </w:rPr>
        <w:t>ся в муниципальной собственности, без проведения торгов</w:t>
      </w:r>
      <w:r w:rsidRPr="008D6FA4">
        <w:rPr>
          <w:b/>
        </w:rPr>
        <w:t>»</w:t>
      </w:r>
    </w:p>
    <w:p w:rsidR="002C33AB" w:rsidRPr="00E50508" w:rsidRDefault="002C33AB" w:rsidP="002C33AB">
      <w:pPr>
        <w:ind w:firstLine="567"/>
        <w:jc w:val="both"/>
      </w:pPr>
    </w:p>
    <w:p w:rsidR="002C33AB" w:rsidRDefault="002C33AB" w:rsidP="002C33AB">
      <w:pPr>
        <w:ind w:firstLine="567"/>
        <w:jc w:val="both"/>
      </w:pPr>
      <w:proofErr w:type="gramStart"/>
      <w: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D25A4B">
        <w:t>Новониколаевского</w:t>
      </w:r>
      <w:r>
        <w:t xml:space="preserve"> сельского поселения от </w:t>
      </w:r>
      <w:r w:rsidR="00367390">
        <w:t xml:space="preserve"> 26.03.2018 № 63 </w:t>
      </w:r>
      <w: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D25A4B">
        <w:t>Новониколаевского</w:t>
      </w:r>
      <w:r>
        <w:t xml:space="preserve"> сельского поселения»</w:t>
      </w:r>
      <w:proofErr w:type="gramEnd"/>
    </w:p>
    <w:p w:rsidR="002C33AB" w:rsidRPr="00D25A4B" w:rsidRDefault="002C33AB" w:rsidP="008D3980">
      <w:pPr>
        <w:ind w:firstLine="567"/>
        <w:jc w:val="right"/>
      </w:pPr>
    </w:p>
    <w:p w:rsidR="002C33AB" w:rsidRPr="00D25A4B" w:rsidRDefault="002C33AB" w:rsidP="002C33AB">
      <w:pPr>
        <w:jc w:val="both"/>
        <w:rPr>
          <w:bCs/>
        </w:rPr>
      </w:pPr>
      <w:r w:rsidRPr="00D25A4B">
        <w:rPr>
          <w:bCs/>
        </w:rPr>
        <w:t>ПОСТАНОВЛЯЮ:</w:t>
      </w:r>
    </w:p>
    <w:p w:rsidR="002C33AB" w:rsidRDefault="002C33AB" w:rsidP="002C33AB">
      <w:pPr>
        <w:ind w:firstLine="567"/>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Pr="002C33AB">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Pr="002C33AB">
        <w:t>ся в муниципальной собственности, без проведения торгов</w:t>
      </w:r>
      <w:r>
        <w:t>» согласно приложению</w:t>
      </w:r>
      <w:r w:rsidRPr="00E50508">
        <w:t>.</w:t>
      </w:r>
    </w:p>
    <w:p w:rsidR="002C33AB" w:rsidRPr="00A52591" w:rsidRDefault="002C33AB" w:rsidP="002C33AB">
      <w:pPr>
        <w:ind w:firstLine="567"/>
        <w:jc w:val="both"/>
      </w:pPr>
      <w:r>
        <w:t xml:space="preserve">2. Признать утратившими силу постановления администрации </w:t>
      </w:r>
      <w:r w:rsidR="00D25A4B">
        <w:t>Новониколаевского</w:t>
      </w:r>
      <w:r>
        <w:t xml:space="preserve"> сельского поселения Асиновского район</w:t>
      </w:r>
      <w:r w:rsidR="001442E1">
        <w:t xml:space="preserve">а Томской области от </w:t>
      </w:r>
      <w:r w:rsidR="00D25A4B">
        <w:t>21.10</w:t>
      </w:r>
      <w:r w:rsidR="001442E1">
        <w:t>.2014</w:t>
      </w:r>
      <w:r>
        <w:t xml:space="preserve"> № </w:t>
      </w:r>
      <w:r w:rsidR="00D25A4B">
        <w:t>135</w:t>
      </w:r>
      <w:r w:rsidRPr="002C33AB">
        <w:t xml:space="preserve"> </w:t>
      </w:r>
      <w:r>
        <w:t>«</w:t>
      </w:r>
      <w:r w:rsidRPr="002C33AB">
        <w:t>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w:t>
      </w:r>
      <w:r w:rsidR="00D25A4B">
        <w:t>ов, находящихся в муниципальной собственности</w:t>
      </w:r>
      <w:r w:rsidRPr="002C33AB">
        <w:t>, юридическим лицам и гражданам»</w:t>
      </w:r>
      <w:r>
        <w:t>.</w:t>
      </w:r>
    </w:p>
    <w:p w:rsidR="00D25A4B" w:rsidRPr="00D25A4B" w:rsidRDefault="00367390" w:rsidP="00D25A4B">
      <w:pPr>
        <w:ind w:firstLine="567"/>
        <w:jc w:val="both"/>
        <w:rPr>
          <w:rFonts w:eastAsia="Times New Roman"/>
        </w:rPr>
      </w:pPr>
      <w:r>
        <w:t>3.</w:t>
      </w:r>
      <w:r w:rsidR="00D25A4B">
        <w:t xml:space="preserve"> </w:t>
      </w:r>
      <w:r w:rsidR="00D25A4B" w:rsidRPr="00D25A4B">
        <w:rPr>
          <w:rFonts w:ascii="Times New Roman" w:eastAsia="Times New Roman" w:hAnsi="Times New Roman" w:cs="Times New Roman"/>
        </w:rPr>
        <w:t xml:space="preserve">Настоящее постановление </w:t>
      </w:r>
      <w:r w:rsidR="00D25A4B" w:rsidRPr="00D25A4B">
        <w:rPr>
          <w:rFonts w:eastAsia="Times New Roman"/>
          <w:kern w:val="2"/>
        </w:rPr>
        <w:t xml:space="preserve">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8" w:history="1">
        <w:r w:rsidR="00D25A4B" w:rsidRPr="00D25A4B">
          <w:rPr>
            <w:rFonts w:ascii="Times New Roman" w:eastAsia="Times New Roman" w:hAnsi="Times New Roman" w:cs="Times New Roman"/>
          </w:rPr>
          <w:t>www.n</w:t>
        </w:r>
        <w:r w:rsidR="00D25A4B" w:rsidRPr="00D25A4B">
          <w:rPr>
            <w:rFonts w:ascii="Times New Roman" w:eastAsia="Times New Roman" w:hAnsi="Times New Roman" w:cs="Times New Roman"/>
            <w:lang w:val="en-US"/>
          </w:rPr>
          <w:t>n</w:t>
        </w:r>
        <w:r w:rsidR="00D25A4B" w:rsidRPr="00D25A4B">
          <w:rPr>
            <w:rFonts w:ascii="Times New Roman" w:eastAsia="Times New Roman" w:hAnsi="Times New Roman" w:cs="Times New Roman"/>
          </w:rPr>
          <w:t>selpasino.ru</w:t>
        </w:r>
      </w:hyperlink>
      <w:r w:rsidR="00D25A4B" w:rsidRPr="00D25A4B">
        <w:rPr>
          <w:rFonts w:ascii="Times New Roman" w:eastAsia="Times New Roman" w:hAnsi="Times New Roman" w:cs="Times New Roman"/>
        </w:rPr>
        <w:t xml:space="preserve"> и вступает в силу </w:t>
      </w:r>
      <w:proofErr w:type="gramStart"/>
      <w:r w:rsidR="00D25A4B" w:rsidRPr="00D25A4B">
        <w:rPr>
          <w:rFonts w:ascii="Times New Roman" w:eastAsia="Times New Roman" w:hAnsi="Times New Roman" w:cs="Times New Roman"/>
        </w:rPr>
        <w:t>с</w:t>
      </w:r>
      <w:proofErr w:type="gramEnd"/>
      <w:r w:rsidR="00D25A4B" w:rsidRPr="00D25A4B">
        <w:rPr>
          <w:rFonts w:ascii="Times New Roman" w:eastAsia="Times New Roman" w:hAnsi="Times New Roman" w:cs="Times New Roman"/>
        </w:rPr>
        <w:t xml:space="preserve"> даты его официального опубликования.</w:t>
      </w:r>
    </w:p>
    <w:p w:rsidR="00D25A4B" w:rsidRPr="00D25A4B" w:rsidRDefault="00D25A4B" w:rsidP="00D25A4B">
      <w:pPr>
        <w:jc w:val="both"/>
        <w:rPr>
          <w:rFonts w:eastAsia="Times New Roman"/>
        </w:rPr>
      </w:pPr>
      <w:r w:rsidRPr="00D25A4B">
        <w:rPr>
          <w:rFonts w:eastAsia="Times New Roman"/>
        </w:rPr>
        <w:t xml:space="preserve">        </w:t>
      </w:r>
      <w:r w:rsidR="00367390">
        <w:rPr>
          <w:rFonts w:eastAsia="Times New Roman"/>
        </w:rPr>
        <w:t>4.</w:t>
      </w:r>
      <w:r w:rsidRPr="00D25A4B">
        <w:rPr>
          <w:rFonts w:eastAsia="Times New Roman"/>
        </w:rPr>
        <w:t>. Контроль исполнения настоящего постановления возложить на специалиста 2 категории по землеустройству и градостроительству.</w:t>
      </w:r>
    </w:p>
    <w:p w:rsidR="00D25A4B" w:rsidRPr="00D25A4B" w:rsidRDefault="00D25A4B" w:rsidP="00D25A4B">
      <w:pPr>
        <w:jc w:val="both"/>
        <w:rPr>
          <w:rFonts w:eastAsia="Times New Roman"/>
        </w:rPr>
      </w:pPr>
      <w:r w:rsidRPr="00D25A4B">
        <w:rPr>
          <w:rFonts w:eastAsia="Times New Roman"/>
        </w:rPr>
        <w:t xml:space="preserve"> </w:t>
      </w:r>
    </w:p>
    <w:p w:rsidR="00D25A4B" w:rsidRPr="00D25A4B" w:rsidRDefault="00D25A4B" w:rsidP="00D25A4B">
      <w:pPr>
        <w:jc w:val="both"/>
        <w:rPr>
          <w:rFonts w:eastAsia="Times New Roman"/>
        </w:rPr>
      </w:pPr>
    </w:p>
    <w:p w:rsidR="00D25A4B" w:rsidRPr="00D25A4B" w:rsidRDefault="00D25A4B" w:rsidP="00D25A4B">
      <w:pPr>
        <w:jc w:val="both"/>
        <w:rPr>
          <w:rFonts w:eastAsia="Times New Roman"/>
        </w:rPr>
      </w:pPr>
      <w:r w:rsidRPr="00D25A4B">
        <w:rPr>
          <w:rFonts w:eastAsia="Times New Roman"/>
        </w:rPr>
        <w:t xml:space="preserve">  Глава сельского поселения                                                                                </w:t>
      </w:r>
      <w:r w:rsidR="00367390">
        <w:rPr>
          <w:rFonts w:eastAsia="Times New Roman"/>
        </w:rPr>
        <w:t>Н.Н. Жаровских</w:t>
      </w:r>
    </w:p>
    <w:p w:rsidR="002C33AB" w:rsidRDefault="00D25A4B" w:rsidP="00D25A4B">
      <w:pPr>
        <w:suppressAutoHyphens/>
        <w:rPr>
          <w:rFonts w:eastAsia="Times New Roman"/>
          <w:sz w:val="20"/>
          <w:szCs w:val="20"/>
        </w:rPr>
      </w:pPr>
      <w:r w:rsidRPr="00D25A4B">
        <w:rPr>
          <w:rFonts w:eastAsia="Times New Roman"/>
          <w:sz w:val="20"/>
          <w:szCs w:val="20"/>
        </w:rPr>
        <w:t xml:space="preserve">                                                                                                                           </w:t>
      </w:r>
    </w:p>
    <w:p w:rsidR="00D25A4B" w:rsidRDefault="00D25A4B" w:rsidP="00D25A4B">
      <w:pPr>
        <w:suppressAutoHyphens/>
        <w:rPr>
          <w:rFonts w:eastAsia="Times New Roman"/>
          <w:sz w:val="20"/>
          <w:szCs w:val="20"/>
        </w:rPr>
      </w:pPr>
    </w:p>
    <w:p w:rsidR="00367390" w:rsidRDefault="00367390" w:rsidP="00D25A4B">
      <w:pPr>
        <w:suppressAutoHyphens/>
        <w:rPr>
          <w:rFonts w:eastAsia="Times New Roman"/>
          <w:sz w:val="20"/>
          <w:szCs w:val="20"/>
        </w:rPr>
      </w:pPr>
    </w:p>
    <w:p w:rsidR="00367390" w:rsidRDefault="00367390" w:rsidP="00D25A4B">
      <w:pPr>
        <w:suppressAutoHyphens/>
        <w:rPr>
          <w:rFonts w:eastAsia="Times New Roman"/>
          <w:sz w:val="20"/>
          <w:szCs w:val="20"/>
        </w:rPr>
      </w:pPr>
    </w:p>
    <w:p w:rsidR="00367390" w:rsidRDefault="00367390" w:rsidP="00D25A4B">
      <w:pPr>
        <w:suppressAutoHyphens/>
        <w:rPr>
          <w:rFonts w:eastAsia="Times New Roman"/>
          <w:sz w:val="20"/>
          <w:szCs w:val="20"/>
        </w:rPr>
      </w:pPr>
    </w:p>
    <w:p w:rsidR="00367390" w:rsidRDefault="00367390" w:rsidP="00D25A4B">
      <w:pPr>
        <w:suppressAutoHyphens/>
        <w:rPr>
          <w:rFonts w:eastAsia="Times New Roman"/>
          <w:sz w:val="20"/>
          <w:szCs w:val="20"/>
        </w:rPr>
      </w:pPr>
    </w:p>
    <w:p w:rsidR="00367390" w:rsidRDefault="00367390" w:rsidP="00D25A4B">
      <w:pPr>
        <w:suppressAutoHyphens/>
        <w:rPr>
          <w:rFonts w:eastAsia="Times New Roman"/>
          <w:sz w:val="20"/>
          <w:szCs w:val="20"/>
        </w:rPr>
      </w:pPr>
    </w:p>
    <w:p w:rsidR="00367390" w:rsidRDefault="00367390" w:rsidP="00D25A4B">
      <w:pPr>
        <w:suppressAutoHyphens/>
        <w:rPr>
          <w:rFonts w:eastAsia="Times New Roman"/>
          <w:sz w:val="20"/>
          <w:szCs w:val="20"/>
        </w:rPr>
      </w:pPr>
    </w:p>
    <w:p w:rsidR="00367390" w:rsidRPr="00D25A4B" w:rsidRDefault="00367390" w:rsidP="00D25A4B">
      <w:pPr>
        <w:suppressAutoHyphens/>
        <w:rPr>
          <w:rFonts w:eastAsia="Times New Roman"/>
          <w:sz w:val="20"/>
          <w:szCs w:val="20"/>
        </w:rPr>
      </w:pPr>
    </w:p>
    <w:p w:rsidR="002C33AB" w:rsidRDefault="002C33AB" w:rsidP="002C33AB">
      <w:pPr>
        <w:suppressAutoHyphens/>
        <w:ind w:firstLine="567"/>
        <w:rPr>
          <w:sz w:val="20"/>
          <w:szCs w:val="20"/>
        </w:rPr>
      </w:pPr>
      <w:r>
        <w:rPr>
          <w:sz w:val="20"/>
          <w:szCs w:val="20"/>
        </w:rPr>
        <w:t xml:space="preserve">                                                                                                                            </w:t>
      </w:r>
      <w:r w:rsidRPr="006D45E7">
        <w:rPr>
          <w:sz w:val="20"/>
          <w:szCs w:val="20"/>
        </w:rPr>
        <w:t>Приложение</w:t>
      </w:r>
      <w:r>
        <w:rPr>
          <w:sz w:val="20"/>
          <w:szCs w:val="20"/>
        </w:rPr>
        <w:t xml:space="preserve"> </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администрации </w:t>
      </w:r>
      <w:r w:rsidR="00D25A4B">
        <w:rPr>
          <w:sz w:val="20"/>
          <w:szCs w:val="20"/>
        </w:rPr>
        <w:t>Новониколаевского</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сельского поселения</w:t>
      </w:r>
    </w:p>
    <w:p w:rsidR="002C33AB" w:rsidRPr="006D45E7" w:rsidRDefault="002C33AB" w:rsidP="002C33AB">
      <w:pPr>
        <w:suppressAutoHyphens/>
        <w:ind w:firstLine="567"/>
        <w:rPr>
          <w:sz w:val="20"/>
          <w:szCs w:val="20"/>
        </w:rPr>
      </w:pPr>
      <w:r>
        <w:rPr>
          <w:sz w:val="20"/>
          <w:szCs w:val="20"/>
        </w:rPr>
        <w:t xml:space="preserve">                                                                                                         </w:t>
      </w:r>
      <w:r w:rsidR="00513121">
        <w:rPr>
          <w:sz w:val="20"/>
          <w:szCs w:val="20"/>
        </w:rPr>
        <w:t xml:space="preserve">                   от </w:t>
      </w:r>
      <w:r w:rsidR="00D25A4B">
        <w:rPr>
          <w:sz w:val="20"/>
          <w:szCs w:val="20"/>
        </w:rPr>
        <w:t>____</w:t>
      </w:r>
      <w:r w:rsidR="00513121">
        <w:rPr>
          <w:sz w:val="20"/>
          <w:szCs w:val="20"/>
        </w:rPr>
        <w:t>202</w:t>
      </w:r>
      <w:r w:rsidR="00367390">
        <w:rPr>
          <w:sz w:val="20"/>
          <w:szCs w:val="20"/>
        </w:rPr>
        <w:t xml:space="preserve">3 </w:t>
      </w:r>
      <w:r w:rsidR="00513121">
        <w:rPr>
          <w:sz w:val="20"/>
          <w:szCs w:val="20"/>
        </w:rPr>
        <w:t xml:space="preserve"> № </w:t>
      </w:r>
      <w:r w:rsidR="00D25A4B">
        <w:rPr>
          <w:sz w:val="20"/>
          <w:szCs w:val="20"/>
        </w:rPr>
        <w:t xml:space="preserve"> </w:t>
      </w:r>
    </w:p>
    <w:p w:rsidR="002C33AB" w:rsidRDefault="002C33AB" w:rsidP="002C33AB">
      <w:pPr>
        <w:suppressAutoHyphens/>
        <w:ind w:left="6379" w:firstLine="567"/>
        <w:jc w:val="both"/>
        <w:rPr>
          <w:b/>
          <w:bCs/>
        </w:rPr>
      </w:pPr>
    </w:p>
    <w:p w:rsidR="002C33AB" w:rsidRDefault="002C33AB" w:rsidP="002C33AB">
      <w:pPr>
        <w:suppressAutoHyphens/>
        <w:ind w:left="6379" w:firstLine="567"/>
        <w:jc w:val="both"/>
        <w:rPr>
          <w:b/>
          <w:bCs/>
        </w:rPr>
      </w:pPr>
    </w:p>
    <w:p w:rsidR="002C33AB" w:rsidRPr="008D6FA4" w:rsidRDefault="002C33AB" w:rsidP="002C33AB">
      <w:pPr>
        <w:ind w:firstLine="567"/>
        <w:jc w:val="center"/>
        <w:rPr>
          <w:b/>
        </w:rPr>
      </w:pPr>
      <w:r w:rsidRPr="008D6FA4">
        <w:rPr>
          <w:b/>
        </w:rPr>
        <w:t>Административный регламент</w:t>
      </w:r>
    </w:p>
    <w:p w:rsidR="002C33AB" w:rsidRPr="009716D6" w:rsidRDefault="002C33AB" w:rsidP="002C33AB">
      <w:pPr>
        <w:ind w:firstLine="567"/>
        <w:jc w:val="center"/>
        <w:rPr>
          <w:b/>
        </w:rPr>
      </w:pPr>
      <w:r w:rsidRPr="008D6FA4">
        <w:rPr>
          <w:b/>
        </w:rPr>
        <w:t xml:space="preserve">по предоставлению муниципальной услуги </w:t>
      </w:r>
      <w:r w:rsidRPr="009716D6">
        <w:rPr>
          <w:b/>
        </w:rPr>
        <w:t>«</w:t>
      </w:r>
      <w:r w:rsidR="00B76BD6" w:rsidRPr="00B76BD6">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sidR="00B76BD6" w:rsidRPr="00B76BD6">
        <w:rPr>
          <w:b/>
        </w:rPr>
        <w:t>ся в муниципальной собственности, без проведения торгов</w:t>
      </w:r>
      <w:r w:rsidRPr="009716D6">
        <w:rPr>
          <w:b/>
        </w:rPr>
        <w:t>»</w:t>
      </w:r>
    </w:p>
    <w:p w:rsidR="002C33AB" w:rsidRDefault="002C33AB" w:rsidP="002C33AB">
      <w:pPr>
        <w:ind w:firstLine="567"/>
        <w:jc w:val="center"/>
      </w:pPr>
    </w:p>
    <w:p w:rsidR="002C33AB" w:rsidRPr="00457BB9" w:rsidRDefault="002C33AB" w:rsidP="002C33AB">
      <w:pPr>
        <w:ind w:firstLine="567"/>
        <w:jc w:val="center"/>
        <w:rPr>
          <w:b/>
        </w:rPr>
      </w:pPr>
      <w:r w:rsidRPr="00457BB9">
        <w:rPr>
          <w:b/>
        </w:rPr>
        <w:t>1. Общие положения</w:t>
      </w:r>
    </w:p>
    <w:p w:rsidR="002C33AB" w:rsidRPr="00ED31AB" w:rsidRDefault="002C33AB" w:rsidP="002C33AB">
      <w:pPr>
        <w:ind w:firstLine="567"/>
        <w:jc w:val="both"/>
      </w:pPr>
      <w:r w:rsidRPr="00661592">
        <w:rPr>
          <w:rFonts w:eastAsia="Times New Roman"/>
        </w:rPr>
        <w:t>1.</w:t>
      </w:r>
      <w:r>
        <w:rPr>
          <w:rFonts w:ascii="Times New Roman" w:hAnsi="Times New Roman" w:cs="Times New Roman"/>
        </w:rPr>
        <w:t xml:space="preserve"> </w:t>
      </w:r>
      <w:proofErr w:type="gramStart"/>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B76BD6" w:rsidRPr="00B76BD6">
        <w:rPr>
          <w:rFonts w:ascii="Times New Roman" w:hAnsi="Times New Roman" w:cs="Times New Roman"/>
        </w:rPr>
        <w:t>Предоставление в собственность, аренду, постоянное (бессрочное) пользование, безв</w:t>
      </w:r>
      <w:r w:rsidR="00D80882">
        <w:rPr>
          <w:rFonts w:ascii="Times New Roman" w:hAnsi="Times New Roman" w:cs="Times New Roman"/>
        </w:rPr>
        <w:t>озмездное пользование земельных участков, находящих</w:t>
      </w:r>
      <w:r w:rsidR="00B76BD6" w:rsidRPr="00B76BD6">
        <w:rPr>
          <w:rFonts w:ascii="Times New Roman" w:hAnsi="Times New Roman" w:cs="Times New Roman"/>
        </w:rPr>
        <w:t>ся в муниципальной собственности, без проведения торгов</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r w:rsidR="009416B7">
        <w:rPr>
          <w:rFonts w:ascii="Times New Roman" w:hAnsi="Times New Roman" w:cs="Times New Roman"/>
        </w:rPr>
        <w:t>Новониколаевского</w:t>
      </w:r>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B76BD6">
        <w:rPr>
          <w:rFonts w:ascii="Times New Roman" w:hAnsi="Times New Roman" w:cs="Times New Roman"/>
        </w:rPr>
        <w:t xml:space="preserve"> аренду,</w:t>
      </w:r>
      <w:r w:rsidR="00B76BD6" w:rsidRPr="00B76BD6">
        <w:rPr>
          <w:rFonts w:ascii="Times New Roman" w:hAnsi="Times New Roman" w:cs="Times New Roman"/>
        </w:rPr>
        <w:t xml:space="preserve"> постоя</w:t>
      </w:r>
      <w:r w:rsidR="00B76BD6">
        <w:rPr>
          <w:rFonts w:ascii="Times New Roman" w:hAnsi="Times New Roman" w:cs="Times New Roman"/>
        </w:rPr>
        <w:t>нное (бессрочное) пользование,</w:t>
      </w:r>
      <w:r w:rsidR="00B76BD6" w:rsidRPr="00B76BD6">
        <w:rPr>
          <w:rFonts w:ascii="Times New Roman" w:hAnsi="Times New Roman" w:cs="Times New Roman"/>
        </w:rPr>
        <w:t xml:space="preserve"> б</w:t>
      </w:r>
      <w:r w:rsidR="00B76BD6">
        <w:rPr>
          <w:rFonts w:ascii="Times New Roman" w:hAnsi="Times New Roman" w:cs="Times New Roman"/>
        </w:rPr>
        <w:t>езвозмездное пользование</w:t>
      </w:r>
      <w:proofErr w:type="gramEnd"/>
      <w:r w:rsidR="00B76BD6">
        <w:rPr>
          <w:rFonts w:ascii="Times New Roman" w:hAnsi="Times New Roman" w:cs="Times New Roman"/>
        </w:rPr>
        <w:t xml:space="preserve">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r w:rsidR="009416B7">
        <w:rPr>
          <w:rFonts w:ascii="Times New Roman" w:hAnsi="Times New Roman" w:cs="Times New Roman"/>
        </w:rPr>
        <w:t>Новониколаевское</w:t>
      </w:r>
      <w:r w:rsidR="00B76BD6" w:rsidRPr="00B76BD6">
        <w:rPr>
          <w:rFonts w:ascii="Times New Roman" w:hAnsi="Times New Roman" w:cs="Times New Roman"/>
        </w:rPr>
        <w:t xml:space="preserve"> сельское поселение»</w:t>
      </w:r>
      <w:r w:rsidR="00B76BD6">
        <w:rPr>
          <w:rFonts w:ascii="Times New Roman" w:hAnsi="Times New Roman" w:cs="Times New Roman"/>
        </w:rPr>
        <w:t>, без проведения торгов</w:t>
      </w:r>
      <w:r w:rsidR="00B76BD6" w:rsidRPr="00B76BD6">
        <w:rPr>
          <w:rFonts w:ascii="Times New Roman" w:hAnsi="Times New Roman" w:cs="Times New Roman"/>
        </w:rPr>
        <w:t>.</w:t>
      </w:r>
    </w:p>
    <w:p w:rsidR="002C33AB" w:rsidRDefault="002C33AB" w:rsidP="002C33AB">
      <w:pPr>
        <w:ind w:firstLine="567"/>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9416B7">
        <w:t xml:space="preserve">Новониколаевского </w:t>
      </w:r>
      <w:r>
        <w:t>сельского поселения с юридическими и физическими лицами.</w:t>
      </w:r>
    </w:p>
    <w:p w:rsidR="002C33AB" w:rsidRDefault="002C33AB" w:rsidP="002C33AB">
      <w:pPr>
        <w:ind w:firstLine="567"/>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F002BE" w:rsidRDefault="00F002BE" w:rsidP="002C33AB">
      <w:pPr>
        <w:ind w:firstLine="567"/>
        <w:jc w:val="both"/>
        <w:rPr>
          <w:rFonts w:ascii="Times New Roman" w:hAnsi="Times New Roman" w:cs="Times New Roman"/>
        </w:rPr>
      </w:pPr>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 земельных участков без проведения торгов по основаниям, предусмотренны</w:t>
      </w:r>
      <w:r>
        <w:rPr>
          <w:rFonts w:ascii="Times New Roman" w:hAnsi="Times New Roman" w:cs="Times New Roman"/>
        </w:rPr>
        <w:t xml:space="preserve">м пунктом 2 статьи 39.3, статьей </w:t>
      </w:r>
      <w:r w:rsidRPr="00F002BE">
        <w:rPr>
          <w:rFonts w:ascii="Times New Roman" w:hAnsi="Times New Roman" w:cs="Times New Roman"/>
        </w:rPr>
        <w:t>39.5, пунктом 2 статьи 39.6</w:t>
      </w:r>
      <w:r>
        <w:rPr>
          <w:rFonts w:ascii="Times New Roman" w:hAnsi="Times New Roman" w:cs="Times New Roman"/>
        </w:rPr>
        <w:t>, пунктом 2 статьи 39.9</w:t>
      </w:r>
      <w:r w:rsidRPr="00F002BE">
        <w:rPr>
          <w:rFonts w:ascii="Times New Roman" w:hAnsi="Times New Roman" w:cs="Times New Roman"/>
        </w:rPr>
        <w:t xml:space="preserve">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w:t>
      </w:r>
      <w:r w:rsidR="00FA67D0">
        <w:rPr>
          <w:rFonts w:ascii="Times New Roman" w:hAnsi="Times New Roman" w:cs="Times New Roman"/>
        </w:rPr>
        <w:t xml:space="preserve"> поселения</w:t>
      </w:r>
      <w:r w:rsidRPr="00F002BE">
        <w:rPr>
          <w:rFonts w:ascii="Times New Roman" w:hAnsi="Times New Roman" w:cs="Times New Roman"/>
        </w:rPr>
        <w:t xml:space="preserve">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w:t>
      </w:r>
      <w:r>
        <w:rPr>
          <w:rFonts w:ascii="Times New Roman" w:hAnsi="Times New Roman" w:cs="Times New Roman"/>
        </w:rPr>
        <w:t>а</w:t>
      </w:r>
      <w:r w:rsidRPr="00F002BE">
        <w:rPr>
          <w:rFonts w:ascii="Times New Roman" w:hAnsi="Times New Roman" w:cs="Times New Roman"/>
        </w:rPr>
        <w:t>.</w:t>
      </w:r>
    </w:p>
    <w:p w:rsidR="002C33AB" w:rsidRDefault="002C33AB" w:rsidP="002C33AB">
      <w:pPr>
        <w:shd w:val="clear" w:color="auto" w:fill="FFFFFF"/>
        <w:ind w:firstLine="567"/>
        <w:jc w:val="both"/>
        <w:rPr>
          <w:rFonts w:ascii="Times New Roman" w:hAnsi="Times New Roman" w:cs="Times New Roman"/>
        </w:rPr>
      </w:pPr>
      <w:r w:rsidRPr="00661592">
        <w:rPr>
          <w:rFonts w:ascii="Times New Roman" w:hAnsi="Times New Roman" w:cs="Times New Roman"/>
        </w:rPr>
        <w:t xml:space="preserve">С </w:t>
      </w:r>
      <w:hyperlink r:id="rId9"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10"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562618" w:rsidRDefault="00562618" w:rsidP="002C33AB">
      <w:pPr>
        <w:shd w:val="clear" w:color="auto" w:fill="FFFFFF"/>
        <w:ind w:firstLine="567"/>
        <w:jc w:val="both"/>
        <w:rPr>
          <w:rFonts w:ascii="Times New Roman" w:hAnsi="Times New Roman" w:cs="Times New Roman"/>
        </w:rPr>
      </w:pP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t xml:space="preserve">4. </w:t>
      </w:r>
      <w:r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2C33AB">
      <w:pPr>
        <w:tabs>
          <w:tab w:val="left" w:pos="0"/>
        </w:tabs>
        <w:ind w:firstLine="567"/>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9416B7">
        <w:rPr>
          <w:rFonts w:ascii="Times New Roman" w:hAnsi="Times New Roman" w:cs="Times New Roman"/>
        </w:rPr>
        <w:t>специалистом 2 категории</w:t>
      </w:r>
      <w:r>
        <w:rPr>
          <w:rFonts w:ascii="Times New Roman" w:hAnsi="Times New Roman" w:cs="Times New Roman"/>
        </w:rPr>
        <w:t xml:space="preserve"> по землеустройству</w:t>
      </w:r>
      <w:r w:rsidR="009416B7">
        <w:rPr>
          <w:rFonts w:ascii="Times New Roman" w:hAnsi="Times New Roman" w:cs="Times New Roman"/>
        </w:rPr>
        <w:t xml:space="preserve"> и градостроительству</w:t>
      </w:r>
      <w:r w:rsidRPr="00661592">
        <w:rPr>
          <w:rFonts w:ascii="Times New Roman" w:hAnsi="Times New Roman" w:cs="Times New Roman"/>
        </w:rPr>
        <w:t xml:space="preserve"> (далее – уполномоченный специалист);</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416B7" w:rsidRPr="009416B7" w:rsidRDefault="002C33AB" w:rsidP="009416B7">
      <w:pPr>
        <w:ind w:firstLine="567"/>
        <w:jc w:val="both"/>
        <w:rPr>
          <w:rFonts w:ascii="Times New Roman" w:eastAsia="Times New Roman" w:hAnsi="Times New Roman" w:cs="Times New Roman"/>
        </w:rPr>
      </w:pPr>
      <w:r w:rsidRPr="00661592">
        <w:rPr>
          <w:rFonts w:eastAsia="Times New Roman"/>
        </w:rPr>
        <w:t xml:space="preserve">5. </w:t>
      </w:r>
      <w:r w:rsidR="009416B7" w:rsidRPr="009416B7">
        <w:rPr>
          <w:rFonts w:ascii="Times New Roman" w:eastAsia="Times New Roman" w:hAnsi="Times New Roman" w:cs="Times New Roman"/>
          <w:color w:val="000000"/>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Новониколаевского сельского поселения в информационно-телекоммуникационной сети «Интернет»: </w:t>
      </w:r>
      <w:r w:rsidR="009416B7" w:rsidRPr="009416B7">
        <w:rPr>
          <w:rFonts w:ascii="Times New Roman" w:eastAsia="Times New Roman" w:hAnsi="Times New Roman" w:cs="Times New Roman"/>
        </w:rPr>
        <w:t xml:space="preserve">»: </w:t>
      </w:r>
      <w:hyperlink r:id="rId11" w:history="1">
        <w:r w:rsidR="009416B7" w:rsidRPr="009416B7">
          <w:rPr>
            <w:rFonts w:ascii="Times New Roman" w:eastAsia="Times New Roman" w:hAnsi="Times New Roman" w:cs="Times New Roman"/>
            <w:shd w:val="clear" w:color="auto" w:fill="FFFFFF"/>
          </w:rPr>
          <w:t>http://www.</w:t>
        </w:r>
        <w:proofErr w:type="spellStart"/>
        <w:r w:rsidR="009416B7" w:rsidRPr="009416B7">
          <w:rPr>
            <w:rFonts w:ascii="Times New Roman" w:eastAsia="Times New Roman" w:hAnsi="Times New Roman" w:cs="Times New Roman"/>
            <w:shd w:val="clear" w:color="auto" w:fill="FFFFFF"/>
            <w:lang w:val="en-US"/>
          </w:rPr>
          <w:t>nn</w:t>
        </w:r>
        <w:proofErr w:type="spellEnd"/>
        <w:r w:rsidR="009416B7" w:rsidRPr="009416B7">
          <w:rPr>
            <w:rFonts w:ascii="Times New Roman" w:eastAsia="Times New Roman" w:hAnsi="Times New Roman" w:cs="Times New Roman"/>
            <w:shd w:val="clear" w:color="auto" w:fill="FFFFFF"/>
          </w:rPr>
          <w:t>selp.asino.ru/</w:t>
        </w:r>
      </w:hyperlink>
      <w:r w:rsidR="009416B7" w:rsidRPr="009416B7">
        <w:rPr>
          <w:rFonts w:ascii="Times New Roman" w:eastAsia="Times New Roman" w:hAnsi="Times New Roman" w:cs="Times New Roman"/>
        </w:rPr>
        <w:t xml:space="preserve">.       </w:t>
      </w:r>
    </w:p>
    <w:p w:rsidR="009416B7" w:rsidRPr="009416B7" w:rsidRDefault="009416B7" w:rsidP="009416B7">
      <w:pPr>
        <w:jc w:val="both"/>
        <w:rPr>
          <w:rFonts w:ascii="Times New Roman" w:eastAsia="Times New Roman" w:hAnsi="Times New Roman" w:cs="Times New Roman"/>
        </w:rPr>
      </w:pPr>
      <w:r w:rsidRPr="009416B7">
        <w:rPr>
          <w:rFonts w:ascii="Times New Roman" w:eastAsia="Times New Roman" w:hAnsi="Times New Roman" w:cs="Times New Roman"/>
        </w:rPr>
        <w:t xml:space="preserve">       Место нахождения: 636813, Томская область, Асиновский район, </w:t>
      </w:r>
      <w:proofErr w:type="gramStart"/>
      <w:r w:rsidRPr="009416B7">
        <w:rPr>
          <w:rFonts w:ascii="Times New Roman" w:eastAsia="Times New Roman" w:hAnsi="Times New Roman" w:cs="Times New Roman"/>
        </w:rPr>
        <w:t>с</w:t>
      </w:r>
      <w:proofErr w:type="gramEnd"/>
      <w:r w:rsidRPr="009416B7">
        <w:rPr>
          <w:rFonts w:ascii="Times New Roman" w:eastAsia="Times New Roman" w:hAnsi="Times New Roman" w:cs="Times New Roman"/>
        </w:rPr>
        <w:t xml:space="preserve">. Новониколаевка,   ул. Школьная, 30, </w:t>
      </w:r>
      <w:proofErr w:type="spellStart"/>
      <w:r w:rsidRPr="009416B7">
        <w:rPr>
          <w:rFonts w:ascii="Times New Roman" w:eastAsia="Times New Roman" w:hAnsi="Times New Roman" w:cs="Times New Roman"/>
        </w:rPr>
        <w:t>каб</w:t>
      </w:r>
      <w:proofErr w:type="spellEnd"/>
      <w:r w:rsidRPr="009416B7">
        <w:rPr>
          <w:rFonts w:ascii="Times New Roman" w:eastAsia="Times New Roman" w:hAnsi="Times New Roman" w:cs="Times New Roman"/>
        </w:rPr>
        <w:t>. № 4. Телефон для справок: 8 (38241) 4 22 06.</w:t>
      </w:r>
    </w:p>
    <w:p w:rsidR="009416B7" w:rsidRPr="009416B7" w:rsidRDefault="009416B7" w:rsidP="009416B7">
      <w:pPr>
        <w:suppressAutoHyphens/>
        <w:jc w:val="both"/>
        <w:rPr>
          <w:rFonts w:ascii="Times New Roman" w:eastAsia="Times New Roman" w:hAnsi="Times New Roman" w:cs="Times New Roman"/>
          <w:iCs/>
          <w:lang w:eastAsia="ar-SA"/>
        </w:rPr>
      </w:pPr>
      <w:r w:rsidRPr="009416B7">
        <w:rPr>
          <w:rFonts w:ascii="Times New Roman" w:eastAsia="Times New Roman" w:hAnsi="Times New Roman" w:cs="Times New Roman"/>
          <w:iCs/>
          <w:lang w:eastAsia="ar-SA"/>
        </w:rPr>
        <w:t xml:space="preserve">       График приема специалиста: </w:t>
      </w:r>
    </w:p>
    <w:p w:rsidR="009416B7" w:rsidRPr="009416B7" w:rsidRDefault="009416B7" w:rsidP="009416B7">
      <w:pPr>
        <w:jc w:val="both"/>
        <w:rPr>
          <w:rFonts w:ascii="Times New Roman" w:eastAsia="Times New Roman" w:hAnsi="Times New Roman" w:cs="Times New Roman"/>
        </w:rPr>
      </w:pPr>
      <w:r w:rsidRPr="009416B7">
        <w:rPr>
          <w:rFonts w:ascii="Times New Roman" w:eastAsia="Times New Roman" w:hAnsi="Times New Roman" w:cs="Times New Roman"/>
        </w:rPr>
        <w:t xml:space="preserve">       Понедельник           9.00 - 16.30, с 12.00 до 13.00 обеденный перерыв,</w:t>
      </w:r>
    </w:p>
    <w:p w:rsidR="009416B7" w:rsidRPr="009416B7" w:rsidRDefault="009416B7" w:rsidP="009416B7">
      <w:pPr>
        <w:jc w:val="both"/>
        <w:rPr>
          <w:rFonts w:ascii="Times New Roman" w:eastAsia="Times New Roman" w:hAnsi="Times New Roman" w:cs="Times New Roman"/>
        </w:rPr>
      </w:pPr>
      <w:r w:rsidRPr="009416B7">
        <w:rPr>
          <w:rFonts w:ascii="Times New Roman" w:eastAsia="Times New Roman" w:hAnsi="Times New Roman" w:cs="Times New Roman"/>
        </w:rPr>
        <w:t xml:space="preserve">       Среда                        9.00 - 16.30, с 12.00 до 13.00 обеденный перерыв,</w:t>
      </w:r>
    </w:p>
    <w:p w:rsidR="009416B7" w:rsidRPr="009416B7" w:rsidRDefault="009416B7" w:rsidP="009416B7">
      <w:pPr>
        <w:jc w:val="both"/>
        <w:rPr>
          <w:rFonts w:ascii="Times New Roman" w:eastAsia="Times New Roman" w:hAnsi="Times New Roman" w:cs="Times New Roman"/>
        </w:rPr>
      </w:pPr>
      <w:r w:rsidRPr="009416B7">
        <w:rPr>
          <w:rFonts w:ascii="Times New Roman" w:eastAsia="Times New Roman" w:hAnsi="Times New Roman" w:cs="Times New Roman"/>
        </w:rPr>
        <w:t xml:space="preserve">       Четверг                     9.00 - 16.30, с 12.00 до 13.00 обеденный перерыв.</w:t>
      </w:r>
    </w:p>
    <w:p w:rsidR="002C33AB" w:rsidRPr="009416B7" w:rsidRDefault="009416B7" w:rsidP="009416B7">
      <w:pPr>
        <w:jc w:val="both"/>
        <w:rPr>
          <w:rFonts w:ascii="Times New Roman" w:eastAsia="Times New Roman" w:hAnsi="Times New Roman" w:cs="Times New Roman"/>
        </w:rPr>
      </w:pPr>
      <w:r w:rsidRPr="009416B7">
        <w:rPr>
          <w:rFonts w:ascii="Times New Roman" w:eastAsia="Times New Roman" w:hAnsi="Times New Roman" w:cs="Times New Roman"/>
        </w:rPr>
        <w:t xml:space="preserve">       Адрес электронной почты Администрации Новониколаевского сельского поселения: </w:t>
      </w:r>
      <w:proofErr w:type="spellStart"/>
      <w:r w:rsidRPr="009416B7">
        <w:rPr>
          <w:rFonts w:ascii="Times New Roman" w:eastAsia="Times New Roman" w:hAnsi="Times New Roman" w:cs="Times New Roman"/>
          <w:lang w:val="en-US"/>
        </w:rPr>
        <w:t>nn</w:t>
      </w:r>
      <w:r w:rsidRPr="009416B7">
        <w:rPr>
          <w:rFonts w:ascii="Times New Roman" w:eastAsia="Times New Roman" w:hAnsi="Times New Roman" w:cs="Times New Roman"/>
        </w:rPr>
        <w:t>selp</w:t>
      </w:r>
      <w:proofErr w:type="spellEnd"/>
      <w:r w:rsidRPr="009416B7">
        <w:rPr>
          <w:rFonts w:ascii="Times New Roman" w:eastAsia="Times New Roman" w:hAnsi="Times New Roman" w:cs="Times New Roman"/>
        </w:rPr>
        <w:t>@</w:t>
      </w:r>
      <w:proofErr w:type="spellStart"/>
      <w:r w:rsidRPr="009416B7">
        <w:rPr>
          <w:rFonts w:ascii="Times New Roman" w:eastAsia="Times New Roman" w:hAnsi="Times New Roman" w:cs="Times New Roman"/>
          <w:lang w:val="en-US"/>
        </w:rPr>
        <w:t>findep</w:t>
      </w:r>
      <w:proofErr w:type="spellEnd"/>
      <w:r w:rsidRPr="009416B7">
        <w:rPr>
          <w:rFonts w:ascii="Times New Roman" w:eastAsia="Times New Roman" w:hAnsi="Times New Roman" w:cs="Times New Roman"/>
        </w:rPr>
        <w:t>.</w:t>
      </w:r>
      <w:r w:rsidRPr="009416B7">
        <w:rPr>
          <w:rFonts w:ascii="Times New Roman" w:eastAsia="Times New Roman" w:hAnsi="Times New Roman" w:cs="Times New Roman"/>
          <w:lang w:val="en-US"/>
        </w:rPr>
        <w:t>org</w:t>
      </w:r>
      <w:r w:rsidRPr="009416B7">
        <w:rPr>
          <w:rFonts w:ascii="Times New Roman" w:eastAsia="Times New Roman" w:hAnsi="Times New Roman" w:cs="Times New Roman"/>
        </w:rPr>
        <w:t>.</w:t>
      </w:r>
      <w:r w:rsidRPr="009416B7">
        <w:rPr>
          <w:rFonts w:ascii="Calibri" w:eastAsia="Calibri" w:hAnsi="Calibri" w:cs="Times New Roman"/>
          <w:sz w:val="22"/>
          <w:szCs w:val="22"/>
          <w:lang w:eastAsia="en-US"/>
        </w:rPr>
        <w:t xml:space="preserve"> </w:t>
      </w:r>
    </w:p>
    <w:p w:rsidR="002C33AB" w:rsidRPr="00661592" w:rsidRDefault="002C33AB" w:rsidP="002C33AB">
      <w:pPr>
        <w:tabs>
          <w:tab w:val="left" w:pos="-142"/>
        </w:tabs>
        <w:ind w:firstLine="567"/>
        <w:jc w:val="both"/>
        <w:rPr>
          <w:rFonts w:ascii="Times New Roman" w:hAnsi="Times New Roman" w:cs="Times New Roman"/>
        </w:rPr>
      </w:pPr>
      <w:r w:rsidRPr="00661592">
        <w:rPr>
          <w:rFonts w:eastAsia="Times New Roman"/>
        </w:rPr>
        <w:t xml:space="preserve">6. </w:t>
      </w:r>
      <w:r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2C33AB">
      <w:pPr>
        <w:tabs>
          <w:tab w:val="left" w:pos="1276"/>
        </w:tabs>
        <w:ind w:firstLine="567"/>
        <w:jc w:val="both"/>
        <w:outlineLvl w:val="2"/>
        <w:rPr>
          <w:rFonts w:ascii="Times New Roman" w:hAnsi="Times New Roman" w:cs="Times New Roman"/>
          <w:i/>
        </w:rPr>
      </w:pPr>
      <w:r w:rsidRPr="00661592">
        <w:rPr>
          <w:rFonts w:ascii="Times New Roman" w:hAnsi="Times New Roman" w:cs="Times New Roman"/>
        </w:rPr>
        <w:t xml:space="preserve">в информационно-телекоммуникационной сети «Интернет» на официальном сайте </w:t>
      </w:r>
      <w:r w:rsidR="009416B7">
        <w:rPr>
          <w:rFonts w:ascii="Times New Roman" w:hAnsi="Times New Roman" w:cs="Times New Roman"/>
        </w:rPr>
        <w:t>Новониколаевского</w:t>
      </w:r>
      <w:r w:rsidRPr="00661592">
        <w:rPr>
          <w:rFonts w:ascii="Times New Roman" w:hAnsi="Times New Roman" w:cs="Times New Roman"/>
        </w:rPr>
        <w:t xml:space="preserve"> сельского поселения</w:t>
      </w:r>
      <w:r w:rsidRPr="00661592">
        <w:rPr>
          <w:rFonts w:ascii="Times New Roman" w:hAnsi="Times New Roman" w:cs="Times New Roman"/>
          <w:i/>
        </w:rPr>
        <w:t>;</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2C33AB">
      <w:pPr>
        <w:tabs>
          <w:tab w:val="left" w:pos="1276"/>
        </w:tabs>
        <w:ind w:firstLine="567"/>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33AB" w:rsidP="002C33AB">
      <w:pPr>
        <w:ind w:firstLine="567"/>
        <w:jc w:val="both"/>
        <w:rPr>
          <w:rFonts w:eastAsia="Times New Roman"/>
        </w:rPr>
      </w:pPr>
      <w:r w:rsidRPr="00661592">
        <w:rPr>
          <w:rFonts w:eastAsia="Times New Roman"/>
        </w:rPr>
        <w:t>7. Информационные стенды по предоставлению муниципальной ус</w:t>
      </w:r>
      <w:r>
        <w:rPr>
          <w:rFonts w:eastAsia="Times New Roman"/>
        </w:rPr>
        <w:t>луги должны содержать следующее:</w:t>
      </w:r>
    </w:p>
    <w:p w:rsidR="002C33AB" w:rsidRPr="00661592" w:rsidRDefault="002C33AB" w:rsidP="002C33AB">
      <w:pPr>
        <w:ind w:firstLine="567"/>
        <w:jc w:val="both"/>
        <w:rPr>
          <w:rFonts w:eastAsia="Times New Roman"/>
        </w:rPr>
      </w:pPr>
      <w:r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009416B7">
        <w:rPr>
          <w:rFonts w:eastAsia="Times New Roman"/>
        </w:rPr>
        <w:t>Новониколаевского</w:t>
      </w:r>
      <w:r w:rsidRPr="00661592">
        <w:rPr>
          <w:rFonts w:eastAsia="Times New Roman"/>
        </w:rPr>
        <w:t xml:space="preserve"> сельского поселения, контактные телефоны;</w:t>
      </w:r>
    </w:p>
    <w:p w:rsidR="002C33AB" w:rsidRPr="00661592" w:rsidRDefault="002C33AB" w:rsidP="002C33AB">
      <w:pPr>
        <w:ind w:firstLine="567"/>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2C33AB" w:rsidRDefault="002C33AB" w:rsidP="002C33AB">
      <w:pPr>
        <w:ind w:firstLine="567"/>
        <w:jc w:val="center"/>
        <w:rPr>
          <w:b/>
        </w:rPr>
      </w:pPr>
      <w:r w:rsidRPr="002D3807">
        <w:rPr>
          <w:b/>
        </w:rPr>
        <w:t>2. Стандарт предоставления муниципальной услуги</w:t>
      </w:r>
    </w:p>
    <w:p w:rsidR="00B633A0" w:rsidRDefault="00B633A0" w:rsidP="002C33AB">
      <w:pPr>
        <w:ind w:firstLine="567"/>
        <w:jc w:val="center"/>
        <w:rPr>
          <w:b/>
        </w:rPr>
      </w:pPr>
    </w:p>
    <w:p w:rsidR="00E9442A" w:rsidRDefault="00E9442A" w:rsidP="00B633A0">
      <w:pPr>
        <w:ind w:firstLine="567"/>
        <w:jc w:val="both"/>
      </w:pPr>
      <w:r>
        <w:lastRenderedPageBreak/>
        <w:t xml:space="preserve"> 8. </w:t>
      </w:r>
      <w:r w:rsidR="00B633A0">
        <w:t>Наи</w:t>
      </w:r>
      <w:r>
        <w:t>менование муниципальной услуги:</w:t>
      </w:r>
    </w:p>
    <w:p w:rsidR="00B633A0" w:rsidRDefault="00E9442A" w:rsidP="00E9442A">
      <w:pPr>
        <w:ind w:firstLine="567"/>
        <w:jc w:val="both"/>
      </w:pPr>
      <w:r>
        <w:t xml:space="preserve"> п</w:t>
      </w:r>
      <w:r w:rsidR="00B633A0">
        <w:t>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00B633A0">
        <w:t>ся в муниципальной собст</w:t>
      </w:r>
      <w:r>
        <w:t>венности, без проведения торгов.</w:t>
      </w:r>
    </w:p>
    <w:p w:rsidR="00B633A0" w:rsidRDefault="00E9442A" w:rsidP="00B633A0">
      <w:pPr>
        <w:ind w:firstLine="567"/>
        <w:jc w:val="both"/>
      </w:pPr>
      <w:r>
        <w:t xml:space="preserve"> 9. </w:t>
      </w:r>
      <w:r w:rsidR="00B633A0">
        <w:t>Наименование органа, предс</w:t>
      </w:r>
      <w:r>
        <w:t>тавляющего муниципальную услугу:</w:t>
      </w:r>
    </w:p>
    <w:p w:rsidR="00B633A0" w:rsidRDefault="00674FC2" w:rsidP="00674FC2">
      <w:pPr>
        <w:ind w:firstLine="567"/>
        <w:jc w:val="both"/>
      </w:pPr>
      <w:r>
        <w:t xml:space="preserve"> м</w:t>
      </w:r>
      <w:r w:rsidRPr="00674FC2">
        <w:t xml:space="preserve">униципальная услуга предоставляется Администрацией </w:t>
      </w:r>
      <w:r w:rsidR="009416B7">
        <w:t>Новониколаевского</w:t>
      </w:r>
      <w:r w:rsidRPr="00674FC2">
        <w:t xml:space="preserve"> сельского поселения в лице уполномоченного должностного лица – </w:t>
      </w:r>
      <w:r w:rsidR="009416B7">
        <w:t xml:space="preserve">специалиста 2 категории </w:t>
      </w:r>
      <w:r w:rsidRPr="00674FC2">
        <w:t xml:space="preserve"> по землеустройству</w:t>
      </w:r>
      <w:r w:rsidR="009416B7">
        <w:t xml:space="preserve"> и градостроительству</w:t>
      </w:r>
      <w:r w:rsidRPr="00674FC2">
        <w:t xml:space="preserve">. Отдельные административные действия выполняют Глава </w:t>
      </w:r>
      <w:r w:rsidR="009416B7">
        <w:t xml:space="preserve">Новониколаевского </w:t>
      </w:r>
      <w:r w:rsidRPr="00674FC2">
        <w:t xml:space="preserve"> сельского поселения (да</w:t>
      </w:r>
      <w:r w:rsidR="00D733F8">
        <w:t>лее – глава поселения), управля</w:t>
      </w:r>
      <w:r w:rsidRPr="00674FC2">
        <w:t>ю</w:t>
      </w:r>
      <w:r w:rsidR="00D733F8">
        <w:t>щий</w:t>
      </w:r>
      <w:r w:rsidRPr="00674FC2">
        <w:t xml:space="preserve"> делами</w:t>
      </w:r>
      <w:r w:rsidR="00D733F8">
        <w:t xml:space="preserve"> администрации</w:t>
      </w:r>
      <w:r w:rsidR="00D733F8" w:rsidRPr="00D733F8">
        <w:t xml:space="preserve"> </w:t>
      </w:r>
      <w:r w:rsidR="009416B7">
        <w:t>Новониколаевского</w:t>
      </w:r>
      <w:r w:rsidR="00D733F8" w:rsidRPr="00D733F8">
        <w:t xml:space="preserve"> сельского поселения</w:t>
      </w:r>
      <w:r w:rsidR="00D733F8">
        <w:t xml:space="preserve"> (далее – управляющий делами</w:t>
      </w:r>
      <w:r w:rsidRPr="00674FC2">
        <w:t>)</w:t>
      </w:r>
      <w:r>
        <w:t>.</w:t>
      </w:r>
    </w:p>
    <w:p w:rsidR="00513121" w:rsidRDefault="00513121" w:rsidP="00513121">
      <w:pPr>
        <w:ind w:firstLine="567"/>
        <w:jc w:val="both"/>
      </w:pPr>
      <w: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513121" w:rsidRDefault="00513121" w:rsidP="00513121">
      <w:pPr>
        <w:ind w:firstLine="567"/>
        <w:jc w:val="both"/>
      </w:pPr>
      <w: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674FC2" w:rsidP="00B633A0">
      <w:pPr>
        <w:ind w:firstLine="567"/>
        <w:jc w:val="both"/>
      </w:pPr>
      <w:r>
        <w:t xml:space="preserve">  10</w:t>
      </w:r>
      <w:r w:rsidR="00B633A0">
        <w:t>. Администрация</w:t>
      </w:r>
      <w:r>
        <w:t xml:space="preserve"> поселения</w:t>
      </w:r>
      <w:r w:rsidR="00B633A0">
        <w:t xml:space="preserve"> в целях получения </w:t>
      </w:r>
      <w:r>
        <w:t xml:space="preserve">информации и </w:t>
      </w:r>
      <w:r w:rsidR="00B633A0">
        <w:t xml:space="preserve">документов, необходимых для </w:t>
      </w:r>
      <w:r>
        <w:t xml:space="preserve">предоставления муниципальной услуги, </w:t>
      </w:r>
      <w:r w:rsidR="00B633A0">
        <w:t xml:space="preserve">осуществляет </w:t>
      </w:r>
      <w:r>
        <w:t xml:space="preserve">межведомственное </w:t>
      </w:r>
      <w:r w:rsidR="00B633A0">
        <w:t xml:space="preserve">взаимодействие с Управлением Федеральной службы государственной регистрации, кадастра и </w:t>
      </w:r>
      <w:r>
        <w:t>картографии по Томской</w:t>
      </w:r>
      <w:r w:rsidR="00B633A0">
        <w:t xml:space="preserve">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t>ра и картографии» по Томской</w:t>
      </w:r>
      <w:r w:rsidR="00B633A0">
        <w:t xml:space="preserve"> области, Управлением Федеральной</w:t>
      </w:r>
      <w:r>
        <w:t xml:space="preserve"> налоговой службы по Томской</w:t>
      </w:r>
      <w:r w:rsidR="00B633A0">
        <w:t xml:space="preserve"> области.</w:t>
      </w:r>
    </w:p>
    <w:p w:rsidR="00B633A0" w:rsidRDefault="00674FC2" w:rsidP="00674FC2">
      <w:pPr>
        <w:ind w:firstLine="567"/>
        <w:jc w:val="both"/>
      </w:pPr>
      <w:r>
        <w:t xml:space="preserve">   </w:t>
      </w: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674FC2" w:rsidP="00674FC2">
      <w:pPr>
        <w:ind w:firstLine="567"/>
        <w:jc w:val="both"/>
      </w:pPr>
      <w:r>
        <w:t xml:space="preserve">   11. </w:t>
      </w:r>
      <w:r w:rsidR="00B633A0">
        <w:t>Результат</w:t>
      </w:r>
      <w:r>
        <w:t>ом</w:t>
      </w:r>
      <w:r w:rsidR="00B633A0">
        <w:t xml:space="preserve"> пред</w:t>
      </w:r>
      <w:r>
        <w:t>оставления муниципальной услуги является:</w:t>
      </w:r>
    </w:p>
    <w:p w:rsidR="00B633A0" w:rsidRDefault="00674FC2" w:rsidP="00674FC2">
      <w:pPr>
        <w:ind w:firstLine="567"/>
        <w:jc w:val="both"/>
      </w:pPr>
      <w:r>
        <w:t xml:space="preserve">   - </w:t>
      </w:r>
      <w:r w:rsidR="00B633A0">
        <w:t>заключение договора ку</w:t>
      </w:r>
      <w:r>
        <w:t>пли-продажи земельного участка;</w:t>
      </w:r>
    </w:p>
    <w:p w:rsidR="00B633A0" w:rsidRDefault="00674FC2" w:rsidP="00674FC2">
      <w:pPr>
        <w:ind w:firstLine="567"/>
        <w:jc w:val="both"/>
      </w:pPr>
      <w:r>
        <w:t xml:space="preserve">   -</w:t>
      </w:r>
      <w:r w:rsidR="00B633A0">
        <w:t xml:space="preserve"> заключение дого</w:t>
      </w:r>
      <w:r>
        <w:t>вора аренды земельного участка;</w:t>
      </w:r>
    </w:p>
    <w:p w:rsidR="00B633A0" w:rsidRDefault="00674FC2" w:rsidP="00674FC2">
      <w:pPr>
        <w:ind w:firstLine="567"/>
        <w:jc w:val="both"/>
      </w:pPr>
      <w:r>
        <w:t xml:space="preserve">   - </w:t>
      </w:r>
      <w:r w:rsidR="00B633A0">
        <w:t xml:space="preserve">заключение договора безвозмездного </w:t>
      </w:r>
      <w:r>
        <w:t>пользования земельным участком;</w:t>
      </w:r>
    </w:p>
    <w:p w:rsidR="00B633A0" w:rsidRDefault="00674FC2" w:rsidP="00674FC2">
      <w:pPr>
        <w:ind w:firstLine="567"/>
        <w:jc w:val="both"/>
      </w:pPr>
      <w:r>
        <w:t xml:space="preserve">   - </w:t>
      </w:r>
      <w:r w:rsidR="00B633A0">
        <w:t>принятие решения о предоставлении земельного уча</w:t>
      </w:r>
      <w:r>
        <w:t>стка в собственность бесплатно;</w:t>
      </w:r>
    </w:p>
    <w:p w:rsidR="00B633A0" w:rsidRDefault="00674FC2" w:rsidP="00674FC2">
      <w:pPr>
        <w:ind w:firstLine="567"/>
        <w:jc w:val="both"/>
      </w:pPr>
      <w:r>
        <w:t xml:space="preserve">   - </w:t>
      </w:r>
      <w:r w:rsidR="00B633A0">
        <w:t>принятие решения о предоставлении земельного участка в постоянное</w:t>
      </w:r>
      <w:r>
        <w:t xml:space="preserve"> (бессрочное) пользование;</w:t>
      </w:r>
    </w:p>
    <w:p w:rsidR="00B633A0" w:rsidRDefault="00674FC2" w:rsidP="00081BEA">
      <w:pPr>
        <w:ind w:firstLine="567"/>
        <w:jc w:val="both"/>
      </w:pPr>
      <w:r>
        <w:t xml:space="preserve">   - </w:t>
      </w:r>
      <w:r w:rsidR="00B633A0">
        <w:t>принятие решения об отказе в предоставлении земельного</w:t>
      </w:r>
      <w:r w:rsidR="00081BEA">
        <w:t xml:space="preserve"> участка без проведения торгов.</w:t>
      </w:r>
    </w:p>
    <w:p w:rsidR="00513121" w:rsidRDefault="00513121" w:rsidP="00513121">
      <w:pPr>
        <w:ind w:firstLine="567"/>
        <w:jc w:val="both"/>
      </w:pPr>
      <w:r>
        <w:t xml:space="preserve">   Способы получения результата предоставления муниципальной услуги:</w:t>
      </w:r>
    </w:p>
    <w:p w:rsidR="00513121" w:rsidRDefault="00513121" w:rsidP="00513121">
      <w:pPr>
        <w:ind w:firstLine="567"/>
        <w:jc w:val="both"/>
      </w:pPr>
      <w:r>
        <w:t xml:space="preserve">   1) лично заявителем в форме документа на бумажном носителе;</w:t>
      </w:r>
    </w:p>
    <w:p w:rsidR="00513121" w:rsidRDefault="00513121" w:rsidP="00513121">
      <w:pPr>
        <w:ind w:firstLine="567"/>
        <w:jc w:val="both"/>
      </w:pPr>
      <w:r>
        <w:t xml:space="preserve">   2) в форме документа на бумажном носителе почтовым отправлением заявителю с уведомлением;</w:t>
      </w:r>
    </w:p>
    <w:p w:rsidR="00513121" w:rsidRDefault="00513121" w:rsidP="00513121">
      <w:pPr>
        <w:ind w:firstLine="567"/>
        <w:jc w:val="both"/>
      </w:pPr>
      <w:r>
        <w:t xml:space="preserve">   3) на электронную почту заявителя в форме электронного документа, подписанного в установленном порядке;</w:t>
      </w:r>
    </w:p>
    <w:p w:rsidR="00513121" w:rsidRDefault="00513121" w:rsidP="00513121">
      <w:pPr>
        <w:ind w:firstLine="567"/>
        <w:jc w:val="both"/>
      </w:pPr>
      <w: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513121" w:rsidRDefault="00513121" w:rsidP="00513121">
      <w:pPr>
        <w:ind w:firstLine="567"/>
        <w:jc w:val="both"/>
      </w:pPr>
      <w: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Default="00081BEA" w:rsidP="0087171D">
      <w:pPr>
        <w:ind w:firstLine="567"/>
        <w:jc w:val="both"/>
      </w:pPr>
      <w:r>
        <w:t xml:space="preserve">   12. </w:t>
      </w:r>
      <w:r w:rsidR="0087171D">
        <w:t xml:space="preserve"> Срок предоставления муниципальной услуги составляет 14 календарных дней. При поступлении заявления о предоставлении земельного участка для индивидуального жилищного строительства, для ведения личного подсобного хозяйства в границах населенного пункта, для садоводства, для осуществления крестьянским (фермерским) хозяйством его деятельности срок </w:t>
      </w:r>
      <w:r w:rsidR="0087171D">
        <w:lastRenderedPageBreak/>
        <w:t>предоставления услуги составляет 30 рабочих дней.</w:t>
      </w:r>
    </w:p>
    <w:p w:rsidR="00B633A0" w:rsidRDefault="00081BEA" w:rsidP="00081BEA">
      <w:pPr>
        <w:ind w:firstLine="567"/>
        <w:jc w:val="both"/>
      </w:pPr>
      <w:r>
        <w:t>13. Правовые основания</w:t>
      </w:r>
      <w:r w:rsidR="00B633A0">
        <w:t xml:space="preserve"> для предо</w:t>
      </w:r>
      <w:r w:rsidR="000B57A4">
        <w:t>ставления муниципальной услуги:</w:t>
      </w:r>
    </w:p>
    <w:p w:rsidR="00B633A0" w:rsidRDefault="000B57A4" w:rsidP="00081BEA">
      <w:pPr>
        <w:ind w:firstLine="567"/>
        <w:jc w:val="both"/>
      </w:pPr>
      <w:r>
        <w:t xml:space="preserve"> - Конституция</w:t>
      </w:r>
      <w:r w:rsidR="00B633A0">
        <w:t xml:space="preserve"> Российской Федерации, </w:t>
      </w:r>
    </w:p>
    <w:p w:rsidR="00B633A0" w:rsidRDefault="00081BEA" w:rsidP="000B57A4">
      <w:pPr>
        <w:ind w:firstLine="567"/>
        <w:jc w:val="both"/>
      </w:pPr>
      <w:r>
        <w:t xml:space="preserve"> - Земельный кодекс Российской Федерации,</w:t>
      </w:r>
    </w:p>
    <w:p w:rsidR="00B633A0" w:rsidRDefault="000B57A4" w:rsidP="000B57A4">
      <w:pPr>
        <w:ind w:firstLine="567"/>
        <w:jc w:val="both"/>
      </w:pPr>
      <w:r>
        <w:t xml:space="preserve"> -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B633A0">
      <w:pPr>
        <w:ind w:firstLine="567"/>
        <w:jc w:val="both"/>
      </w:pPr>
      <w:r>
        <w:t xml:space="preserve"> - Федеральный закон</w:t>
      </w:r>
      <w:r w:rsidR="00B633A0">
        <w:t xml:space="preserve"> от 06.10.2003 № 131-ФЗ «Об общих принципах местного </w:t>
      </w:r>
      <w:r>
        <w:t>самоуправления»,</w:t>
      </w:r>
    </w:p>
    <w:p w:rsidR="00B633A0" w:rsidRDefault="000B57A4" w:rsidP="000A0240">
      <w:pPr>
        <w:ind w:firstLine="567"/>
        <w:jc w:val="both"/>
      </w:pPr>
      <w:r>
        <w:t xml:space="preserve"> - </w:t>
      </w:r>
      <w:r w:rsidRPr="000B57A4">
        <w:t>Приказ Министерства экономического развития РФ от 13 сентября 2011 г. № 475 "Об утверждении перечня документов, необходимых для приобретения прав на земельный участок"</w:t>
      </w:r>
      <w:r w:rsidR="000A0240">
        <w:t>.</w:t>
      </w:r>
    </w:p>
    <w:p w:rsidR="00513121" w:rsidRDefault="00513121" w:rsidP="000A0240">
      <w:pPr>
        <w:ind w:firstLine="567"/>
        <w:jc w:val="both"/>
      </w:pPr>
      <w:r>
        <w:t xml:space="preserve"> </w:t>
      </w:r>
      <w:proofErr w:type="gramStart"/>
      <w:r w:rsidRPr="00513121">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Большедороховского сельского поселения в информационно-телекоммуникационной сети «Интернет»: http://www.bdselp.asino.ru/.</w:t>
      </w:r>
      <w:proofErr w:type="gramEnd"/>
    </w:p>
    <w:p w:rsidR="00B633A0" w:rsidRDefault="000A0240" w:rsidP="000A0240">
      <w:pPr>
        <w:ind w:firstLine="567"/>
        <w:jc w:val="both"/>
      </w:pPr>
      <w:r>
        <w:t>14</w:t>
      </w:r>
      <w:r w:rsidR="00B633A0">
        <w:t>.</w:t>
      </w:r>
      <w:r>
        <w:t xml:space="preserve"> </w:t>
      </w:r>
      <w:r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t xml:space="preserve"> информационного взаимодействия.</w:t>
      </w:r>
      <w:r w:rsidR="00B633A0">
        <w:t xml:space="preserve">         </w:t>
      </w:r>
    </w:p>
    <w:p w:rsidR="00B633A0" w:rsidRDefault="00B633A0" w:rsidP="000A0240">
      <w:pPr>
        <w:ind w:firstLine="567"/>
        <w:jc w:val="both"/>
      </w:pPr>
      <w:r>
        <w:t xml:space="preserve"> </w:t>
      </w:r>
      <w:r w:rsidR="00C71061">
        <w:t xml:space="preserve">14.1. </w:t>
      </w:r>
      <w: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633A0" w:rsidRDefault="00B633A0" w:rsidP="000A0240">
      <w:pPr>
        <w:ind w:firstLine="567"/>
        <w:jc w:val="both"/>
      </w:pPr>
      <w:r>
        <w:t>1) заявление о предоставлении земельного</w:t>
      </w:r>
      <w:r w:rsidR="000A0240">
        <w:t xml:space="preserve"> участка без проведения торгов.</w:t>
      </w:r>
    </w:p>
    <w:p w:rsidR="00B633A0" w:rsidRDefault="00B633A0" w:rsidP="000A0240">
      <w:pPr>
        <w:ind w:firstLine="567"/>
        <w:jc w:val="both"/>
      </w:pPr>
      <w:r>
        <w:t>В заявлении о предоставлении земельного участка без</w:t>
      </w:r>
      <w:r w:rsidR="000A0240">
        <w:t xml:space="preserve"> проведения торгов указываются:</w:t>
      </w:r>
    </w:p>
    <w:p w:rsidR="00B633A0" w:rsidRDefault="000A0240" w:rsidP="000A0240">
      <w:pPr>
        <w:ind w:firstLine="567"/>
        <w:jc w:val="both"/>
      </w:pPr>
      <w:r>
        <w:t xml:space="preserve">- </w:t>
      </w:r>
      <w:r w:rsidR="00B633A0">
        <w:t>фамилия, имя, отчество, место жительства заявителя и реквизиты документа, удостоверяющего лично</w:t>
      </w:r>
      <w:r>
        <w:t>сть заявителя (для гражданина);</w:t>
      </w:r>
    </w:p>
    <w:p w:rsidR="00B633A0" w:rsidRDefault="000A0240" w:rsidP="000A0240">
      <w:pPr>
        <w:ind w:firstLine="567"/>
        <w:jc w:val="both"/>
      </w:pPr>
      <w:r>
        <w:t xml:space="preserve">- </w:t>
      </w:r>
      <w:r w:rsidR="00B633A0">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t>я иностранное юридическое лицо;</w:t>
      </w:r>
    </w:p>
    <w:p w:rsidR="00B633A0" w:rsidRDefault="000A0240" w:rsidP="000A0240">
      <w:pPr>
        <w:ind w:firstLine="567"/>
        <w:jc w:val="both"/>
      </w:pPr>
      <w:r>
        <w:t xml:space="preserve">-  </w:t>
      </w:r>
      <w:r w:rsidR="00B633A0">
        <w:t>кадастровый номер исп</w:t>
      </w:r>
      <w:r>
        <w:t>рашиваемого земельного участка;</w:t>
      </w:r>
    </w:p>
    <w:p w:rsidR="00B633A0" w:rsidRDefault="000A0240" w:rsidP="000A0240">
      <w:pPr>
        <w:ind w:firstLine="567"/>
        <w:jc w:val="both"/>
      </w:pPr>
      <w:r>
        <w:t xml:space="preserve">- </w:t>
      </w:r>
      <w:r w:rsidR="00B633A0">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w:t>
      </w:r>
      <w:r>
        <w:t>, пунктом 2 статьи 39.9</w:t>
      </w:r>
      <w:r w:rsidRPr="000A0240">
        <w:t xml:space="preserve"> </w:t>
      </w:r>
      <w:r w:rsidR="00B633A0">
        <w:t xml:space="preserve"> или пунктом 2 стат</w:t>
      </w:r>
      <w:r>
        <w:t>ьи 39.10 Земельного кодекса РФ;</w:t>
      </w:r>
    </w:p>
    <w:p w:rsidR="00B633A0" w:rsidRDefault="000A0240" w:rsidP="000A0240">
      <w:pPr>
        <w:ind w:firstLine="567"/>
        <w:jc w:val="both"/>
      </w:pPr>
      <w:r>
        <w:t xml:space="preserve">- </w:t>
      </w:r>
      <w:r w:rsidR="00B633A0">
        <w:t>вид права, на котором заявитель желает приобрести земельный участок, если предоставление земельного участка указанному заявителю допуск</w:t>
      </w:r>
      <w:r>
        <w:t>ается на нескольких видах прав;</w:t>
      </w:r>
    </w:p>
    <w:p w:rsidR="00B633A0" w:rsidRDefault="000A0240" w:rsidP="000A0240">
      <w:pPr>
        <w:ind w:firstLine="567"/>
        <w:jc w:val="both"/>
      </w:pPr>
      <w:r>
        <w:t xml:space="preserve">- </w:t>
      </w:r>
      <w:r w:rsidR="00B633A0">
        <w:t>реквизиты решения об изъятии земельного участка для государственных или муниципальных нужд</w:t>
      </w:r>
      <w:r w:rsidR="00051C90">
        <w:t>,</w:t>
      </w:r>
      <w:r w:rsidR="00B633A0">
        <w:t xml:space="preserve"> в случае, если земельный участок предоставляется взамен земельного участка, изымаемого для государс</w:t>
      </w:r>
      <w:r>
        <w:t>твенных или муниципальных нужд;</w:t>
      </w:r>
    </w:p>
    <w:p w:rsidR="00B633A0" w:rsidRDefault="000A0240" w:rsidP="000A0240">
      <w:pPr>
        <w:ind w:firstLine="567"/>
        <w:jc w:val="both"/>
      </w:pPr>
      <w:r>
        <w:t>-</w:t>
      </w:r>
      <w:r w:rsidR="00B633A0">
        <w:t xml:space="preserve"> цель ис</w:t>
      </w:r>
      <w:r>
        <w:t>пользования земельного участка;</w:t>
      </w:r>
    </w:p>
    <w:p w:rsidR="00B633A0" w:rsidRDefault="000A0240" w:rsidP="000A0240">
      <w:pPr>
        <w:ind w:firstLine="567"/>
        <w:jc w:val="both"/>
      </w:pPr>
      <w:r>
        <w:t xml:space="preserve">- </w:t>
      </w:r>
      <w:r w:rsidR="00B633A0">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w:t>
      </w:r>
      <w:r>
        <w:t>кументом и (или) этим проектом;</w:t>
      </w:r>
    </w:p>
    <w:p w:rsidR="00B633A0" w:rsidRDefault="000A0240" w:rsidP="000A0240">
      <w:pPr>
        <w:ind w:firstLine="567"/>
        <w:jc w:val="both"/>
      </w:pPr>
      <w:r>
        <w:t xml:space="preserve">- </w:t>
      </w:r>
      <w:r w:rsidR="00B633A0">
        <w:t xml:space="preserve">реквизиты решения о предварительном согласовании предоставления земельного участка </w:t>
      </w:r>
      <w:r w:rsidR="00B633A0">
        <w:lastRenderedPageBreak/>
        <w:t>в случае, если испрашиваемый земельный участок образовывался или его границы уточнялис</w:t>
      </w:r>
      <w:r>
        <w:t>ь на основании данного решения;</w:t>
      </w:r>
    </w:p>
    <w:p w:rsidR="00B633A0" w:rsidRDefault="000A0240" w:rsidP="0054464B">
      <w:pPr>
        <w:ind w:firstLine="567"/>
        <w:jc w:val="both"/>
      </w:pPr>
      <w:r>
        <w:t xml:space="preserve">- </w:t>
      </w:r>
      <w:r w:rsidR="00B633A0">
        <w:t>почтовый адрес и (или) адрес электронно</w:t>
      </w:r>
      <w:r>
        <w:t>й почты для связи с заявителем.</w:t>
      </w:r>
    </w:p>
    <w:p w:rsidR="0054464B" w:rsidRDefault="00B633A0" w:rsidP="0054464B">
      <w:pPr>
        <w:ind w:firstLine="567"/>
        <w:jc w:val="both"/>
      </w:pPr>
      <w: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33A0" w:rsidRDefault="00B633A0" w:rsidP="0054464B">
      <w:pPr>
        <w:ind w:firstLine="567"/>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3A0" w:rsidRDefault="00B633A0" w:rsidP="00A770AB">
      <w:pPr>
        <w:ind w:firstLine="567"/>
        <w:jc w:val="both"/>
      </w:pPr>
      <w: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w:t>
      </w:r>
      <w:r w:rsidR="00A770AB">
        <w:t>огородничества или садоводства.</w:t>
      </w:r>
    </w:p>
    <w:p w:rsidR="00B633A0" w:rsidRDefault="00B633A0" w:rsidP="00A770AB">
      <w:pPr>
        <w:ind w:firstLine="567"/>
        <w:jc w:val="both"/>
      </w:pPr>
      <w:r>
        <w:t xml:space="preserve">5) документы, подтверждающие право заявителя на предоставление земельного участка без проведения торгов </w:t>
      </w:r>
      <w:r w:rsidR="00A770AB">
        <w:t>по основаниям, предусмотренным:</w:t>
      </w:r>
    </w:p>
    <w:p w:rsidR="00B633A0" w:rsidRDefault="00B633A0" w:rsidP="00A770AB">
      <w:pPr>
        <w:ind w:firstLine="567"/>
        <w:jc w:val="both"/>
      </w:pPr>
      <w:r>
        <w:t>- подпункто</w:t>
      </w:r>
      <w:r w:rsidR="00A770AB">
        <w:t>м 3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w:t>
      </w:r>
      <w:r w:rsidR="00A770AB">
        <w:t xml:space="preserve"> и сделок с ним;</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6 пункта 2 статьи 39.3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w:t>
      </w:r>
      <w:r w:rsidR="00A770AB">
        <w:t xml:space="preserve"> и сделок с ним (далее –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такое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w:t>
      </w:r>
      <w:r w:rsidR="00A770AB">
        <w:t>м 7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w:t>
      </w:r>
      <w:r w:rsidR="00A770AB">
        <w:t>рировано в ЕГРП;</w:t>
      </w:r>
    </w:p>
    <w:p w:rsidR="00B633A0" w:rsidRDefault="00B633A0" w:rsidP="00A770AB">
      <w:pPr>
        <w:ind w:firstLine="567"/>
        <w:jc w:val="both"/>
      </w:pPr>
      <w:r>
        <w:t>- подпункто</w:t>
      </w:r>
      <w:r w:rsidR="00A770AB">
        <w:t>м 9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w:t>
      </w:r>
      <w:r w:rsidR="00A770AB">
        <w:t xml:space="preserve"> 10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 2 статьи 39.5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lastRenderedPageBreak/>
        <w:t xml:space="preserve">- </w:t>
      </w:r>
      <w:r w:rsidR="00A770AB">
        <w:t>подпунктом 3 статьи 39.5 ЗК РФ:</w:t>
      </w:r>
    </w:p>
    <w:p w:rsidR="00B633A0" w:rsidRDefault="00B633A0" w:rsidP="00A770AB">
      <w:pPr>
        <w:ind w:firstLine="567"/>
        <w:jc w:val="both"/>
      </w:pPr>
      <w:r>
        <w:t>а)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xml:space="preserve">- </w:t>
      </w:r>
      <w:r w:rsidR="00A770AB">
        <w:t>подпунктом 6 статьи 39.5 ЗК РФ:</w:t>
      </w:r>
    </w:p>
    <w:p w:rsidR="00B633A0" w:rsidRDefault="00B633A0" w:rsidP="00A770AB">
      <w:pPr>
        <w:ind w:firstLine="567"/>
        <w:jc w:val="both"/>
      </w:pPr>
      <w:r>
        <w:t>а) документы, подтверждающие условия предоставления земельных участков в соответствии с законод</w:t>
      </w:r>
      <w:r w:rsidR="000D053C">
        <w:t>ательством Томской</w:t>
      </w:r>
      <w:r w:rsidR="00A770AB">
        <w:t xml:space="preserve"> области;</w:t>
      </w:r>
    </w:p>
    <w:p w:rsidR="00B633A0" w:rsidRDefault="00B633A0" w:rsidP="00A770AB">
      <w:pPr>
        <w:ind w:firstLine="567"/>
        <w:jc w:val="both"/>
      </w:pPr>
      <w:r>
        <w:t>- подпун</w:t>
      </w:r>
      <w:r w:rsidR="00A770AB">
        <w:t>ктом 7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установленные законодательством Российской Федерации и</w:t>
      </w:r>
      <w:r w:rsidR="008D3980">
        <w:t>ли законом Томской</w:t>
      </w:r>
      <w:r w:rsidR="00A770AB">
        <w:t xml:space="preserve"> области;</w:t>
      </w:r>
    </w:p>
    <w:p w:rsidR="00B633A0" w:rsidRDefault="00B633A0" w:rsidP="00A770AB">
      <w:pPr>
        <w:ind w:firstLine="567"/>
        <w:jc w:val="both"/>
      </w:pPr>
      <w:r>
        <w:t xml:space="preserve">- </w:t>
      </w:r>
      <w:r w:rsidR="00A770AB">
        <w:t>подпунктом 8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w:t>
      </w:r>
      <w:r w:rsidR="008D3980">
        <w:t>ые законом Томской</w:t>
      </w:r>
      <w:r w:rsidR="00A770AB">
        <w:t xml:space="preserve"> области;</w:t>
      </w:r>
    </w:p>
    <w:p w:rsidR="00B633A0" w:rsidRDefault="00B633A0" w:rsidP="00A770AB">
      <w:pPr>
        <w:ind w:firstLine="567"/>
        <w:jc w:val="both"/>
      </w:pPr>
      <w:r>
        <w:t>- подпункто</w:t>
      </w:r>
      <w:r w:rsidR="00A770AB">
        <w:t>м 4 пункта 2 статьи 39.6 ЗК РФ:</w:t>
      </w:r>
    </w:p>
    <w:p w:rsidR="00B633A0" w:rsidRDefault="00B633A0" w:rsidP="00A770AB">
      <w:pPr>
        <w:ind w:firstLine="567"/>
        <w:jc w:val="both"/>
      </w:pPr>
      <w:r>
        <w:t>а) договор, соглашение или иной документ, предусматривающий выполне</w:t>
      </w:r>
      <w:r w:rsidR="00A770AB">
        <w:t>ние международных обязательств;</w:t>
      </w:r>
    </w:p>
    <w:p w:rsidR="00B633A0" w:rsidRDefault="00B633A0" w:rsidP="00A770AB">
      <w:pPr>
        <w:ind w:firstLine="567"/>
        <w:jc w:val="both"/>
      </w:pPr>
      <w:r>
        <w:t>б) для обеспечения электро-, тепл</w:t>
      </w:r>
      <w:proofErr w:type="gramStart"/>
      <w:r>
        <w:t>о-</w:t>
      </w:r>
      <w:proofErr w:type="gramEnd"/>
      <w: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w:t>
      </w:r>
      <w:r w:rsidR="00A770AB">
        <w:t>нального или местного значения;</w:t>
      </w:r>
    </w:p>
    <w:p w:rsidR="00B633A0" w:rsidRDefault="00B633A0" w:rsidP="00A770AB">
      <w:pPr>
        <w:ind w:firstLine="567"/>
        <w:jc w:val="both"/>
      </w:pPr>
      <w:r>
        <w:t>- подпункто</w:t>
      </w:r>
      <w:r w:rsidR="00A770AB">
        <w:t>м 5 пункта 2 статьи 39.6 ЗК РФ:</w:t>
      </w:r>
    </w:p>
    <w:p w:rsidR="00B633A0" w:rsidRDefault="00B633A0" w:rsidP="00A770AB">
      <w:pPr>
        <w:ind w:firstLine="567"/>
        <w:jc w:val="both"/>
      </w:pPr>
      <w:r>
        <w:t>а) решение, на основании которого образован испрашиваемый земельный учас</w:t>
      </w:r>
      <w:r w:rsidR="00A770AB">
        <w:t>ток, принятое до  1 марта 2015;</w:t>
      </w:r>
    </w:p>
    <w:p w:rsidR="00B633A0" w:rsidRDefault="00B633A0" w:rsidP="00A770AB">
      <w:pPr>
        <w:ind w:firstLine="567"/>
        <w:jc w:val="both"/>
      </w:pPr>
      <w: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w:t>
      </w:r>
      <w:r w:rsidR="00A770AB">
        <w:t>имое имущество и сделок с ним»;</w:t>
      </w:r>
    </w:p>
    <w:p w:rsidR="00B633A0" w:rsidRDefault="00B633A0" w:rsidP="00A770AB">
      <w:pPr>
        <w:ind w:firstLine="567"/>
        <w:jc w:val="both"/>
      </w:pPr>
      <w: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w:t>
      </w:r>
      <w:r w:rsidR="00A770AB">
        <w:t>омплексном освоении территории;</w:t>
      </w:r>
    </w:p>
    <w:p w:rsidR="00B633A0" w:rsidRDefault="00B633A0" w:rsidP="00A770AB">
      <w:pPr>
        <w:ind w:firstLine="567"/>
        <w:jc w:val="both"/>
      </w:pPr>
      <w:r>
        <w:t>- подпункто</w:t>
      </w:r>
      <w:r w:rsidR="00A770AB">
        <w:t>м 7 пункта 2 статьи 39.6 ЗК РФ:</w:t>
      </w:r>
    </w:p>
    <w:p w:rsidR="00B633A0" w:rsidRDefault="00B633A0" w:rsidP="00A770AB">
      <w:pPr>
        <w:ind w:firstLine="567"/>
        <w:jc w:val="both"/>
      </w:pPr>
      <w: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w:t>
      </w:r>
      <w:r w:rsidR="00A770AB">
        <w:t>ровано в ЕГРП;</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8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подпункто</w:t>
      </w:r>
      <w:r w:rsidR="00A770AB">
        <w:t>м 9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участок не зарегистрировано в</w:t>
      </w:r>
      <w:r w:rsidR="00A770AB">
        <w:t xml:space="preserve">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 10 пункта 2 статьи 3</w:t>
      </w:r>
      <w:r w:rsidR="00A770AB">
        <w:t>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lastRenderedPageBreak/>
        <w:t>б) документы, удостоверяющие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w:t>
      </w:r>
      <w:r w:rsidR="00A770AB">
        <w:t xml:space="preserve"> 11 пункта 2 статьи 39.6 ЗК РФ:</w:t>
      </w:r>
    </w:p>
    <w:p w:rsidR="00B633A0" w:rsidRDefault="00B633A0" w:rsidP="00A770AB">
      <w:pPr>
        <w:ind w:firstLine="567"/>
        <w:jc w:val="both"/>
      </w:pPr>
      <w:r>
        <w:t>а) документы, удостоверяющие (устанавливающие) права з</w:t>
      </w:r>
      <w:r w:rsidR="00A770AB">
        <w:t>аявителя на испрашиваемый земель</w:t>
      </w:r>
      <w:r>
        <w:t>ный участок, если право на такой земельный учас</w:t>
      </w:r>
      <w:r w:rsidR="00A770AB">
        <w:t>ток не зарегистрировано в ЕГРП;</w:t>
      </w:r>
    </w:p>
    <w:p w:rsidR="00B633A0" w:rsidRDefault="00B633A0" w:rsidP="00A770AB">
      <w:pPr>
        <w:ind w:firstLine="567"/>
        <w:jc w:val="both"/>
      </w:pPr>
      <w:r>
        <w:t>- подпунктом</w:t>
      </w:r>
      <w:r w:rsidR="00A770AB">
        <w:t xml:space="preserve"> 13 пункта 2 статьи 39.6 ЗК РФ:</w:t>
      </w:r>
    </w:p>
    <w:p w:rsidR="00B633A0" w:rsidRDefault="00B633A0" w:rsidP="00A770AB">
      <w:pPr>
        <w:ind w:firstLine="567"/>
        <w:jc w:val="both"/>
      </w:pPr>
      <w:r>
        <w:t>договор о р</w:t>
      </w:r>
      <w:r w:rsidR="00A770AB">
        <w:t>азвитии застроенной территории;</w:t>
      </w:r>
    </w:p>
    <w:p w:rsidR="00B633A0" w:rsidRDefault="00B633A0" w:rsidP="00A770AB">
      <w:pPr>
        <w:ind w:firstLine="567"/>
        <w:jc w:val="both"/>
      </w:pPr>
      <w:r>
        <w:t>- подпункт</w:t>
      </w:r>
      <w:r w:rsidR="00A770AB">
        <w:t xml:space="preserve"> 14 пункта 2 статьи 39.6 ЗК РФ:</w:t>
      </w:r>
    </w:p>
    <w:p w:rsidR="00B633A0" w:rsidRDefault="00B633A0" w:rsidP="00A770AB">
      <w:pPr>
        <w:ind w:firstLine="567"/>
        <w:jc w:val="both"/>
      </w:pPr>
      <w: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w:t>
      </w:r>
      <w:r w:rsidR="00A770AB">
        <w:t>риобретение земельных участков;</w:t>
      </w:r>
    </w:p>
    <w:p w:rsidR="00B633A0" w:rsidRDefault="00B633A0" w:rsidP="00A770AB">
      <w:pPr>
        <w:ind w:firstLine="567"/>
        <w:jc w:val="both"/>
      </w:pPr>
      <w:r>
        <w:t>- подпунктом</w:t>
      </w:r>
      <w:r w:rsidR="00A770AB">
        <w:t xml:space="preserve"> 15 пункта 2 статьи 39.6 ЗК РФ:</w:t>
      </w:r>
    </w:p>
    <w:p w:rsidR="00B633A0" w:rsidRDefault="00B633A0" w:rsidP="00A770AB">
      <w:pPr>
        <w:ind w:firstLine="567"/>
        <w:jc w:val="both"/>
      </w:pPr>
      <w:r>
        <w:t>а) решение о предварительном согласовании предоставления земельного участка, если такое решение приня</w:t>
      </w:r>
      <w:r w:rsidR="00A770AB">
        <w:t>то иным уполномоченным органом;</w:t>
      </w:r>
    </w:p>
    <w:p w:rsidR="00B633A0" w:rsidRDefault="00B633A0" w:rsidP="00A770AB">
      <w:pPr>
        <w:ind w:firstLine="567"/>
        <w:jc w:val="both"/>
      </w:pPr>
      <w:r>
        <w:t>- подпунктом</w:t>
      </w:r>
      <w:r w:rsidR="00A770AB">
        <w:t xml:space="preserve"> 16 пункта 2 статьи 39.6 ЗК РФ:</w:t>
      </w:r>
    </w:p>
    <w:p w:rsidR="00B633A0" w:rsidRDefault="00B633A0" w:rsidP="00A770AB">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A770AB">
        <w:t>к изъят для муниципальных нужд;</w:t>
      </w:r>
    </w:p>
    <w:p w:rsidR="00B633A0" w:rsidRDefault="00B633A0" w:rsidP="00A770AB">
      <w:pPr>
        <w:ind w:firstLine="567"/>
        <w:jc w:val="both"/>
      </w:pPr>
      <w:r>
        <w:t>- подпунктом</w:t>
      </w:r>
      <w:r w:rsidR="00A770AB">
        <w:t xml:space="preserve"> 18 пункта 2 статьи 39.6 ЗК РФ:</w:t>
      </w:r>
    </w:p>
    <w:p w:rsidR="00B633A0" w:rsidRDefault="00B633A0" w:rsidP="00A770AB">
      <w:pPr>
        <w:ind w:firstLine="567"/>
        <w:jc w:val="both"/>
      </w:pPr>
      <w:r>
        <w:t>а) документ, подтверждающий право заявителя на предоставление земельного участка в собст</w:t>
      </w:r>
      <w:r w:rsidR="00A770AB">
        <w:t>венность без проведения торгов;</w:t>
      </w:r>
    </w:p>
    <w:p w:rsidR="00B633A0" w:rsidRDefault="00B633A0" w:rsidP="00A770AB">
      <w:pPr>
        <w:ind w:firstLine="567"/>
        <w:jc w:val="both"/>
      </w:pPr>
      <w:r>
        <w:t>- подпунктом</w:t>
      </w:r>
      <w:r w:rsidR="00A770AB">
        <w:t xml:space="preserve"> 23 пункта 2 статьи 39.6 ЗК РФ:</w:t>
      </w:r>
    </w:p>
    <w:p w:rsidR="00B633A0" w:rsidRDefault="00A770AB" w:rsidP="00A770AB">
      <w:pPr>
        <w:ind w:firstLine="567"/>
        <w:jc w:val="both"/>
      </w:pPr>
      <w:r>
        <w:t>а) концессионное соглашение;</w:t>
      </w:r>
    </w:p>
    <w:p w:rsidR="00B633A0" w:rsidRDefault="00B633A0" w:rsidP="00A770AB">
      <w:pPr>
        <w:ind w:firstLine="567"/>
        <w:jc w:val="both"/>
      </w:pPr>
      <w:r>
        <w:t>- подпунктом 2</w:t>
      </w:r>
      <w:r w:rsidR="00A770AB">
        <w:t>3.1 пункта 2 статьи 39.6 ЗК РФ:</w:t>
      </w:r>
    </w:p>
    <w:p w:rsidR="00B633A0" w:rsidRDefault="00B633A0" w:rsidP="00A770AB">
      <w:pPr>
        <w:ind w:firstLine="567"/>
        <w:jc w:val="both"/>
      </w:pPr>
      <w:r>
        <w:t>а) договор об освоении территории в целях строительства и эксплуатации наемного дома коммерческого и</w:t>
      </w:r>
      <w:r w:rsidR="00A770AB">
        <w:t>спользования;</w:t>
      </w:r>
    </w:p>
    <w:p w:rsidR="00B633A0" w:rsidRDefault="00B633A0" w:rsidP="00A770AB">
      <w:pPr>
        <w:ind w:firstLine="567"/>
        <w:jc w:val="both"/>
      </w:pPr>
      <w:r>
        <w:t>-подпунктом</w:t>
      </w:r>
      <w:r w:rsidR="00A770AB">
        <w:t xml:space="preserve"> 32 пункта 2 статьи 39.6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A770AB" w:rsidP="00A770AB">
      <w:pPr>
        <w:ind w:firstLine="567"/>
        <w:jc w:val="both"/>
      </w:pPr>
      <w:r>
        <w:t>- статьей 39.9 ЗК РФ:</w:t>
      </w:r>
    </w:p>
    <w:p w:rsidR="00B633A0" w:rsidRDefault="00B633A0" w:rsidP="00A770AB">
      <w:pPr>
        <w:ind w:firstLine="567"/>
        <w:jc w:val="both"/>
      </w:pPr>
      <w:r>
        <w:t>а) документы, подтверждающие право заявителя на предоставление земельного участка в соответст</w:t>
      </w:r>
      <w:r w:rsidR="00A770AB">
        <w:t>вии с целями его использования;</w:t>
      </w:r>
    </w:p>
    <w:p w:rsidR="00B633A0" w:rsidRDefault="00B633A0" w:rsidP="00A770AB">
      <w:pPr>
        <w:ind w:firstLine="567"/>
        <w:jc w:val="both"/>
      </w:pPr>
      <w:r>
        <w:t>- подпунктом</w:t>
      </w:r>
      <w:r w:rsidR="00A770AB">
        <w:t xml:space="preserve"> 1 пункта 2 статьи 39.10 ЗК РФ:</w:t>
      </w:r>
    </w:p>
    <w:p w:rsidR="00B633A0" w:rsidRDefault="00B633A0" w:rsidP="00A770AB">
      <w:pPr>
        <w:ind w:firstLine="567"/>
        <w:jc w:val="both"/>
      </w:pPr>
      <w:r>
        <w:t>а) документ, подтверждающий право заявителя на предоставление земельного участка в соответств</w:t>
      </w:r>
      <w:r w:rsidR="00A770AB">
        <w:t>ии с целями его использования;</w:t>
      </w:r>
    </w:p>
    <w:p w:rsidR="00B633A0" w:rsidRDefault="00B633A0" w:rsidP="00A770AB">
      <w:pPr>
        <w:ind w:firstLine="567"/>
        <w:jc w:val="both"/>
      </w:pPr>
      <w:r>
        <w:t>- подпунктом</w:t>
      </w:r>
      <w:r w:rsidR="00A770AB">
        <w:t xml:space="preserve"> 3 пункта 2 статьи 39.10 ЗК РФ:</w:t>
      </w:r>
    </w:p>
    <w:p w:rsidR="00B633A0" w:rsidRDefault="00B633A0" w:rsidP="00A770AB">
      <w:pPr>
        <w:ind w:firstLine="567"/>
        <w:jc w:val="both"/>
      </w:pPr>
      <w:r>
        <w:t>а) документы, удостоверяющие (устанавливающие)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 подпунктом 4 пункта 2 с</w:t>
      </w:r>
      <w:r w:rsidR="00A770AB">
        <w:t>татьи 39.10 ЗК РФ:</w:t>
      </w:r>
    </w:p>
    <w:p w:rsidR="00B633A0" w:rsidRDefault="00B633A0" w:rsidP="00A770AB">
      <w:pPr>
        <w:ind w:firstLine="567"/>
        <w:jc w:val="both"/>
      </w:pPr>
      <w:r>
        <w:t>а) договор безвозмездного пользования зданием, сооружением,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A770AB">
        <w:t>ных ориентиров;</w:t>
      </w:r>
    </w:p>
    <w:p w:rsidR="00B633A0" w:rsidRDefault="00B633A0" w:rsidP="00A770AB">
      <w:pPr>
        <w:ind w:firstLine="567"/>
        <w:jc w:val="both"/>
      </w:pPr>
      <w:r>
        <w:t>- подпункто</w:t>
      </w:r>
      <w:r w:rsidR="00A770AB">
        <w:t>м 5 части 2 статьи 39.10 ЗК РФ:</w:t>
      </w:r>
    </w:p>
    <w:p w:rsidR="00B633A0" w:rsidRDefault="00B633A0" w:rsidP="00A770AB">
      <w:pPr>
        <w:ind w:firstLine="567"/>
        <w:jc w:val="both"/>
      </w:pPr>
      <w:r>
        <w:lastRenderedPageBreak/>
        <w:t>а) гражданско-правовые договоры на строительство или реконструкцию объектов недвижимости, осуществляемых полностью за</w:t>
      </w:r>
      <w:r w:rsidR="00A770AB">
        <w:t xml:space="preserve"> счет средств местного бюджета;</w:t>
      </w:r>
    </w:p>
    <w:p w:rsidR="00B633A0" w:rsidRDefault="00B633A0" w:rsidP="00A770AB">
      <w:pPr>
        <w:ind w:firstLine="567"/>
        <w:jc w:val="both"/>
      </w:pPr>
      <w:r>
        <w:t>- подпункто</w:t>
      </w:r>
      <w:r w:rsidR="00A770AB">
        <w:t>м 8 части 2 статьи 39.10 ЗК РФ:</w:t>
      </w:r>
    </w:p>
    <w:p w:rsidR="00B633A0" w:rsidRDefault="00B633A0" w:rsidP="00A770AB">
      <w:pPr>
        <w:ind w:firstLine="567"/>
        <w:jc w:val="both"/>
      </w:pPr>
      <w:r>
        <w:t>а) договор най</w:t>
      </w:r>
      <w:r w:rsidR="00A770AB">
        <w:t>ма служебного жилого помещения;</w:t>
      </w:r>
    </w:p>
    <w:p w:rsidR="00B633A0" w:rsidRDefault="00B633A0" w:rsidP="00A770AB">
      <w:pPr>
        <w:ind w:firstLine="567"/>
        <w:jc w:val="both"/>
      </w:pPr>
      <w:r>
        <w:t xml:space="preserve">- подпунктом </w:t>
      </w:r>
      <w:r w:rsidR="00A770AB">
        <w:t>12 пункта 2 статьи 39.10 ЗК РФ:</w:t>
      </w:r>
    </w:p>
    <w:p w:rsidR="00B633A0" w:rsidRDefault="00B633A0" w:rsidP="00A770AB">
      <w:pPr>
        <w:ind w:firstLine="567"/>
        <w:jc w:val="both"/>
      </w:pPr>
      <w: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w:t>
      </w:r>
      <w:r w:rsidR="00A770AB">
        <w:t xml:space="preserve"> целях жилищного строительства;</w:t>
      </w:r>
    </w:p>
    <w:p w:rsidR="00B633A0" w:rsidRDefault="00B633A0" w:rsidP="00A770AB">
      <w:pPr>
        <w:ind w:firstLine="567"/>
        <w:jc w:val="both"/>
      </w:pPr>
      <w:r>
        <w:t xml:space="preserve">- подпунктом </w:t>
      </w:r>
      <w:r w:rsidR="00A770AB">
        <w:t>15 пункта 2 статьи 39.10 ЗК РФ:</w:t>
      </w:r>
    </w:p>
    <w:p w:rsidR="00B633A0" w:rsidRDefault="0079681F" w:rsidP="0079681F">
      <w:pPr>
        <w:ind w:firstLine="567"/>
        <w:jc w:val="both"/>
      </w:pPr>
      <w:r>
        <w:t>а) решение Томской</w:t>
      </w:r>
      <w:r w:rsidR="00B633A0">
        <w:t xml:space="preserve"> области о созда</w:t>
      </w:r>
      <w:r>
        <w:t>нии некоммерческой организации;</w:t>
      </w:r>
    </w:p>
    <w:p w:rsidR="00B633A0" w:rsidRDefault="00B633A0" w:rsidP="0079681F">
      <w:pPr>
        <w:ind w:firstLine="567"/>
        <w:jc w:val="both"/>
      </w:pPr>
      <w:r>
        <w:t xml:space="preserve">- подпунктом </w:t>
      </w:r>
      <w:r w:rsidR="0079681F">
        <w:t>16 пункта 2 статьи 39.10 ЗК РФ:</w:t>
      </w:r>
    </w:p>
    <w:p w:rsidR="00B633A0" w:rsidRDefault="00B633A0" w:rsidP="0079681F">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79681F">
        <w:t>к изъят для муниципальных нужд.</w:t>
      </w:r>
    </w:p>
    <w:p w:rsidR="00B633A0" w:rsidRDefault="00B633A0" w:rsidP="00B633A0">
      <w:pPr>
        <w:ind w:firstLine="567"/>
        <w:jc w:val="both"/>
      </w:pPr>
      <w:r>
        <w:t>Предоставление указанных документов не требуется в случае, если указанные документы направ</w:t>
      </w:r>
      <w:r w:rsidR="0079681F">
        <w:t xml:space="preserve">лялись в администрацию </w:t>
      </w:r>
      <w:r w:rsidR="00367390">
        <w:t>Новониколаевского</w:t>
      </w:r>
      <w: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33A0" w:rsidRDefault="0079681F" w:rsidP="0079681F">
      <w:pPr>
        <w:ind w:firstLine="567"/>
        <w:jc w:val="both"/>
      </w:pPr>
      <w:r w:rsidRPr="0079681F">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633A0" w:rsidRDefault="00B633A0" w:rsidP="0079681F">
      <w:pPr>
        <w:ind w:firstLine="567"/>
        <w:jc w:val="both"/>
      </w:pPr>
      <w:r>
        <w:t xml:space="preserve"> </w:t>
      </w:r>
      <w:r w:rsidR="00C71061">
        <w:t xml:space="preserve">14.2. </w:t>
      </w: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633A0" w:rsidRDefault="0079681F" w:rsidP="0079681F">
      <w:pPr>
        <w:ind w:firstLine="567"/>
        <w:jc w:val="both"/>
      </w:pPr>
      <w:r>
        <w:t>- выписка из ЕГРН</w:t>
      </w:r>
      <w:r w:rsidR="00B633A0">
        <w:t xml:space="preserve"> о зарегистрированных правах на указанный в заявлении земельный участок или </w:t>
      </w:r>
      <w:r>
        <w:t>уведомление об отсутствии в ЕГРН</w:t>
      </w:r>
      <w:r w:rsidR="00B633A0">
        <w:t xml:space="preserve"> запрашиваемых сведений о зарегистрированных правах на указанный</w:t>
      </w:r>
      <w:r>
        <w:t xml:space="preserve"> в заявлении земельный участок;</w:t>
      </w:r>
    </w:p>
    <w:p w:rsidR="00B633A0" w:rsidRDefault="0079681F" w:rsidP="0079681F">
      <w:pPr>
        <w:ind w:firstLine="567"/>
        <w:jc w:val="both"/>
      </w:pPr>
      <w:r>
        <w:t>- выписка из ЕГРН</w:t>
      </w:r>
      <w:r w:rsidR="00B633A0">
        <w:t xml:space="preserve">  </w:t>
      </w:r>
      <w:r w:rsidR="00E13C25">
        <w:t xml:space="preserve">о </w:t>
      </w:r>
      <w:r w:rsidR="00B633A0">
        <w:t xml:space="preserve">правах на здания,  сооружения, находящиеся на указанном в заявлении земельном участке, или </w:t>
      </w:r>
      <w:r>
        <w:t>уведомление об отсутствии в ЕГРН</w:t>
      </w:r>
      <w:r w:rsidR="00B633A0">
        <w:t xml:space="preserve"> запрашиваемых сведений о зарегистрированных правах на здания, сооружения, находящиеся на указанном</w:t>
      </w:r>
      <w:r>
        <w:t xml:space="preserve"> в заявлении земельном участке.</w:t>
      </w:r>
    </w:p>
    <w:p w:rsidR="00B633A0" w:rsidRDefault="00B633A0" w:rsidP="0079681F">
      <w:pPr>
        <w:ind w:firstLine="567"/>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p>
    <w:p w:rsidR="00B633A0" w:rsidRDefault="00B633A0" w:rsidP="0079681F">
      <w:pPr>
        <w:ind w:firstLine="567"/>
        <w:jc w:val="both"/>
      </w:pPr>
      <w:r>
        <w:t>- выписка из Единого государственного реестра юридических лиц (при подач</w:t>
      </w:r>
      <w:r w:rsidR="0079681F">
        <w:t>е заявления юридическим лицом);</w:t>
      </w:r>
    </w:p>
    <w:p w:rsidR="00B633A0" w:rsidRDefault="00B633A0" w:rsidP="0079681F">
      <w:pPr>
        <w:ind w:firstLine="567"/>
        <w:jc w:val="both"/>
      </w:pPr>
      <w:r>
        <w:t>- выписка из Единого государственного реестра индивидуальных предпринимателей (при подаче заявления ин</w:t>
      </w:r>
      <w:r w:rsidR="0079681F">
        <w:t>дивидуальным предпринимателем).</w:t>
      </w:r>
    </w:p>
    <w:p w:rsidR="00B633A0" w:rsidRDefault="00B633A0" w:rsidP="0079681F">
      <w:pPr>
        <w:ind w:firstLine="567"/>
        <w:jc w:val="both"/>
      </w:pPr>
      <w: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w:t>
      </w:r>
      <w:r w:rsidR="0079681F">
        <w:t>по Томской области;</w:t>
      </w:r>
    </w:p>
    <w:p w:rsidR="00B633A0" w:rsidRDefault="00B633A0" w:rsidP="0079681F">
      <w:pPr>
        <w:ind w:firstLine="567"/>
        <w:jc w:val="both"/>
      </w:pPr>
      <w:r>
        <w:t>- утвержденн</w:t>
      </w:r>
      <w:r w:rsidR="0079681F">
        <w:t>ый проект межевания территории;</w:t>
      </w:r>
    </w:p>
    <w:p w:rsidR="00B633A0" w:rsidRDefault="00B633A0" w:rsidP="0079681F">
      <w:pPr>
        <w:ind w:firstLine="567"/>
        <w:jc w:val="both"/>
      </w:pPr>
      <w:r>
        <w:t>- утвержденны</w:t>
      </w:r>
      <w:r w:rsidR="0079681F">
        <w:t>й проект планировки территории.</w:t>
      </w:r>
    </w:p>
    <w:p w:rsidR="00B633A0" w:rsidRDefault="00B633A0" w:rsidP="0079681F">
      <w:pPr>
        <w:ind w:firstLine="567"/>
        <w:jc w:val="both"/>
      </w:pPr>
      <w:r>
        <w:t>Названные документы находятся в распоряжении</w:t>
      </w:r>
      <w:r w:rsidR="0079681F">
        <w:t xml:space="preserve"> администрации </w:t>
      </w:r>
      <w:r w:rsidR="00367390">
        <w:t xml:space="preserve">Новониколаевского </w:t>
      </w:r>
      <w:r>
        <w:t>сельского поселения (органа предоставляющего му</w:t>
      </w:r>
      <w:r w:rsidR="0079681F">
        <w:t>ниципальную услугу).</w:t>
      </w:r>
    </w:p>
    <w:p w:rsidR="00B633A0" w:rsidRDefault="00B633A0" w:rsidP="0079681F">
      <w:pPr>
        <w:ind w:firstLine="567"/>
        <w:jc w:val="both"/>
      </w:pPr>
      <w:r>
        <w:t xml:space="preserve">-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w:t>
      </w:r>
      <w:r>
        <w:lastRenderedPageBreak/>
        <w:t>П</w:t>
      </w:r>
      <w:r w:rsidR="0079681F">
        <w:t>резидента Российской Федерации.</w:t>
      </w:r>
    </w:p>
    <w:p w:rsidR="00B633A0" w:rsidRDefault="0079681F" w:rsidP="0079681F">
      <w:pPr>
        <w:ind w:firstLine="567"/>
        <w:jc w:val="both"/>
      </w:pPr>
      <w:r>
        <w:t>Данные документы з</w:t>
      </w:r>
      <w:r w:rsidR="00B633A0">
        <w:t>апрашиваются в рамках ме</w:t>
      </w:r>
      <w:r>
        <w:t>жведомственного взаимодействия.</w:t>
      </w:r>
    </w:p>
    <w:p w:rsidR="00B633A0" w:rsidRDefault="00B633A0" w:rsidP="0079681F">
      <w:pPr>
        <w:ind w:firstLine="567"/>
        <w:jc w:val="both"/>
      </w:pPr>
      <w: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79681F">
        <w:t>тельством Российской Федерации.</w:t>
      </w:r>
    </w:p>
    <w:p w:rsidR="00B633A0" w:rsidRDefault="00B633A0" w:rsidP="0079681F">
      <w:pPr>
        <w:ind w:firstLine="567"/>
        <w:jc w:val="both"/>
      </w:pPr>
      <w:r>
        <w:t xml:space="preserve">Данные документы запрашиваются в рамках межведомственного </w:t>
      </w:r>
      <w:r w:rsidR="0079681F">
        <w:t>взаимодействия.</w:t>
      </w:r>
    </w:p>
    <w:p w:rsidR="00B633A0" w:rsidRDefault="00B633A0" w:rsidP="00B633A0">
      <w:pPr>
        <w:ind w:firstLine="567"/>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Default="0079681F" w:rsidP="0079681F">
      <w:pPr>
        <w:ind w:firstLine="567"/>
        <w:jc w:val="both"/>
      </w:pPr>
      <w: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79681F" w:rsidP="0079681F">
      <w:pPr>
        <w:ind w:firstLine="567"/>
        <w:jc w:val="both"/>
      </w:pPr>
      <w:r>
        <w:t>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Default="0079681F" w:rsidP="0079681F">
      <w:pPr>
        <w:ind w:firstLine="567"/>
        <w:jc w:val="both"/>
      </w:pPr>
      <w:r>
        <w:t xml:space="preserve"> 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79681F">
      <w:pPr>
        <w:ind w:firstLine="567"/>
        <w:jc w:val="both"/>
      </w:pPr>
      <w: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79681F">
      <w:pPr>
        <w:ind w:firstLine="567"/>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9A1768" w:rsidP="00D733F8">
      <w:pPr>
        <w:ind w:firstLine="567"/>
        <w:jc w:val="both"/>
      </w:pPr>
      <w:r>
        <w:t>17</w:t>
      </w:r>
      <w:r w:rsidR="00D733F8">
        <w:t xml:space="preserve">. Администрация </w:t>
      </w:r>
      <w:r w:rsidR="00367390">
        <w:t>Новониколаевского</w:t>
      </w:r>
      <w:r w:rsidR="00D733F8">
        <w:t xml:space="preserve"> сельского поселения не вправе требовать от заявителя:</w:t>
      </w:r>
    </w:p>
    <w:p w:rsidR="00D733F8" w:rsidRDefault="00D733F8" w:rsidP="00D733F8">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D733F8">
      <w:pPr>
        <w:ind w:firstLine="567"/>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w:t>
      </w:r>
      <w:r>
        <w:lastRenderedPageBreak/>
        <w:t>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D733F8">
      <w:pPr>
        <w:ind w:firstLine="567"/>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Default="00D733F8" w:rsidP="00D733F8">
      <w:pPr>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Default="00D733F8" w:rsidP="00D733F8">
      <w:pPr>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Default="00D733F8" w:rsidP="00D733F8">
      <w:pPr>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D733F8">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D733F8">
      <w:pPr>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Default="00D733F8" w:rsidP="00D733F8">
      <w:pPr>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 федеральными законами</w:t>
      </w:r>
      <w:r>
        <w:t>.</w:t>
      </w:r>
    </w:p>
    <w:p w:rsidR="009A1768" w:rsidRDefault="00460EFA" w:rsidP="00D733F8">
      <w:pPr>
        <w:ind w:firstLine="567"/>
        <w:jc w:val="both"/>
      </w:pPr>
      <w:r>
        <w:t>18</w:t>
      </w:r>
      <w:r w:rsidRPr="00460EFA">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460EFA">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87171D">
        <w:t xml:space="preserve">Новониколаевского </w:t>
      </w:r>
      <w:r w:rsidRPr="00460EFA">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633A0" w:rsidRDefault="00460EFA" w:rsidP="009A1768">
      <w:pPr>
        <w:jc w:val="both"/>
      </w:pPr>
      <w:r>
        <w:lastRenderedPageBreak/>
        <w:t xml:space="preserve">          19</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9A1768">
      <w:pPr>
        <w:ind w:firstLine="567"/>
        <w:jc w:val="both"/>
      </w:pPr>
      <w:proofErr w:type="gramStart"/>
      <w:r>
        <w:t>В течение десяти дней со дня поступления заявления о предоставлении земельного участка без проведения торгов на бумажном носителе</w:t>
      </w:r>
      <w:r w:rsidR="009A1768">
        <w:t xml:space="preserve"> администрация </w:t>
      </w:r>
      <w:r w:rsidR="0087171D">
        <w:t>Новониколаевского</w:t>
      </w:r>
      <w:r>
        <w:t xml:space="preserve"> сельского поселения возвращает это заявление заявителю, если оно не соотве</w:t>
      </w:r>
      <w:r w:rsidR="009A1768">
        <w:t>тствует положениям пункта 14</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9A1768">
        <w:t xml:space="preserve"> в соответствии с пунктом 14</w:t>
      </w:r>
      <w:r>
        <w:t xml:space="preserve"> настоящего административного регламента.</w:t>
      </w:r>
      <w:proofErr w:type="gramEnd"/>
    </w:p>
    <w:p w:rsidR="00B633A0" w:rsidRDefault="00B633A0" w:rsidP="009A1768">
      <w:pPr>
        <w:ind w:firstLine="567"/>
        <w:jc w:val="both"/>
      </w:pPr>
      <w:r>
        <w:t xml:space="preserve">Заявителю указываются причины возврата заявления о </w:t>
      </w:r>
      <w:r w:rsidR="002E192A">
        <w:t>предоставлении муниципальной услуги</w:t>
      </w:r>
      <w:r w:rsidR="009A1768">
        <w:t>.</w:t>
      </w:r>
    </w:p>
    <w:p w:rsidR="00B633A0" w:rsidRDefault="00B633A0" w:rsidP="009A1768">
      <w:pPr>
        <w:ind w:firstLine="567"/>
        <w:jc w:val="both"/>
      </w:pPr>
      <w:r>
        <w:t>Заявление в форме электронного документа, представленное с нар</w:t>
      </w:r>
      <w:r w:rsidR="009A1768">
        <w:t>ушением требований пункта 14</w:t>
      </w:r>
      <w:r>
        <w:t xml:space="preserve"> настоящего Административного</w:t>
      </w:r>
      <w:r w:rsidR="009A1768">
        <w:t xml:space="preserve"> регламента не рассматривается.</w:t>
      </w:r>
    </w:p>
    <w:p w:rsidR="00B633A0" w:rsidRDefault="00B633A0" w:rsidP="009A1768">
      <w:pPr>
        <w:ind w:firstLine="567"/>
        <w:jc w:val="both"/>
      </w:pPr>
      <w: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
    <w:p w:rsidR="00B633A0" w:rsidRDefault="00460EFA" w:rsidP="009A1768">
      <w:pPr>
        <w:ind w:firstLine="567"/>
        <w:jc w:val="both"/>
      </w:pPr>
      <w:r>
        <w:t>20</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9A1768">
      <w:pPr>
        <w:ind w:firstLine="567"/>
        <w:jc w:val="both"/>
      </w:pPr>
      <w:r>
        <w:t>Решение об отказе в предоставлении земельного участка без проведения торгов принимается при наличии хотя бы</w:t>
      </w:r>
      <w:r w:rsidR="009A1768">
        <w:t xml:space="preserve"> одного из следующих оснований:</w:t>
      </w:r>
    </w:p>
    <w:p w:rsidR="00B633A0" w:rsidRDefault="00B633A0" w:rsidP="009A1768">
      <w:pPr>
        <w:ind w:firstLine="567"/>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9A1768">
        <w:t xml:space="preserve"> участка без проведения торгов;</w:t>
      </w:r>
    </w:p>
    <w:p w:rsidR="00B633A0" w:rsidRDefault="00B633A0" w:rsidP="009A1768">
      <w:pPr>
        <w:ind w:firstLine="567"/>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9A1768">
        <w:t>,</w:t>
      </w:r>
      <w: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w:t>
      </w:r>
      <w:r w:rsidR="009A1768">
        <w:t>9.10 Земельного кодекса РФ;</w:t>
      </w:r>
    </w:p>
    <w:p w:rsidR="00B633A0" w:rsidRDefault="00B633A0" w:rsidP="009A1768">
      <w:pPr>
        <w:ind w:firstLine="567"/>
        <w:jc w:val="both"/>
      </w:pPr>
      <w: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9A1768">
        <w:t>к имуществу общего пользования;</w:t>
      </w:r>
    </w:p>
    <w:p w:rsidR="00B633A0" w:rsidRDefault="00B633A0" w:rsidP="009A1768">
      <w:pPr>
        <w:ind w:firstLine="567"/>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9A1768">
        <w:t>доставлении земельного участка;</w:t>
      </w:r>
    </w:p>
    <w:p w:rsidR="00B633A0" w:rsidRDefault="00B633A0" w:rsidP="009A1768">
      <w:pPr>
        <w:ind w:firstLine="567"/>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9A1768">
        <w:t>астка для целей резервирования;</w:t>
      </w:r>
    </w:p>
    <w:p w:rsidR="00B633A0" w:rsidRDefault="00B633A0" w:rsidP="009A1768">
      <w:pPr>
        <w:ind w:firstLine="567"/>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9A1768">
        <w:t>тель такого земельного участка;</w:t>
      </w:r>
    </w:p>
    <w:p w:rsidR="00B633A0" w:rsidRDefault="00B633A0" w:rsidP="009A1768">
      <w:pPr>
        <w:ind w:firstLine="567"/>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9A1768">
        <w:t>роительство указанных объектов;</w:t>
      </w:r>
    </w:p>
    <w:p w:rsidR="00B633A0" w:rsidRDefault="00B633A0" w:rsidP="009A1768">
      <w:pPr>
        <w:ind w:firstLine="567"/>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w:t>
      </w:r>
      <w:r w:rsidR="009A1768">
        <w:t>ству указанных объектов;</w:t>
      </w:r>
    </w:p>
    <w:p w:rsidR="00B633A0" w:rsidRDefault="00B633A0" w:rsidP="009A1768">
      <w:pPr>
        <w:ind w:firstLine="567"/>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w:t>
      </w:r>
      <w:r w:rsidR="006E5791">
        <w:t>,</w:t>
      </w:r>
      <w:r>
        <w:t xml:space="preserve"> размещено в соответствии с пунктом 19 стат</w:t>
      </w:r>
      <w:r w:rsidR="009A1768">
        <w:t>ьи 39.11 Земельного кодекса РФ;</w:t>
      </w:r>
    </w:p>
    <w:p w:rsidR="00B633A0" w:rsidRDefault="00B633A0" w:rsidP="009A1768">
      <w:pPr>
        <w:ind w:firstLine="567"/>
        <w:jc w:val="both"/>
      </w:pPr>
      <w:proofErr w:type="gramStart"/>
      <w: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009A1768">
        <w:t xml:space="preserve">администрацией </w:t>
      </w:r>
      <w:r w:rsidR="0087171D">
        <w:t xml:space="preserve">Новониколаевского </w:t>
      </w:r>
      <w:r>
        <w:t xml:space="preserve"> сельского</w:t>
      </w:r>
      <w:proofErr w:type="gramEnd"/>
      <w:r>
        <w:t xml:space="preserve"> поселения не принято решение об отказе в проведении этого аукциона по основаниям, предусмотренным пунктом 8 стат</w:t>
      </w:r>
      <w:r w:rsidR="009A1768">
        <w:t>ьи 39.11 Земельного кодекса РФ;</w:t>
      </w:r>
    </w:p>
    <w:p w:rsidR="00B633A0" w:rsidRDefault="00B633A0" w:rsidP="009A1768">
      <w:pPr>
        <w:ind w:firstLine="567"/>
        <w:jc w:val="both"/>
      </w:pPr>
      <w: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w:t>
      </w:r>
      <w:r>
        <w:lastRenderedPageBreak/>
        <w:t>строительства, ведения личного подсобного хозяйства, садоводства, дачного хозяйства или осуществления крестьянским (фермерски</w:t>
      </w:r>
      <w:r w:rsidR="009A1768">
        <w:t>м) хозяйством его деятельности;</w:t>
      </w:r>
    </w:p>
    <w:p w:rsidR="00B633A0" w:rsidRDefault="00B633A0" w:rsidP="009A1768">
      <w:pPr>
        <w:ind w:firstLine="567"/>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9A1768">
        <w:t>проектом планировки территории;</w:t>
      </w:r>
    </w:p>
    <w:p w:rsidR="00B633A0" w:rsidRDefault="00B633A0" w:rsidP="009A1768">
      <w:pPr>
        <w:ind w:firstLine="567"/>
        <w:jc w:val="both"/>
      </w:pPr>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w:t>
      </w:r>
      <w:r w:rsidR="009A1768">
        <w:t>ьи 39.10 Земельного кодекса РФ;</w:t>
      </w:r>
    </w:p>
    <w:p w:rsidR="00B633A0" w:rsidRDefault="00B633A0" w:rsidP="009A1768">
      <w:pPr>
        <w:ind w:firstLine="567"/>
        <w:jc w:val="both"/>
      </w:pPr>
      <w: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r w:rsidR="009A1768">
        <w:t>законом;</w:t>
      </w:r>
    </w:p>
    <w:p w:rsidR="00B633A0" w:rsidRDefault="00B633A0" w:rsidP="009A1768">
      <w:pPr>
        <w:ind w:firstLine="567"/>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A1768">
        <w:t>на строительство этих объектов;</w:t>
      </w:r>
    </w:p>
    <w:p w:rsidR="00B633A0" w:rsidRDefault="00B633A0" w:rsidP="009A1768">
      <w:pPr>
        <w:ind w:firstLine="567"/>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w:t>
      </w:r>
      <w:r w:rsidR="008D3980">
        <w:t>ной программой Томской</w:t>
      </w:r>
      <w:r>
        <w:t xml:space="preserve"> области и с заявлением о предоставлении земельного участка обратилось лицо, не уполномоченное на строительство э</w:t>
      </w:r>
      <w:r w:rsidR="009A1768">
        <w:t>тих здания, сооружения;</w:t>
      </w:r>
    </w:p>
    <w:p w:rsidR="00B633A0" w:rsidRDefault="00B633A0" w:rsidP="009A1768">
      <w:pPr>
        <w:ind w:firstLine="567"/>
        <w:jc w:val="both"/>
      </w:pPr>
      <w:r>
        <w:t>19) предоставление земельного участка на заявл</w:t>
      </w:r>
      <w:r w:rsidR="009A1768">
        <w:t>енном виде прав не допускается;</w:t>
      </w:r>
    </w:p>
    <w:p w:rsidR="00B633A0" w:rsidRDefault="00B633A0" w:rsidP="009A1768">
      <w:pPr>
        <w:ind w:firstLine="567"/>
        <w:jc w:val="both"/>
      </w:pPr>
      <w:r>
        <w:t>20) в отношении земельного участка, указанного в заявлен</w:t>
      </w:r>
      <w:proofErr w:type="gramStart"/>
      <w:r>
        <w:t>ии о е</w:t>
      </w:r>
      <w:proofErr w:type="gramEnd"/>
      <w:r>
        <w:t xml:space="preserve">го предоставлении, не установлен </w:t>
      </w:r>
      <w:r w:rsidR="009A1768">
        <w:t>вид разрешенного использования;</w:t>
      </w:r>
    </w:p>
    <w:p w:rsidR="00B633A0" w:rsidRDefault="00B633A0" w:rsidP="009A1768">
      <w:pPr>
        <w:ind w:firstLine="567"/>
        <w:jc w:val="both"/>
      </w:pPr>
      <w:r>
        <w:t>21) указанный в заявлении о предоставлении земельного участка земельный участок не отнесен к</w:t>
      </w:r>
      <w:r w:rsidR="009A1768">
        <w:t xml:space="preserve"> определенной категории земель;</w:t>
      </w:r>
    </w:p>
    <w:p w:rsidR="00B633A0" w:rsidRDefault="00B633A0" w:rsidP="009A1768">
      <w:pPr>
        <w:ind w:firstLine="567"/>
        <w:jc w:val="both"/>
      </w:pPr>
      <w:r>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9A1768">
        <w:t xml:space="preserve"> указанное в этом решении лицо;</w:t>
      </w:r>
    </w:p>
    <w:p w:rsidR="00B633A0" w:rsidRDefault="00B633A0" w:rsidP="009A1768">
      <w:pPr>
        <w:ind w:firstLine="567"/>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A1768">
        <w:t>ежащим сносу или реконструкции;</w:t>
      </w:r>
    </w:p>
    <w:p w:rsidR="00B633A0" w:rsidRDefault="00B633A0" w:rsidP="009A1768">
      <w:pPr>
        <w:ind w:firstLine="567"/>
        <w:jc w:val="both"/>
      </w:pPr>
      <w:r>
        <w:t>24)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 государс</w:t>
      </w:r>
      <w:r w:rsidR="009A1768">
        <w:t>твенном кадастре недвижимости";</w:t>
      </w:r>
    </w:p>
    <w:p w:rsidR="00B633A0" w:rsidRDefault="00B633A0" w:rsidP="00460EFA">
      <w:pPr>
        <w:ind w:firstLine="567"/>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460EFA">
        <w:t xml:space="preserve"> более чем на десять процентов.</w:t>
      </w:r>
    </w:p>
    <w:p w:rsidR="00460EFA" w:rsidRPr="00460EFA" w:rsidRDefault="00460EFA" w:rsidP="00460EFA">
      <w:pPr>
        <w:ind w:firstLine="567"/>
        <w:jc w:val="both"/>
      </w:pPr>
      <w:r>
        <w:lastRenderedPageBreak/>
        <w:t>21</w:t>
      </w:r>
      <w:r w:rsidR="008D5C49">
        <w:t xml:space="preserve">. </w:t>
      </w:r>
      <w:r w:rsidRPr="00460EFA">
        <w:t>Предоставление муниципальной услуги осуществляется бесплатно.</w:t>
      </w:r>
    </w:p>
    <w:p w:rsidR="00460EFA" w:rsidRPr="00460EFA" w:rsidRDefault="008D5C49" w:rsidP="00460EFA">
      <w:pPr>
        <w:ind w:firstLine="567"/>
        <w:jc w:val="both"/>
      </w:pPr>
      <w:r>
        <w:t>22</w:t>
      </w:r>
      <w:r w:rsidR="00460EFA" w:rsidRPr="00460EFA">
        <w:t>.</w:t>
      </w:r>
      <w:r>
        <w:t xml:space="preserve"> </w:t>
      </w:r>
      <w:r w:rsidR="00460EFA" w:rsidRPr="00460EF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460EFA" w:rsidRDefault="008D5C49" w:rsidP="00460EFA">
      <w:pPr>
        <w:ind w:firstLine="567"/>
        <w:jc w:val="both"/>
      </w:pPr>
      <w:r>
        <w:rPr>
          <w:bCs/>
        </w:rPr>
        <w:t>23</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460EFA" w:rsidRPr="00460EFA" w:rsidRDefault="00460EFA" w:rsidP="00460EFA">
      <w:pPr>
        <w:ind w:firstLine="567"/>
        <w:jc w:val="both"/>
      </w:pPr>
      <w:r w:rsidRPr="00460EFA">
        <w:t>2</w:t>
      </w:r>
      <w:r w:rsidR="008D5C49">
        <w:t>4</w:t>
      </w:r>
      <w:r w:rsidRPr="00460EFA">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460EFA" w:rsidRDefault="008D5C49" w:rsidP="00460EFA">
      <w:pPr>
        <w:ind w:firstLine="567"/>
        <w:jc w:val="both"/>
      </w:pPr>
      <w:bookmarkStart w:id="0" w:name="b75d6"/>
      <w:bookmarkEnd w:id="0"/>
      <w:r>
        <w:t xml:space="preserve">  </w:t>
      </w:r>
      <w:r w:rsidR="00460EFA" w:rsidRPr="00460EFA">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60EFA" w:rsidRPr="00460EFA" w:rsidRDefault="008D5C49" w:rsidP="00460EFA">
      <w:pPr>
        <w:ind w:firstLine="567"/>
        <w:jc w:val="both"/>
      </w:pPr>
      <w:bookmarkStart w:id="1" w:name="7481a"/>
      <w:bookmarkEnd w:id="1"/>
      <w:r>
        <w:t xml:space="preserve">  </w:t>
      </w:r>
      <w:r w:rsidR="00460EFA" w:rsidRPr="00460EFA">
        <w:t>2) прием документов осуществляется в помещениях специалистов администрации;</w:t>
      </w:r>
    </w:p>
    <w:p w:rsidR="00460EFA" w:rsidRPr="00460EFA" w:rsidRDefault="008D5C49" w:rsidP="00460EFA">
      <w:pPr>
        <w:ind w:firstLine="567"/>
        <w:jc w:val="both"/>
      </w:pPr>
      <w:r>
        <w:t xml:space="preserve">  </w:t>
      </w:r>
      <w:r w:rsidR="00460EFA" w:rsidRPr="00460EFA">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460EFA" w:rsidRDefault="008D5C49" w:rsidP="00460EFA">
      <w:pPr>
        <w:ind w:firstLine="567"/>
        <w:jc w:val="both"/>
      </w:pPr>
      <w:r>
        <w:t xml:space="preserve">  </w:t>
      </w:r>
      <w:r w:rsidR="00460EFA" w:rsidRPr="00460EFA">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60EFA" w:rsidRPr="00460EFA" w:rsidRDefault="00460EFA" w:rsidP="00460EFA">
      <w:pPr>
        <w:ind w:firstLine="567"/>
        <w:jc w:val="both"/>
      </w:pPr>
      <w:r w:rsidRPr="00460EFA">
        <w:t xml:space="preserve">  </w:t>
      </w:r>
      <w:r w:rsidR="008D5C49">
        <w:t xml:space="preserve"> </w:t>
      </w:r>
      <w:r w:rsidRPr="00460EFA">
        <w:t>- комфортное расположение заявителя и должностного лица администрации;</w:t>
      </w:r>
    </w:p>
    <w:p w:rsidR="00460EFA" w:rsidRPr="00460EFA" w:rsidRDefault="008D5C49" w:rsidP="00460EFA">
      <w:pPr>
        <w:ind w:firstLine="567"/>
        <w:jc w:val="both"/>
      </w:pPr>
      <w:r>
        <w:t xml:space="preserve">  </w:t>
      </w:r>
      <w:r w:rsidR="00460EFA" w:rsidRPr="00460EFA">
        <w:t xml:space="preserve"> - возможность и удобство оформления заявителем письменного обращения;</w:t>
      </w:r>
    </w:p>
    <w:p w:rsidR="00460EFA" w:rsidRPr="00460EFA" w:rsidRDefault="008D5C49" w:rsidP="00460EFA">
      <w:pPr>
        <w:ind w:firstLine="567"/>
        <w:jc w:val="both"/>
      </w:pPr>
      <w:r>
        <w:t xml:space="preserve">  </w:t>
      </w:r>
      <w:r w:rsidR="00460EFA" w:rsidRPr="00460EFA">
        <w:t xml:space="preserve"> - телефонную связь;</w:t>
      </w:r>
    </w:p>
    <w:p w:rsidR="00460EFA" w:rsidRPr="00460EFA" w:rsidRDefault="008D5C49" w:rsidP="00460EFA">
      <w:pPr>
        <w:ind w:firstLine="567"/>
        <w:jc w:val="both"/>
      </w:pPr>
      <w:bookmarkStart w:id="2" w:name="6086a"/>
      <w:bookmarkEnd w:id="2"/>
      <w:r>
        <w:t xml:space="preserve">  </w:t>
      </w:r>
      <w:r w:rsidR="00460EFA" w:rsidRPr="00460EFA">
        <w:t xml:space="preserve"> - возможность копирования документов;</w:t>
      </w:r>
    </w:p>
    <w:p w:rsidR="00460EFA" w:rsidRPr="00460EFA" w:rsidRDefault="008D5C49" w:rsidP="00460EFA">
      <w:pPr>
        <w:ind w:firstLine="567"/>
        <w:jc w:val="both"/>
      </w:pPr>
      <w:r>
        <w:t xml:space="preserve"> </w:t>
      </w:r>
      <w:r w:rsidR="00460EFA" w:rsidRPr="00460EFA">
        <w:t xml:space="preserve">  - доступ к основным нормативным правовым актам, регламентирующим полномочия и сферу компетенции Администрации;</w:t>
      </w:r>
    </w:p>
    <w:p w:rsidR="00460EFA" w:rsidRPr="00460EFA" w:rsidRDefault="006579D8" w:rsidP="00460EFA">
      <w:pPr>
        <w:ind w:firstLine="567"/>
        <w:jc w:val="both"/>
      </w:pPr>
      <w:r>
        <w:t xml:space="preserve"> </w:t>
      </w:r>
      <w:r w:rsidR="00460EFA" w:rsidRPr="00460EFA">
        <w:t xml:space="preserve">  - доступ к нормативным правовым актам, регулирующим предоставление государственной услуги;</w:t>
      </w:r>
    </w:p>
    <w:p w:rsidR="00460EFA" w:rsidRPr="00460EFA" w:rsidRDefault="006579D8" w:rsidP="00460EFA">
      <w:pPr>
        <w:ind w:firstLine="567"/>
        <w:jc w:val="both"/>
      </w:pPr>
      <w:r>
        <w:t xml:space="preserve">  </w:t>
      </w:r>
      <w:r w:rsidR="00460EFA" w:rsidRPr="00460EFA">
        <w:t xml:space="preserve"> - наличие письменных принадлежностей и бумаги формата A4;</w:t>
      </w:r>
    </w:p>
    <w:p w:rsidR="00460EFA" w:rsidRPr="00460EFA" w:rsidRDefault="006579D8" w:rsidP="00460EFA">
      <w:pPr>
        <w:ind w:firstLine="567"/>
        <w:jc w:val="both"/>
      </w:pPr>
      <w:r>
        <w:t xml:space="preserve">  </w:t>
      </w:r>
      <w:r w:rsidR="00460EFA" w:rsidRPr="00460EFA">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00460EFA" w:rsidRPr="00460EFA">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460EFA" w:rsidRDefault="006579D8" w:rsidP="00460EFA">
      <w:pPr>
        <w:ind w:firstLine="567"/>
        <w:jc w:val="both"/>
      </w:pPr>
      <w:r>
        <w:t xml:space="preserve">    </w:t>
      </w:r>
      <w:r w:rsidR="00460EFA" w:rsidRPr="00460EFA">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00460EFA" w:rsidRPr="00460EFA">
        <w:t>;</w:t>
      </w:r>
    </w:p>
    <w:p w:rsidR="00460EFA" w:rsidRPr="00460EFA" w:rsidRDefault="006579D8" w:rsidP="00460EFA">
      <w:pPr>
        <w:ind w:firstLine="567"/>
        <w:jc w:val="both"/>
      </w:pPr>
      <w:r>
        <w:t xml:space="preserve">    </w:t>
      </w:r>
      <w:r w:rsidR="00460EFA" w:rsidRPr="00460EFA">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460EFA" w:rsidRDefault="006579D8" w:rsidP="00460EFA">
      <w:pPr>
        <w:ind w:firstLine="567"/>
        <w:jc w:val="both"/>
      </w:pPr>
      <w:r>
        <w:t xml:space="preserve">    </w:t>
      </w:r>
      <w:r w:rsidR="00460EFA" w:rsidRPr="00460EFA">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00460EFA" w:rsidRPr="00460EFA">
        <w:t>(или) продлить время работы телефонной справочной службы администрации в рабочие дни до 20.00 часов и/или </w:t>
      </w:r>
      <w:bookmarkStart w:id="6" w:name="02a0f"/>
      <w:bookmarkEnd w:id="6"/>
      <w:r w:rsidR="00460EFA" w:rsidRPr="00460EFA">
        <w:t>организовать работу указанной телефонной справочной службы в один из выходных дней до 15.00 часов;</w:t>
      </w:r>
    </w:p>
    <w:p w:rsidR="00460EFA" w:rsidRPr="00460EFA" w:rsidRDefault="006579D8" w:rsidP="00460EFA">
      <w:pPr>
        <w:ind w:firstLine="567"/>
        <w:jc w:val="both"/>
      </w:pPr>
      <w:r>
        <w:t xml:space="preserve">    </w:t>
      </w:r>
      <w:r w:rsidR="00460EFA" w:rsidRPr="00460EFA">
        <w:t xml:space="preserve">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w:t>
      </w:r>
      <w:r w:rsidR="00460EFA" w:rsidRPr="00460EFA">
        <w:lastRenderedPageBreak/>
        <w:t>предоставление государственной услуги, на рабочих местах обеспечиваются табличками с указанием фамилии, </w:t>
      </w:r>
      <w:bookmarkStart w:id="7" w:name="ff607"/>
      <w:bookmarkEnd w:id="7"/>
      <w:r w:rsidR="00460EFA" w:rsidRPr="00460EFA">
        <w:t>имени, отчества (отчество указывается при его наличии) и занимаемой должности.</w:t>
      </w:r>
    </w:p>
    <w:p w:rsidR="00460EFA" w:rsidRPr="00460EFA" w:rsidRDefault="006579D8" w:rsidP="00460EFA">
      <w:pPr>
        <w:ind w:firstLine="567"/>
        <w:jc w:val="both"/>
      </w:pPr>
      <w:r>
        <w:t xml:space="preserve">    25</w:t>
      </w:r>
      <w:r w:rsidR="00460EFA" w:rsidRPr="00460EFA">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460EFA" w:rsidRDefault="006579D8" w:rsidP="00460EFA">
      <w:pPr>
        <w:ind w:firstLine="567"/>
        <w:jc w:val="both"/>
      </w:pPr>
      <w:r>
        <w:t xml:space="preserve">    </w:t>
      </w:r>
      <w:r w:rsidR="00460EFA" w:rsidRPr="00460EFA">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60EFA" w:rsidRPr="00460EFA" w:rsidRDefault="006579D8" w:rsidP="00460EFA">
      <w:pPr>
        <w:ind w:firstLine="567"/>
        <w:jc w:val="both"/>
      </w:pPr>
      <w:r>
        <w:t xml:space="preserve">    </w:t>
      </w:r>
      <w:r w:rsidR="00460EFA" w:rsidRPr="00460EFA">
        <w:t>1) возможность беспрепятственного входа в здание администрации поселения (далее – здание) и выхода из него;</w:t>
      </w:r>
    </w:p>
    <w:p w:rsidR="00460EFA" w:rsidRPr="00460EFA" w:rsidRDefault="006579D8" w:rsidP="00460EFA">
      <w:pPr>
        <w:ind w:firstLine="567"/>
        <w:jc w:val="both"/>
      </w:pPr>
      <w:r>
        <w:t xml:space="preserve">     </w:t>
      </w:r>
      <w:r w:rsidR="00460EFA" w:rsidRPr="00460EFA">
        <w:t>2) содействие со стороны должностных лиц, при необходимости, инвалиду при входе в здание и выхода из него;</w:t>
      </w:r>
    </w:p>
    <w:p w:rsidR="00460EFA" w:rsidRPr="00460EFA" w:rsidRDefault="006579D8" w:rsidP="00460EFA">
      <w:pPr>
        <w:ind w:firstLine="567"/>
        <w:jc w:val="both"/>
      </w:pPr>
      <w:r>
        <w:t xml:space="preserve">     </w:t>
      </w:r>
      <w:r w:rsidR="00460EFA" w:rsidRPr="00460EFA">
        <w:t>3) оборудование на прилегающей к зданию территории мест для парковки автотранспортных средств инвалидов;</w:t>
      </w:r>
    </w:p>
    <w:p w:rsidR="00460EFA" w:rsidRPr="00460EFA" w:rsidRDefault="006579D8" w:rsidP="00460EFA">
      <w:pPr>
        <w:ind w:firstLine="567"/>
        <w:jc w:val="both"/>
      </w:pPr>
      <w:r>
        <w:t xml:space="preserve">     </w:t>
      </w:r>
      <w:r w:rsidR="00460EFA" w:rsidRPr="00460EFA">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60EFA" w:rsidRPr="00460EFA" w:rsidRDefault="006579D8" w:rsidP="00460EFA">
      <w:pPr>
        <w:ind w:firstLine="567"/>
        <w:jc w:val="both"/>
      </w:pPr>
      <w:r>
        <w:t xml:space="preserve">     </w:t>
      </w:r>
      <w:r w:rsidR="00460EFA" w:rsidRPr="00460EFA">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460EFA" w:rsidRDefault="006579D8" w:rsidP="00460EFA">
      <w:pPr>
        <w:ind w:firstLine="567"/>
        <w:jc w:val="both"/>
      </w:pPr>
      <w:r>
        <w:t xml:space="preserve">    </w:t>
      </w:r>
      <w:r w:rsidR="00460EFA" w:rsidRPr="00460EFA">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460EFA" w:rsidRDefault="006579D8" w:rsidP="00460EFA">
      <w:pPr>
        <w:ind w:firstLine="567"/>
        <w:jc w:val="both"/>
      </w:pPr>
      <w:r>
        <w:t xml:space="preserve">     </w:t>
      </w:r>
      <w:r w:rsidR="00460EFA" w:rsidRPr="00460EFA">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0EFA" w:rsidRPr="00460EFA" w:rsidRDefault="006579D8" w:rsidP="00460EFA">
      <w:pPr>
        <w:ind w:firstLine="567"/>
        <w:jc w:val="both"/>
      </w:pPr>
      <w:r>
        <w:t xml:space="preserve">     </w:t>
      </w:r>
      <w:r w:rsidR="00460EFA" w:rsidRPr="00460EFA">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460EFA" w:rsidRDefault="006579D8" w:rsidP="00460EFA">
      <w:pPr>
        <w:ind w:firstLine="567"/>
        <w:jc w:val="both"/>
      </w:pPr>
      <w:r>
        <w:t xml:space="preserve">     </w:t>
      </w:r>
      <w:r w:rsidR="00460EFA" w:rsidRPr="00460EFA">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460EFA" w:rsidRDefault="006579D8" w:rsidP="00460EFA">
      <w:pPr>
        <w:ind w:firstLine="567"/>
        <w:jc w:val="both"/>
      </w:pPr>
      <w:r>
        <w:t xml:space="preserve">     </w:t>
      </w:r>
      <w:r w:rsidR="00460EFA" w:rsidRPr="00460EFA">
        <w:t>10) обеспечение допуска сурдопереводчика, тифлосурдопереводчика, а также иного лица, владеющего жестовым языком;</w:t>
      </w:r>
    </w:p>
    <w:p w:rsidR="00460EFA" w:rsidRPr="00460EFA" w:rsidRDefault="006579D8" w:rsidP="00460EFA">
      <w:pPr>
        <w:ind w:firstLine="567"/>
        <w:jc w:val="both"/>
      </w:pPr>
      <w:r>
        <w:t xml:space="preserve">     </w:t>
      </w:r>
      <w:r w:rsidR="00460EFA" w:rsidRPr="00460EFA">
        <w:t xml:space="preserve">11) обеспечение условий доступности для инвалидов по зрению официального сайта </w:t>
      </w:r>
      <w:r w:rsidR="0087171D">
        <w:t>Новониколаевского</w:t>
      </w:r>
      <w:r w:rsidR="00460EFA" w:rsidRPr="00460EFA">
        <w:t xml:space="preserve"> сельского поселения в информационно-телекоммуникационной сети «Интернет»;</w:t>
      </w:r>
    </w:p>
    <w:p w:rsidR="00460EFA" w:rsidRPr="00460EFA" w:rsidRDefault="006579D8" w:rsidP="00460EFA">
      <w:pPr>
        <w:ind w:firstLine="567"/>
        <w:jc w:val="both"/>
      </w:pPr>
      <w:r>
        <w:t xml:space="preserve">     </w:t>
      </w:r>
      <w:r w:rsidR="00460EFA" w:rsidRPr="00460EFA">
        <w:t>12) предоставление инвалидам возможности получения муниципальной услуги в электронном виде с учетом ограничений их жизнедеятельности;</w:t>
      </w:r>
    </w:p>
    <w:p w:rsidR="00460EFA" w:rsidRPr="00460EFA" w:rsidRDefault="006579D8" w:rsidP="00460EFA">
      <w:pPr>
        <w:ind w:firstLine="567"/>
        <w:jc w:val="both"/>
      </w:pPr>
      <w:r>
        <w:t xml:space="preserve">     </w:t>
      </w:r>
      <w:r w:rsidR="00460EFA" w:rsidRPr="00460EFA">
        <w:t>13) предоставление, при необходимости, услуги по месту жительства инвалида или в дистанционном режиме;</w:t>
      </w:r>
    </w:p>
    <w:p w:rsidR="00460EFA" w:rsidRPr="00460EFA" w:rsidRDefault="006579D8" w:rsidP="00460EFA">
      <w:pPr>
        <w:ind w:firstLine="567"/>
        <w:jc w:val="both"/>
      </w:pPr>
      <w:r>
        <w:t xml:space="preserve">     </w:t>
      </w:r>
      <w:r w:rsidR="00460EFA" w:rsidRPr="00460EFA">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460EFA" w:rsidRDefault="006579D8" w:rsidP="00460EFA">
      <w:pPr>
        <w:ind w:firstLine="567"/>
        <w:jc w:val="both"/>
      </w:pPr>
      <w:r>
        <w:t xml:space="preserve">     26</w:t>
      </w:r>
      <w:r w:rsidR="00460EFA" w:rsidRPr="00460EFA">
        <w:t>. Особенности предоставления муниципальной услуги:</w:t>
      </w:r>
    </w:p>
    <w:p w:rsidR="00460EFA" w:rsidRPr="00460EFA" w:rsidRDefault="006579D8" w:rsidP="00460EFA">
      <w:pPr>
        <w:ind w:firstLine="567"/>
        <w:jc w:val="both"/>
      </w:pPr>
      <w:r>
        <w:lastRenderedPageBreak/>
        <w:t xml:space="preserve">     </w:t>
      </w:r>
      <w:r w:rsidR="00460EFA" w:rsidRPr="00460EFA">
        <w:t>В многофункциональных центрах (далее – МФЦ):</w:t>
      </w:r>
    </w:p>
    <w:p w:rsidR="00460EFA" w:rsidRPr="00460EFA" w:rsidRDefault="006579D8" w:rsidP="00460EFA">
      <w:pPr>
        <w:ind w:firstLine="567"/>
        <w:jc w:val="both"/>
      </w:pPr>
      <w:r>
        <w:t xml:space="preserve">     </w:t>
      </w:r>
      <w:r w:rsidR="00460EFA" w:rsidRPr="00460EFA">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460EFA" w:rsidRDefault="006579D8" w:rsidP="00460EFA">
      <w:pPr>
        <w:ind w:firstLine="567"/>
        <w:jc w:val="both"/>
      </w:pPr>
      <w:r>
        <w:t xml:space="preserve">      </w:t>
      </w:r>
      <w:r w:rsidR="00460EFA" w:rsidRPr="00460EFA">
        <w:t>2) в МФЦ осуществляется прием и выдача документов только при личном обращении заявителя (его представителя);</w:t>
      </w:r>
    </w:p>
    <w:p w:rsidR="00460EFA" w:rsidRPr="00460EFA" w:rsidRDefault="006579D8" w:rsidP="00460EFA">
      <w:pPr>
        <w:ind w:firstLine="567"/>
        <w:jc w:val="both"/>
      </w:pPr>
      <w:r>
        <w:t xml:space="preserve">      </w:t>
      </w:r>
      <w:r w:rsidR="00460EFA" w:rsidRPr="00460EFA">
        <w:t>3) прием заявителей специалистами МФЦ осуществляется в соответствии с графиком (режимом) работы МФЦ;</w:t>
      </w:r>
    </w:p>
    <w:p w:rsidR="00460EFA" w:rsidRPr="00460EFA" w:rsidRDefault="006579D8" w:rsidP="00460EFA">
      <w:pPr>
        <w:ind w:firstLine="567"/>
        <w:jc w:val="both"/>
      </w:pPr>
      <w:r>
        <w:t xml:space="preserve">      </w:t>
      </w:r>
      <w:r w:rsidR="00460EFA" w:rsidRPr="00460EFA">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460EFA" w:rsidRDefault="006579D8" w:rsidP="00460EFA">
      <w:pPr>
        <w:ind w:firstLine="567"/>
        <w:jc w:val="both"/>
      </w:pPr>
      <w:r>
        <w:t xml:space="preserve">      </w:t>
      </w:r>
      <w:r w:rsidR="00460EFA"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6579D8" w:rsidP="00460EFA">
      <w:pPr>
        <w:ind w:firstLine="567"/>
        <w:jc w:val="both"/>
      </w:pPr>
      <w:r>
        <w:t xml:space="preserve">      </w:t>
      </w:r>
      <w:r w:rsidR="00460EFA" w:rsidRPr="00460EFA">
        <w:t>В электронной форме:</w:t>
      </w:r>
    </w:p>
    <w:p w:rsidR="00460EFA" w:rsidRPr="00460EFA" w:rsidRDefault="006579D8" w:rsidP="00460EFA">
      <w:pPr>
        <w:ind w:firstLine="567"/>
        <w:jc w:val="both"/>
      </w:pPr>
      <w:r>
        <w:t xml:space="preserve">      </w:t>
      </w:r>
      <w:r w:rsidR="00460EFA" w:rsidRPr="00460EFA">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460EFA" w:rsidP="00460EFA">
      <w:pPr>
        <w:ind w:firstLine="567"/>
        <w:jc w:val="both"/>
        <w:rPr>
          <w:bCs/>
        </w:rPr>
      </w:pPr>
      <w:r w:rsidRPr="00460EFA">
        <w:t xml:space="preserve">      </w:t>
      </w:r>
      <w:r w:rsidR="006579D8">
        <w:rPr>
          <w:bCs/>
        </w:rPr>
        <w:t>27</w:t>
      </w:r>
      <w:r w:rsidRPr="00460EFA">
        <w:rPr>
          <w:bCs/>
        </w:rPr>
        <w:t xml:space="preserve">. При наступлении событий, являющихся основанием для предоставления муниципальных услуг, Администрация </w:t>
      </w:r>
      <w:r w:rsidR="0087171D">
        <w:rPr>
          <w:bCs/>
        </w:rPr>
        <w:t>Новониколаевского</w:t>
      </w:r>
      <w:r w:rsidRPr="00460EFA">
        <w:rPr>
          <w:bCs/>
        </w:rPr>
        <w:t xml:space="preserve"> сельского поселения, вправе:</w:t>
      </w:r>
    </w:p>
    <w:p w:rsidR="00460EFA" w:rsidRPr="00460EFA" w:rsidRDefault="006579D8" w:rsidP="006579D8">
      <w:pPr>
        <w:jc w:val="both"/>
        <w:rPr>
          <w:bCs/>
        </w:rPr>
      </w:pPr>
      <w:r>
        <w:rPr>
          <w:bCs/>
        </w:rPr>
        <w:t xml:space="preserve">               </w:t>
      </w:r>
      <w:r w:rsidR="00460EFA" w:rsidRPr="00460EFA">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60EFA" w:rsidRPr="00460EFA">
        <w:rPr>
          <w:bCs/>
        </w:rPr>
        <w:t>запрос</w:t>
      </w:r>
      <w:proofErr w:type="gramEnd"/>
      <w:r w:rsidR="00460EFA" w:rsidRPr="00460EFA">
        <w:rPr>
          <w:bCs/>
        </w:rPr>
        <w:t xml:space="preserve"> </w:t>
      </w:r>
      <w:r w:rsidR="000E0689">
        <w:rPr>
          <w:bCs/>
        </w:rPr>
        <w:t xml:space="preserve"> </w:t>
      </w:r>
      <w:r w:rsidR="00460EFA" w:rsidRPr="00460EFA">
        <w:rPr>
          <w:bCs/>
        </w:rPr>
        <w:t>о предоставлении услуги для немедленного получения результата предоставления такой услуги;</w:t>
      </w:r>
    </w:p>
    <w:p w:rsidR="00460EFA" w:rsidRPr="00460EFA" w:rsidRDefault="006579D8" w:rsidP="00460EFA">
      <w:pPr>
        <w:ind w:firstLine="567"/>
        <w:jc w:val="both"/>
      </w:pPr>
      <w:r>
        <w:rPr>
          <w:bCs/>
        </w:rPr>
        <w:t xml:space="preserve">      </w:t>
      </w:r>
      <w:r w:rsidR="00460EFA"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Default="00B633A0" w:rsidP="006579D8">
      <w:pPr>
        <w:jc w:val="both"/>
      </w:pPr>
    </w:p>
    <w:p w:rsidR="002C33AB" w:rsidRDefault="002C33AB" w:rsidP="002C33AB">
      <w:pPr>
        <w:ind w:firstLine="567"/>
        <w:jc w:val="center"/>
        <w:rPr>
          <w:b/>
          <w:bCs/>
        </w:rP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2618" w:rsidRDefault="00562618" w:rsidP="002C33AB">
      <w:pPr>
        <w:ind w:firstLine="567"/>
        <w:jc w:val="center"/>
      </w:pPr>
    </w:p>
    <w:p w:rsidR="00562618" w:rsidRPr="007573CA" w:rsidRDefault="00562618" w:rsidP="00562618">
      <w:pPr>
        <w:ind w:firstLine="567"/>
        <w:jc w:val="both"/>
        <w:rPr>
          <w:b/>
          <w:lang w:bidi="ru-RU"/>
        </w:rPr>
      </w:pPr>
      <w:r w:rsidRPr="00562618">
        <w:rPr>
          <w:color w:val="FF0000"/>
        </w:rPr>
        <w:t xml:space="preserve">    </w:t>
      </w:r>
      <w:r w:rsidR="007573CA" w:rsidRPr="007573CA">
        <w:t xml:space="preserve">28. </w:t>
      </w:r>
      <w:r w:rsidRPr="007573CA">
        <w:rPr>
          <w:lang w:bidi="ru-RU"/>
        </w:rPr>
        <w:t>Перечень вариантов предоставления муниципальной услуги</w:t>
      </w:r>
      <w:r w:rsidR="007573CA" w:rsidRPr="007573CA">
        <w:rPr>
          <w:lang w:bidi="ru-RU"/>
        </w:rPr>
        <w:t>.</w:t>
      </w:r>
    </w:p>
    <w:p w:rsidR="00562618" w:rsidRPr="007573CA" w:rsidRDefault="007573CA" w:rsidP="007573CA">
      <w:pPr>
        <w:jc w:val="both"/>
        <w:rPr>
          <w:lang w:bidi="ru-RU"/>
        </w:rPr>
      </w:pPr>
      <w:r w:rsidRPr="007573CA">
        <w:rPr>
          <w:b/>
          <w:lang w:bidi="ru-RU"/>
        </w:rPr>
        <w:t xml:space="preserve">             </w:t>
      </w:r>
      <w:r w:rsidR="00562618" w:rsidRPr="007573CA">
        <w:rPr>
          <w:lang w:bidi="ru-RU"/>
        </w:rPr>
        <w:t>Варианты предо</w:t>
      </w:r>
      <w:r w:rsidRPr="007573CA">
        <w:rPr>
          <w:lang w:bidi="ru-RU"/>
        </w:rPr>
        <w:t>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sidRPr="007573CA">
        <w:rPr>
          <w:lang w:bidi="ru-RU"/>
        </w:rPr>
        <w:t>гражданина (его представителя).</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2. Исправление допущенных опечаток и ошибок в выданных в результате предоставления м</w:t>
      </w:r>
      <w:r w:rsidRPr="007573CA">
        <w:rPr>
          <w:lang w:bidi="ru-RU"/>
        </w:rPr>
        <w:t>униципальной услуги документах.</w:t>
      </w:r>
    </w:p>
    <w:p w:rsidR="00562618" w:rsidRPr="007573CA" w:rsidRDefault="007573CA" w:rsidP="007573CA">
      <w:pPr>
        <w:ind w:firstLine="567"/>
        <w:jc w:val="both"/>
        <w:rPr>
          <w:lang w:bidi="ru-RU"/>
        </w:rPr>
      </w:pPr>
      <w:r w:rsidRPr="007573CA">
        <w:rPr>
          <w:b/>
          <w:lang w:bidi="ru-RU"/>
        </w:rPr>
        <w:t xml:space="preserve">    </w:t>
      </w:r>
      <w:r w:rsidRPr="007573CA">
        <w:rPr>
          <w:lang w:bidi="ru-RU"/>
        </w:rPr>
        <w:t xml:space="preserve">29. </w:t>
      </w:r>
      <w:r w:rsidR="00562618" w:rsidRPr="007573CA">
        <w:rPr>
          <w:lang w:bidi="ru-RU"/>
        </w:rPr>
        <w:t xml:space="preserve"> Профилирование заявителя</w:t>
      </w:r>
      <w:r w:rsidRPr="007573CA">
        <w:rPr>
          <w:lang w:bidi="ru-RU"/>
        </w:rPr>
        <w:t>.</w:t>
      </w:r>
    </w:p>
    <w:p w:rsidR="00562618" w:rsidRPr="007573CA" w:rsidRDefault="007573CA" w:rsidP="00562618">
      <w:pPr>
        <w:ind w:firstLine="567"/>
        <w:jc w:val="both"/>
        <w:rPr>
          <w:lang w:bidi="ru-RU"/>
        </w:rPr>
      </w:pPr>
      <w:r w:rsidRPr="007573CA">
        <w:rPr>
          <w:lang w:bidi="ru-RU"/>
        </w:rPr>
        <w:lastRenderedPageBreak/>
        <w:t xml:space="preserve">    </w:t>
      </w:r>
      <w:r w:rsidR="00562618" w:rsidRPr="007573CA">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На основании ответов заявителя на вопросы анкетирования определяется вариант предоставления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Перечень признаков заявителей приведен в приложении N 4 к настоящем</w:t>
      </w:r>
      <w:r w:rsidRPr="007573CA">
        <w:rPr>
          <w:lang w:bidi="ru-RU"/>
        </w:rPr>
        <w:t>у административному регламенту.</w:t>
      </w:r>
    </w:p>
    <w:p w:rsidR="002C33AB" w:rsidRPr="007573CA" w:rsidRDefault="007573CA" w:rsidP="007573CA">
      <w:pPr>
        <w:ind w:firstLine="567"/>
        <w:jc w:val="both"/>
        <w:rPr>
          <w:b/>
          <w:bCs/>
          <w:lang w:bidi="ru-RU"/>
        </w:rPr>
      </w:pPr>
      <w:r w:rsidRPr="007573CA">
        <w:rPr>
          <w:b/>
          <w:bCs/>
          <w:lang w:bidi="ru-RU"/>
        </w:rPr>
        <w:t xml:space="preserve">     </w:t>
      </w:r>
      <w:r w:rsidR="00562618" w:rsidRPr="007573CA">
        <w:rPr>
          <w:b/>
          <w:bCs/>
          <w:lang w:bidi="ru-RU"/>
        </w:rPr>
        <w:t>Вариант 1. Предоставление муниципальной услуги при обращении заявителя - гражданина Российской Федерации (его представителя)</w:t>
      </w:r>
      <w:r w:rsidR="00562618" w:rsidRPr="007573CA">
        <w:rPr>
          <w:lang w:bidi="ru-RU"/>
        </w:rPr>
        <w:t xml:space="preserve"> </w:t>
      </w:r>
      <w:r w:rsidR="00562618" w:rsidRPr="007573CA">
        <w:rPr>
          <w:b/>
          <w:bCs/>
          <w:lang w:bidi="ru-RU"/>
        </w:rPr>
        <w:t>или иностранного гражданина (его представителя</w:t>
      </w:r>
      <w:r w:rsidRPr="007573CA">
        <w:rPr>
          <w:b/>
          <w:bCs/>
          <w:lang w:bidi="ru-RU"/>
        </w:rPr>
        <w:t>).</w:t>
      </w:r>
    </w:p>
    <w:p w:rsidR="00C71061" w:rsidRDefault="00562618" w:rsidP="00C71061">
      <w:pPr>
        <w:ind w:firstLine="567"/>
        <w:jc w:val="both"/>
      </w:pPr>
      <w:r>
        <w:t xml:space="preserve">      30</w:t>
      </w:r>
      <w:r w:rsidR="00C71061">
        <w:t xml:space="preserve">. </w:t>
      </w:r>
      <w:r w:rsidR="00C71061" w:rsidRPr="00C71061">
        <w:t>Предоставление муниципальной услуги включает в себя следующие административные процедуры:</w:t>
      </w:r>
    </w:p>
    <w:p w:rsidR="00C71061" w:rsidRDefault="00C71061" w:rsidP="001060BC">
      <w:pPr>
        <w:ind w:firstLine="567"/>
        <w:jc w:val="both"/>
      </w:pPr>
      <w:r>
        <w:t xml:space="preserve">      - прием и регистрация заявления о предоставлении земельного участка без проведения торгов и</w:t>
      </w:r>
      <w:r w:rsidR="001060BC">
        <w:t xml:space="preserve"> прилагаемых к нему документов;</w:t>
      </w:r>
    </w:p>
    <w:p w:rsidR="00C71061" w:rsidRDefault="00C71061" w:rsidP="00C71061">
      <w:pPr>
        <w:ind w:firstLine="567"/>
        <w:jc w:val="both"/>
      </w:pPr>
      <w:r>
        <w:t xml:space="preserve">   </w:t>
      </w:r>
      <w:r w:rsidR="00DC07DB">
        <w:t xml:space="preserve"> </w:t>
      </w:r>
      <w:r>
        <w:t xml:space="preserve"> -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C71061" w:rsidRDefault="00DC07DB" w:rsidP="00DC07DB">
      <w:pPr>
        <w:ind w:firstLine="567"/>
        <w:jc w:val="both"/>
      </w:pPr>
      <w:r>
        <w:t xml:space="preserve">     </w:t>
      </w:r>
      <w:r w:rsidR="00C71061">
        <w:t>- проверка наличия или отсутствия основан</w:t>
      </w:r>
      <w:r>
        <w:t>ий, предусмотренных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w:t>
      </w:r>
      <w:r>
        <w:t>едоставлении земельного участка;</w:t>
      </w:r>
    </w:p>
    <w:p w:rsidR="00C71061" w:rsidRPr="00C46049" w:rsidRDefault="00DC07DB" w:rsidP="00C46049">
      <w:pPr>
        <w:ind w:firstLine="567"/>
        <w:jc w:val="both"/>
      </w:pPr>
      <w:r>
        <w:t xml:space="preserve">     </w:t>
      </w:r>
      <w:r w:rsidR="00C71061">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w:t>
      </w:r>
      <w:r>
        <w:t>доставлении з</w:t>
      </w:r>
      <w:r w:rsidR="00C46049">
        <w:t>емельного участка.</w:t>
      </w:r>
    </w:p>
    <w:p w:rsidR="00DC07DB" w:rsidRDefault="00562618" w:rsidP="00DC07DB">
      <w:pPr>
        <w:ind w:firstLine="567"/>
        <w:jc w:val="both"/>
      </w:pPr>
      <w:r>
        <w:t xml:space="preserve">      31</w:t>
      </w:r>
      <w:r w:rsidR="00C71061">
        <w:t>.</w:t>
      </w:r>
      <w:r w:rsidR="00DC07DB">
        <w:t xml:space="preserve"> П</w:t>
      </w:r>
      <w:r w:rsidR="00DC07DB" w:rsidRPr="00DC07DB">
        <w:t xml:space="preserve">рием и регистрация заявления о предоставлении земельного участка без проведения торгов </w:t>
      </w:r>
      <w:r w:rsidR="00DC07DB">
        <w:t>и прилагаемых к нему документов.</w:t>
      </w:r>
    </w:p>
    <w:p w:rsidR="00DC07DB" w:rsidRDefault="00DC07DB" w:rsidP="00DC07DB">
      <w:pPr>
        <w:jc w:val="both"/>
      </w:pPr>
      <w:r>
        <w:t xml:space="preserve">        </w:t>
      </w:r>
      <w:r w:rsidR="00C71061">
        <w:t xml:space="preserve">    </w:t>
      </w:r>
      <w:r w:rsidR="001060BC">
        <w:t xml:space="preserve"> </w:t>
      </w:r>
      <w:r>
        <w:t>Основанием для начала административной процедуры является:</w:t>
      </w:r>
    </w:p>
    <w:p w:rsidR="00DC07DB" w:rsidRDefault="001060BC" w:rsidP="00DC07DB">
      <w:pPr>
        <w:ind w:firstLine="567"/>
        <w:jc w:val="both"/>
      </w:pPr>
      <w:r>
        <w:t xml:space="preserve">    </w:t>
      </w:r>
      <w:r w:rsidR="00DC07DB">
        <w:t>- личное обращение заявителя с документами, указанными в пункте 14 настоящего регламента;</w:t>
      </w:r>
    </w:p>
    <w:p w:rsidR="00DC07DB" w:rsidRDefault="001060BC" w:rsidP="00DC07DB">
      <w:pPr>
        <w:ind w:firstLine="567"/>
        <w:jc w:val="both"/>
      </w:pPr>
      <w:r>
        <w:t xml:space="preserve">    </w:t>
      </w:r>
      <w:r w:rsidR="00DC07DB">
        <w:t>- поступление в Администрацию поселения заявления и документов,</w:t>
      </w:r>
      <w:r w:rsidR="00C46049">
        <w:t xml:space="preserve"> указанных в пункте 14</w:t>
      </w:r>
      <w:r w:rsidR="00DC07DB">
        <w:t xml:space="preserve"> настоящего регламента из МФЦ;</w:t>
      </w:r>
    </w:p>
    <w:p w:rsidR="00DC07DB" w:rsidRDefault="001060BC" w:rsidP="00DC07DB">
      <w:pPr>
        <w:ind w:firstLine="567"/>
        <w:jc w:val="both"/>
      </w:pPr>
      <w:r>
        <w:t xml:space="preserve">    </w:t>
      </w:r>
      <w:r w:rsidR="00DC07DB">
        <w:t xml:space="preserve">- </w:t>
      </w:r>
      <w:r w:rsidR="00DC07DB">
        <w:rPr>
          <w:bCs/>
        </w:rPr>
        <w:t>поступление в А</w:t>
      </w:r>
      <w:r w:rsidR="00DC07DB" w:rsidRPr="00785A0C">
        <w:rPr>
          <w:bCs/>
        </w:rPr>
        <w:t xml:space="preserve">дминистрацию </w:t>
      </w:r>
      <w:r w:rsidR="00DC07DB">
        <w:rPr>
          <w:bCs/>
        </w:rPr>
        <w:t>поселения</w:t>
      </w:r>
      <w:r w:rsidR="00DC07DB" w:rsidRPr="00785A0C">
        <w:rPr>
          <w:bCs/>
        </w:rPr>
        <w:t xml:space="preserve"> заявления и документов, указанных в пункте </w:t>
      </w:r>
      <w:r w:rsidR="00DC07DB">
        <w:rPr>
          <w:bCs/>
        </w:rPr>
        <w:t>1</w:t>
      </w:r>
      <w:r w:rsidR="00DC07DB" w:rsidRPr="00785A0C">
        <w:rPr>
          <w:bCs/>
        </w:rPr>
        <w:t>4 настоящего регламента, в электронной форме по информационно-телекоммуникацион</w:t>
      </w:r>
      <w:r w:rsidR="00DC07DB">
        <w:rPr>
          <w:bCs/>
        </w:rPr>
        <w:t>ным сетям на электронную почту А</w:t>
      </w:r>
      <w:r w:rsidR="00DC07DB" w:rsidRPr="00785A0C">
        <w:rPr>
          <w:bCs/>
        </w:rPr>
        <w:t>дминистрации</w:t>
      </w:r>
      <w:r w:rsidR="00DC07DB">
        <w:rPr>
          <w:bCs/>
        </w:rPr>
        <w:t xml:space="preserve"> поселения</w:t>
      </w:r>
      <w:r w:rsidR="00DC07DB" w:rsidRPr="00785A0C">
        <w:rPr>
          <w:bCs/>
        </w:rPr>
        <w:t xml:space="preserve"> либо через порталы государственных и муниципальных услуг.</w:t>
      </w:r>
    </w:p>
    <w:p w:rsidR="00DC07DB" w:rsidRDefault="00DC07DB" w:rsidP="00DC07DB">
      <w:pPr>
        <w:jc w:val="both"/>
      </w:pPr>
      <w:r>
        <w:t xml:space="preserve">         </w:t>
      </w:r>
      <w:r w:rsidR="001060BC">
        <w:t xml:space="preserve">    </w:t>
      </w:r>
      <w:r>
        <w:t xml:space="preserve">Уполномоченным должностным лицом, ответственным за выполнение административной процедуры, является </w:t>
      </w:r>
      <w:r w:rsidR="000E0689">
        <w:t xml:space="preserve">специалист 2 категории </w:t>
      </w:r>
      <w:r>
        <w:t xml:space="preserve"> по землеустройству</w:t>
      </w:r>
      <w:r w:rsidR="000E0689">
        <w:t xml:space="preserve"> и градостроительству</w:t>
      </w:r>
      <w:r>
        <w:t>.</w:t>
      </w:r>
    </w:p>
    <w:p w:rsidR="00DC07DB" w:rsidRPr="00661592" w:rsidRDefault="00DC07DB" w:rsidP="00DC07DB">
      <w:pPr>
        <w:shd w:val="clear" w:color="auto" w:fill="FFFFFF"/>
        <w:jc w:val="both"/>
        <w:rPr>
          <w:rFonts w:ascii="Times New Roman" w:hAnsi="Times New Roman" w:cs="Times New Roman"/>
        </w:rPr>
      </w:pPr>
      <w:r>
        <w:t xml:space="preserve">        </w:t>
      </w:r>
      <w:r w:rsidR="001060BC">
        <w:t xml:space="preserve">    </w:t>
      </w:r>
      <w:r>
        <w:t xml:space="preserve"> </w:t>
      </w:r>
      <w:r w:rsidRPr="00661592">
        <w:rPr>
          <w:rFonts w:ascii="Times New Roman" w:hAnsi="Times New Roman" w:cs="Times New Roman"/>
        </w:rPr>
        <w:t xml:space="preserve">Если </w:t>
      </w:r>
      <w:hyperlink r:id="rId12"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Pr="001213AF">
        <w:rPr>
          <w:rFonts w:ascii="Times New Roman" w:hAnsi="Times New Roman" w:cs="Times New Roman"/>
        </w:rPr>
        <w:t>указанные в  пункте 14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 xml:space="preserve">поселения лично, </w:t>
      </w:r>
      <w:r w:rsidR="000E0689">
        <w:rPr>
          <w:rFonts w:ascii="Times New Roman" w:hAnsi="Times New Roman" w:cs="Times New Roman"/>
        </w:rPr>
        <w:t xml:space="preserve">специалист 2 категории </w:t>
      </w:r>
      <w:r>
        <w:rPr>
          <w:rFonts w:ascii="Times New Roman" w:hAnsi="Times New Roman" w:cs="Times New Roman"/>
        </w:rPr>
        <w:t xml:space="preserve"> по землеустройству</w:t>
      </w:r>
      <w:r w:rsidR="000E0689">
        <w:rPr>
          <w:rFonts w:ascii="Times New Roman" w:hAnsi="Times New Roman" w:cs="Times New Roman"/>
        </w:rPr>
        <w:t xml:space="preserve"> и градостроительству</w:t>
      </w:r>
      <w:r w:rsidRPr="00661592">
        <w:rPr>
          <w:rFonts w:ascii="Times New Roman" w:hAnsi="Times New Roman" w:cs="Times New Roman"/>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Pr>
          <w:rFonts w:ascii="Times New Roman" w:hAnsi="Times New Roman" w:cs="Times New Roman"/>
        </w:rPr>
        <w:t>В случае</w:t>
      </w:r>
      <w:proofErr w:type="gramStart"/>
      <w:r w:rsidR="00C46049">
        <w:rPr>
          <w:rFonts w:ascii="Times New Roman" w:hAnsi="Times New Roman" w:cs="Times New Roman"/>
        </w:rPr>
        <w:t>,</w:t>
      </w:r>
      <w:proofErr w:type="gramEnd"/>
      <w:r w:rsidR="00DC07DB" w:rsidRPr="00661592">
        <w:rPr>
          <w:rFonts w:ascii="Times New Roman" w:hAnsi="Times New Roman" w:cs="Times New Roman"/>
        </w:rPr>
        <w:t xml:space="preserve"> если заявление и документы, указанные в </w:t>
      </w:r>
      <w:hyperlink r:id="rId13"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w:t>
      </w:r>
      <w:r w:rsidR="00DC07DB" w:rsidRPr="00661592">
        <w:rPr>
          <w:rFonts w:ascii="Times New Roman" w:hAnsi="Times New Roman" w:cs="Times New Roman"/>
        </w:rPr>
        <w:lastRenderedPageBreak/>
        <w:t>таких заявления и докумен</w:t>
      </w:r>
      <w:r w:rsidR="00DC07DB">
        <w:rPr>
          <w:rFonts w:ascii="Times New Roman" w:hAnsi="Times New Roman" w:cs="Times New Roman"/>
        </w:rPr>
        <w:t>тов направляется техником по землеустройству</w:t>
      </w:r>
      <w:r w:rsidR="00DC07DB" w:rsidRPr="00661592">
        <w:rPr>
          <w:rFonts w:ascii="Times New Roman" w:hAnsi="Times New Roman" w:cs="Times New Roman"/>
        </w:rPr>
        <w:t xml:space="preserve"> по указанному в заяв</w:t>
      </w:r>
      <w:r w:rsidR="00C46049">
        <w:rPr>
          <w:rFonts w:ascii="Times New Roman" w:hAnsi="Times New Roman" w:cs="Times New Roman"/>
        </w:rPr>
        <w:t>лении почтовому адресу в течени</w:t>
      </w:r>
      <w:r w:rsidR="000E0689">
        <w:rPr>
          <w:rFonts w:ascii="Times New Roman" w:hAnsi="Times New Roman" w:cs="Times New Roman"/>
        </w:rPr>
        <w:t>е</w:t>
      </w:r>
      <w:r w:rsidR="00DC07DB"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Получение заявления и документов, указанных в </w:t>
      </w:r>
      <w:hyperlink r:id="rId14"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sidR="00DC07DB">
        <w:rPr>
          <w:rFonts w:ascii="Times New Roman" w:hAnsi="Times New Roman" w:cs="Times New Roman"/>
        </w:rPr>
        <w:t>утем направления техником по землеустройству</w:t>
      </w:r>
      <w:r w:rsidR="00DC07DB" w:rsidRPr="00661592">
        <w:rPr>
          <w:rFonts w:ascii="Times New Roman" w:hAnsi="Times New Roman" w:cs="Times New Roman"/>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5"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00DC07DB">
        <w:rPr>
          <w:rFonts w:ascii="Times New Roman" w:hAnsi="Times New Roman" w:cs="Times New Roman"/>
        </w:rPr>
        <w:t>портале</w:t>
      </w:r>
      <w:r w:rsidR="00DC07DB" w:rsidRPr="00661592">
        <w:rPr>
          <w:rFonts w:ascii="Times New Roman" w:hAnsi="Times New Roman" w:cs="Times New Roman"/>
        </w:rPr>
        <w:t>.</w:t>
      </w:r>
    </w:p>
    <w:p w:rsidR="00DC07DB" w:rsidRPr="001213AF"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6"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DC07DB">
      <w:pPr>
        <w:ind w:firstLine="567"/>
        <w:jc w:val="both"/>
      </w:pPr>
      <w:r>
        <w:t xml:space="preserve"> </w:t>
      </w:r>
      <w:r w:rsidR="001060BC">
        <w:t xml:space="preserve">   </w:t>
      </w:r>
      <w: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DC07DB">
      <w:pPr>
        <w:ind w:firstLine="567"/>
        <w:jc w:val="both"/>
      </w:pPr>
      <w:r>
        <w:t xml:space="preserve"> </w:t>
      </w:r>
      <w:r w:rsidR="001060BC">
        <w:t xml:space="preserve">   </w:t>
      </w:r>
      <w:r>
        <w:t>- при согласии заявителя устранить препятствия специалист возвращает представленные документы;</w:t>
      </w:r>
    </w:p>
    <w:p w:rsidR="00DC07DB" w:rsidRDefault="001060BC" w:rsidP="00DC07DB">
      <w:pPr>
        <w:ind w:firstLine="567"/>
        <w:jc w:val="both"/>
      </w:pPr>
      <w:r>
        <w:t xml:space="preserve">   </w:t>
      </w:r>
      <w:r w:rsidR="00DC07DB">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DC07DB">
      <w:pPr>
        <w:ind w:firstLine="567"/>
        <w:jc w:val="both"/>
      </w:pPr>
      <w:r>
        <w:t xml:space="preserve"> </w:t>
      </w:r>
      <w:r w:rsidR="001060BC">
        <w:t xml:space="preserve">   </w:t>
      </w:r>
      <w:r>
        <w:t>Критерии принятия решений: наличие полного пакета документов</w:t>
      </w:r>
      <w:r w:rsidR="001060BC">
        <w:t>.</w:t>
      </w:r>
    </w:p>
    <w:p w:rsidR="00DC07DB" w:rsidRDefault="001060BC" w:rsidP="00DC07DB">
      <w:pPr>
        <w:ind w:firstLine="567"/>
        <w:jc w:val="both"/>
      </w:pPr>
      <w:r>
        <w:t xml:space="preserve">   </w:t>
      </w:r>
      <w:r w:rsidR="00DC07DB">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DC07DB">
      <w:pPr>
        <w:ind w:firstLine="567"/>
        <w:jc w:val="both"/>
      </w:pPr>
      <w:r>
        <w:t xml:space="preserve"> </w:t>
      </w:r>
      <w:r w:rsidR="001060BC">
        <w:t xml:space="preserve">   </w:t>
      </w:r>
      <w:r>
        <w:t>Максимальный срок выполнения действий административной процедуры составляет 2 рабочих дня.</w:t>
      </w:r>
    </w:p>
    <w:p w:rsidR="00C71061" w:rsidRDefault="00DC07DB" w:rsidP="001060BC">
      <w:pPr>
        <w:ind w:firstLine="567"/>
        <w:jc w:val="both"/>
      </w:pPr>
      <w:r>
        <w:rPr>
          <w:bCs/>
        </w:rPr>
        <w:t xml:space="preserve"> </w:t>
      </w:r>
      <w:r w:rsidR="001060BC">
        <w:rPr>
          <w:bCs/>
        </w:rPr>
        <w:t xml:space="preserve">   </w:t>
      </w:r>
      <w:r>
        <w:t>Фиксацией результата административной процедуры является запись в</w:t>
      </w:r>
      <w:r w:rsidR="001060BC">
        <w:t xml:space="preserve"> журнале регистрации заявлений.</w:t>
      </w:r>
    </w:p>
    <w:p w:rsidR="00C71061" w:rsidRDefault="00562618" w:rsidP="008620A8">
      <w:pPr>
        <w:ind w:firstLine="567"/>
        <w:jc w:val="both"/>
      </w:pPr>
      <w:r>
        <w:t xml:space="preserve">    32</w:t>
      </w:r>
      <w:r w:rsidR="001060BC">
        <w:t xml:space="preserve">. </w:t>
      </w:r>
      <w:r w:rsidR="00C71061">
        <w:t>Рассмотрение представленных документов, истребование документов (с</w:t>
      </w:r>
      <w:r w:rsidR="008620A8">
        <w:t>ведений), указанных в пункте 14</w:t>
      </w:r>
      <w:r w:rsidR="00C71061">
        <w:t>.2 настоящего Административного регламента, в рамках межведомст</w:t>
      </w:r>
      <w:r w:rsidR="008620A8">
        <w:t>венного взаимодействия.</w:t>
      </w:r>
    </w:p>
    <w:p w:rsidR="008620A8" w:rsidRDefault="008620A8" w:rsidP="008620A8">
      <w:pPr>
        <w:ind w:firstLine="567"/>
        <w:jc w:val="both"/>
      </w:pPr>
      <w: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C46049">
        <w:t xml:space="preserve"> указанных в пункте 14</w:t>
      </w:r>
      <w:r>
        <w:t xml:space="preserve"> настоящего регламента.</w:t>
      </w:r>
    </w:p>
    <w:p w:rsidR="008620A8" w:rsidRDefault="008620A8" w:rsidP="008620A8">
      <w:pPr>
        <w:ind w:firstLine="567"/>
        <w:jc w:val="both"/>
      </w:pPr>
      <w:r>
        <w:t xml:space="preserve">    Специалист, ответственный за выполнение административных действий в рамках административной процедуры – техник по землеустройству.</w:t>
      </w:r>
    </w:p>
    <w:p w:rsidR="00C71061" w:rsidRDefault="008620A8" w:rsidP="008620A8">
      <w:pPr>
        <w:ind w:firstLine="567"/>
        <w:jc w:val="both"/>
      </w:pPr>
      <w:r>
        <w:t xml:space="preserve">    </w:t>
      </w:r>
      <w:r w:rsidR="00C71061">
        <w:t xml:space="preserve">В случае соответствия заявления и приложенных к нему документом требованиям </w:t>
      </w:r>
      <w:r>
        <w:t>пункта 14</w:t>
      </w:r>
      <w:r w:rsidR="00C71061">
        <w:t xml:space="preserve"> Административного регламента</w:t>
      </w:r>
      <w:r w:rsidR="00C46049">
        <w:t>,</w:t>
      </w:r>
      <w:r w:rsidR="00C71061">
        <w:t xml:space="preserve"> </w:t>
      </w:r>
      <w:r>
        <w:t>техник по землеустройству</w:t>
      </w:r>
      <w:r w:rsidR="00C71061">
        <w:t xml:space="preserve"> в течение 3 рабочих дн</w:t>
      </w:r>
      <w:r>
        <w:t>ей</w:t>
      </w:r>
      <w:r w:rsidR="00C71061">
        <w:t xml:space="preserve"> в рамках межведомственного взаимодействия запр</w:t>
      </w:r>
      <w:r>
        <w:t>ашивает в случае необходимости документы, указанные в пункте 14.2 настоящего регламента.</w:t>
      </w:r>
    </w:p>
    <w:p w:rsidR="00C71061" w:rsidRDefault="00562618" w:rsidP="00C71061">
      <w:pPr>
        <w:ind w:firstLine="567"/>
        <w:jc w:val="both"/>
      </w:pPr>
      <w:r>
        <w:t xml:space="preserve">   33</w:t>
      </w:r>
      <w:r w:rsidR="008620A8">
        <w:t xml:space="preserve">. </w:t>
      </w:r>
      <w:r w:rsidR="00C71061">
        <w:t>Проверка наличия или отсутствия оснований, предусмотренных</w:t>
      </w:r>
      <w:r w:rsidR="00C46049">
        <w:t xml:space="preserve">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620A8" w:rsidRDefault="008620A8" w:rsidP="008620A8">
      <w:pPr>
        <w:ind w:firstLine="567"/>
        <w:jc w:val="both"/>
      </w:pPr>
      <w:r>
        <w:lastRenderedPageBreak/>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8620A8">
      <w:pPr>
        <w:ind w:firstLine="567"/>
        <w:jc w:val="both"/>
      </w:pPr>
      <w:r>
        <w:tab/>
        <w:t xml:space="preserve"> Ответственным уполномоченным должностным лицом, выполняющим административную процедуру, является техник по землеустройству. Отдельные административные действия выполняют: Глава поселения, управляющий делами.</w:t>
      </w:r>
    </w:p>
    <w:p w:rsidR="00C71061" w:rsidRDefault="008620A8" w:rsidP="008620A8">
      <w:pPr>
        <w:ind w:firstLine="567"/>
        <w:jc w:val="both"/>
      </w:pPr>
      <w:r>
        <w:t xml:space="preserve">    </w:t>
      </w:r>
      <w:r w:rsidR="00C71061">
        <w:t xml:space="preserve">После получения информации на межведомственные запросы </w:t>
      </w:r>
      <w:r>
        <w:t>техник по землеустройству</w:t>
      </w:r>
      <w:r w:rsidR="00C71061">
        <w:t xml:space="preserve">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w:t>
      </w:r>
      <w:r>
        <w:t>нований, указанных в пункте 20</w:t>
      </w:r>
      <w:r w:rsidR="00C71061">
        <w:t xml:space="preserve">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w:t>
      </w:r>
      <w:r>
        <w:t>ставлении земельного участка.</w:t>
      </w:r>
    </w:p>
    <w:p w:rsidR="00C71061" w:rsidRDefault="008620A8" w:rsidP="00EE79FA">
      <w:pPr>
        <w:ind w:firstLine="567"/>
        <w:jc w:val="both"/>
      </w:pPr>
      <w:r>
        <w:t xml:space="preserve">    </w:t>
      </w:r>
      <w:r w:rsidR="00C71061">
        <w:t xml:space="preserve">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00C71061">
        <w:t>и</w:t>
      </w:r>
      <w:proofErr w:type="gramEnd"/>
      <w:r w:rsidR="00C71061">
        <w:t xml:space="preserve"> 3 рабочих дней со дня принятия поступления отсвет</w:t>
      </w:r>
      <w:r w:rsidR="00EE79FA">
        <w:t>ов на межведомственные запросы.</w:t>
      </w:r>
    </w:p>
    <w:p w:rsidR="00C71061" w:rsidRDefault="00EE79FA" w:rsidP="00C71061">
      <w:pPr>
        <w:ind w:firstLine="567"/>
        <w:jc w:val="both"/>
      </w:pPr>
      <w:r>
        <w:t xml:space="preserve">    </w:t>
      </w:r>
      <w:r w:rsidR="00C71061">
        <w:t xml:space="preserve">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71061" w:rsidRDefault="00EE79FA" w:rsidP="00EE79FA">
      <w:pPr>
        <w:jc w:val="both"/>
      </w:pPr>
      <w:r>
        <w:t xml:space="preserve">              </w:t>
      </w:r>
      <w:r w:rsidR="00C71061">
        <w:t>Максимальный срок исполнения администрати</w:t>
      </w:r>
      <w:r>
        <w:t>вной процедуры – 3 рабочих дня.</w:t>
      </w:r>
    </w:p>
    <w:p w:rsidR="00C71061" w:rsidRDefault="00562618" w:rsidP="00C71061">
      <w:pPr>
        <w:ind w:firstLine="567"/>
        <w:jc w:val="both"/>
      </w:pPr>
      <w:r>
        <w:t xml:space="preserve">     34</w:t>
      </w:r>
      <w:r w:rsidR="00EE79FA">
        <w:t xml:space="preserve">. </w:t>
      </w:r>
      <w:r w:rsidR="00C71061">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79FA" w:rsidRDefault="007573CA" w:rsidP="00C71061">
      <w:pPr>
        <w:ind w:firstLine="567"/>
        <w:jc w:val="both"/>
      </w:pPr>
      <w:r>
        <w:t xml:space="preserve">     </w:t>
      </w:r>
      <w:r w:rsidR="00EE79FA">
        <w:t>Основанием для начала административной процедуры является подготовленный проект договора купли-продажи, договора</w:t>
      </w:r>
      <w:r w:rsidR="00EE79FA" w:rsidRPr="00EE79FA">
        <w:t xml:space="preserve"> аренды земельного участка или </w:t>
      </w:r>
      <w:r w:rsidR="00EE79FA">
        <w:t>договора</w:t>
      </w:r>
      <w:r w:rsidR="00EE79FA" w:rsidRPr="00EE79FA">
        <w:t xml:space="preserve"> безвозмездного пользов</w:t>
      </w:r>
      <w:r w:rsidR="00EE79FA">
        <w:t>ания земельным участком, решение</w:t>
      </w:r>
      <w:r w:rsidR="00EE79FA" w:rsidRPr="00EE79FA">
        <w:t xml:space="preserve"> о предоставлении земельного участка в собственность бесплатно или в постоянное (бес</w:t>
      </w:r>
      <w:r w:rsidR="00EE79FA">
        <w:t>срочное) пользование или решение</w:t>
      </w:r>
      <w:r w:rsidR="00EE79FA" w:rsidRPr="00EE79FA">
        <w:t xml:space="preserve"> об отказе в предоставлении земельного участка.</w:t>
      </w:r>
    </w:p>
    <w:p w:rsidR="00C71061" w:rsidRDefault="007573CA" w:rsidP="00C71061">
      <w:pPr>
        <w:ind w:firstLine="567"/>
        <w:jc w:val="both"/>
      </w:pPr>
      <w:r>
        <w:t xml:space="preserve">     </w:t>
      </w:r>
      <w:r w:rsidR="00EE79FA" w:rsidRPr="00EE79FA">
        <w:t>Ответственным уполномоченным должностным лицом, выполняющим административную процедуру, является</w:t>
      </w:r>
      <w:r w:rsidR="0087171D">
        <w:t xml:space="preserve"> специалист 2 категории </w:t>
      </w:r>
      <w:r w:rsidR="00EE79FA" w:rsidRPr="00EE79FA">
        <w:t xml:space="preserve"> по землеустройству</w:t>
      </w:r>
      <w:r w:rsidR="0087171D">
        <w:t xml:space="preserve"> и градостроительству</w:t>
      </w:r>
      <w:r w:rsidR="00EE79FA" w:rsidRPr="00EE79FA">
        <w:t>.</w:t>
      </w:r>
    </w:p>
    <w:p w:rsidR="00C71061" w:rsidRDefault="00EE79FA" w:rsidP="00EE79FA">
      <w:pPr>
        <w:ind w:firstLine="567"/>
        <w:jc w:val="both"/>
      </w:pPr>
      <w:r>
        <w:t xml:space="preserve">     </w:t>
      </w:r>
      <w:r w:rsidR="007573CA">
        <w:t xml:space="preserve"> </w:t>
      </w:r>
      <w:r w:rsidR="00C71061">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w:t>
      </w:r>
      <w:r>
        <w:t>едоставлении земельного участка.</w:t>
      </w:r>
    </w:p>
    <w:p w:rsidR="00C71061" w:rsidRDefault="007573CA" w:rsidP="00EE79FA">
      <w:pPr>
        <w:ind w:firstLine="567"/>
        <w:jc w:val="both"/>
      </w:pPr>
      <w:r>
        <w:t xml:space="preserve">       </w:t>
      </w:r>
      <w:r w:rsidR="00C71061">
        <w:t>Решения об отказе в предоставлении земельного участка выдаются заявителю или направляются ему по адресу, содержащемуся в его заявлении о пре</w:t>
      </w:r>
      <w:r w:rsidR="00EE79FA">
        <w:t>доставлении земельного участка.</w:t>
      </w:r>
    </w:p>
    <w:p w:rsidR="00C71061" w:rsidRDefault="007573CA" w:rsidP="00C71061">
      <w:pPr>
        <w:ind w:firstLine="567"/>
        <w:jc w:val="both"/>
      </w:pPr>
      <w:r>
        <w:t xml:space="preserve">     </w:t>
      </w:r>
      <w:r w:rsidR="006B5CC5">
        <w:t xml:space="preserve"> </w:t>
      </w:r>
      <w:r w:rsidR="00C71061">
        <w:t>Результатом административной процедуры является направление (выдача) заявителю результата предоставления муниципальной услуги.</w:t>
      </w:r>
    </w:p>
    <w:p w:rsidR="00C71061" w:rsidRDefault="006B5CC5" w:rsidP="00EE79FA">
      <w:pPr>
        <w:jc w:val="both"/>
      </w:pPr>
      <w:r>
        <w:t xml:space="preserve">         </w:t>
      </w:r>
      <w:r w:rsidR="007573CA">
        <w:t xml:space="preserve">      </w:t>
      </w:r>
      <w:r w:rsidR="00C71061">
        <w:t>Максимальный срок исполнения административной процедуры - 2 рабочих дня.</w:t>
      </w:r>
    </w:p>
    <w:p w:rsidR="00562618" w:rsidRPr="007573CA" w:rsidRDefault="00562618" w:rsidP="00562618">
      <w:pPr>
        <w:jc w:val="both"/>
        <w:rPr>
          <w:b/>
          <w:bCs/>
          <w:lang w:bidi="ru-RU"/>
        </w:rPr>
      </w:pPr>
      <w:r w:rsidRPr="00562618">
        <w:rPr>
          <w:b/>
          <w:bCs/>
          <w:color w:val="FF0000"/>
          <w:lang w:bidi="ru-RU"/>
        </w:rPr>
        <w:lastRenderedPageBreak/>
        <w:t xml:space="preserve">  </w:t>
      </w:r>
      <w:r w:rsidR="007573CA">
        <w:rPr>
          <w:b/>
          <w:bCs/>
          <w:color w:val="FF0000"/>
          <w:lang w:bidi="ru-RU"/>
        </w:rPr>
        <w:t xml:space="preserve">             </w:t>
      </w:r>
      <w:r w:rsidRPr="007573CA">
        <w:rPr>
          <w:b/>
          <w:bCs/>
          <w:lang w:bidi="ru-RU"/>
        </w:rPr>
        <w:t xml:space="preserve">Вариант 2. Исправление допущенных опечаток и ошибок в выданных в результате предоставления </w:t>
      </w:r>
      <w:r w:rsidR="007573CA" w:rsidRPr="007573CA">
        <w:rPr>
          <w:b/>
          <w:bCs/>
          <w:lang w:bidi="ru-RU"/>
        </w:rPr>
        <w:t>муниципальной услуги документах</w:t>
      </w:r>
    </w:p>
    <w:p w:rsidR="00562618" w:rsidRPr="007573CA" w:rsidRDefault="00562618" w:rsidP="00562618">
      <w:pPr>
        <w:jc w:val="both"/>
        <w:rPr>
          <w:bCs/>
          <w:lang w:bidi="ru-RU"/>
        </w:rPr>
      </w:pPr>
      <w:bookmarkStart w:id="8" w:name="sub_351"/>
      <w:r w:rsidRPr="007573CA">
        <w:rPr>
          <w:bCs/>
          <w:lang w:bidi="ru-RU"/>
        </w:rPr>
        <w:t xml:space="preserve">       </w:t>
      </w:r>
      <w:r w:rsidR="007573CA" w:rsidRPr="007573CA">
        <w:rPr>
          <w:bCs/>
          <w:lang w:bidi="ru-RU"/>
        </w:rPr>
        <w:t xml:space="preserve">        </w:t>
      </w:r>
      <w:r w:rsidRPr="007573CA">
        <w:rPr>
          <w:bCs/>
          <w:lang w:bidi="ru-RU"/>
        </w:rPr>
        <w:t>3</w:t>
      </w:r>
      <w:r w:rsidR="007573CA" w:rsidRPr="007573CA">
        <w:rPr>
          <w:bCs/>
          <w:lang w:bidi="ru-RU"/>
        </w:rPr>
        <w:t>5</w:t>
      </w:r>
      <w:r w:rsidRPr="007573CA">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562618" w:rsidRPr="007573CA" w:rsidRDefault="00562618" w:rsidP="00562618">
      <w:pPr>
        <w:jc w:val="both"/>
        <w:rPr>
          <w:bCs/>
          <w:lang w:bidi="ru-RU"/>
        </w:rPr>
      </w:pPr>
      <w:bookmarkStart w:id="9" w:name="sub_352"/>
      <w:bookmarkEnd w:id="8"/>
      <w:r w:rsidRPr="007573CA">
        <w:rPr>
          <w:bCs/>
          <w:lang w:bidi="ru-RU"/>
        </w:rPr>
        <w:t xml:space="preserve">      </w:t>
      </w:r>
      <w:r w:rsidR="007573CA" w:rsidRPr="007573CA">
        <w:rPr>
          <w:bCs/>
          <w:lang w:bidi="ru-RU"/>
        </w:rPr>
        <w:t xml:space="preserve">        </w:t>
      </w:r>
      <w:r w:rsidRPr="007573CA">
        <w:rPr>
          <w:bCs/>
          <w:lang w:bidi="ru-RU"/>
        </w:rPr>
        <w:t xml:space="preserve"> Результатом предоставления муниципальной услуги является исправление опечаток и (или) ошибок в выданных документах.</w:t>
      </w:r>
    </w:p>
    <w:p w:rsidR="00562618" w:rsidRPr="007573CA" w:rsidRDefault="00562618" w:rsidP="00562618">
      <w:pPr>
        <w:jc w:val="both"/>
        <w:rPr>
          <w:bCs/>
          <w:lang w:bidi="ru-RU"/>
        </w:rPr>
      </w:pPr>
      <w:bookmarkStart w:id="10" w:name="sub_353"/>
      <w:bookmarkEnd w:id="9"/>
      <w:r w:rsidRPr="007573CA">
        <w:rPr>
          <w:bCs/>
          <w:lang w:bidi="ru-RU"/>
        </w:rPr>
        <w:t xml:space="preserve">        </w:t>
      </w:r>
      <w:r w:rsidR="007573CA" w:rsidRPr="007573CA">
        <w:rPr>
          <w:bCs/>
          <w:lang w:bidi="ru-RU"/>
        </w:rPr>
        <w:t xml:space="preserve">       </w:t>
      </w:r>
      <w:r w:rsidRPr="007573CA">
        <w:rPr>
          <w:bCs/>
          <w:lang w:bidi="ru-RU"/>
        </w:rPr>
        <w:t>Исчерпывающий перечень оснований для отказа в предоставлении муниципальной услуги:</w:t>
      </w:r>
    </w:p>
    <w:bookmarkEnd w:id="10"/>
    <w:p w:rsidR="00562618" w:rsidRPr="007573CA" w:rsidRDefault="007573CA" w:rsidP="00562618">
      <w:pPr>
        <w:jc w:val="both"/>
        <w:rPr>
          <w:bCs/>
          <w:lang w:bidi="ru-RU"/>
        </w:rPr>
      </w:pPr>
      <w:r w:rsidRPr="007573CA">
        <w:rPr>
          <w:bCs/>
          <w:lang w:bidi="ru-RU"/>
        </w:rPr>
        <w:t xml:space="preserve">               </w:t>
      </w:r>
      <w:proofErr w:type="gramStart"/>
      <w:r w:rsidRPr="007573CA">
        <w:rPr>
          <w:bCs/>
          <w:lang w:bidi="ru-RU"/>
        </w:rPr>
        <w:t xml:space="preserve">- </w:t>
      </w:r>
      <w:r w:rsidR="00562618" w:rsidRPr="007573CA">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562618" w:rsidRPr="007573CA" w:rsidRDefault="00562618" w:rsidP="00562618">
      <w:pPr>
        <w:jc w:val="both"/>
        <w:rPr>
          <w:bCs/>
          <w:lang w:bidi="ru-RU"/>
        </w:rPr>
      </w:pPr>
      <w:bookmarkStart w:id="11" w:name="sub_354"/>
      <w:r w:rsidRPr="007573CA">
        <w:rPr>
          <w:bCs/>
          <w:lang w:bidi="ru-RU"/>
        </w:rPr>
        <w:t xml:space="preserve">      </w:t>
      </w:r>
      <w:r w:rsidR="007573CA" w:rsidRPr="007573CA">
        <w:rPr>
          <w:bCs/>
          <w:lang w:bidi="ru-RU"/>
        </w:rPr>
        <w:t xml:space="preserve">     </w:t>
      </w:r>
      <w:r w:rsidRPr="007573CA">
        <w:rPr>
          <w:bCs/>
          <w:lang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562618" w:rsidRPr="007573CA" w:rsidRDefault="00562618" w:rsidP="00562618">
      <w:pPr>
        <w:jc w:val="both"/>
        <w:rPr>
          <w:bCs/>
          <w:lang w:bidi="ru-RU"/>
        </w:rPr>
      </w:pPr>
      <w:r w:rsidRPr="007573CA">
        <w:rPr>
          <w:bCs/>
          <w:lang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удостоверяющий личность;</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подтверждающий полномочия представителя заявителя (при обращении представителя).</w:t>
      </w:r>
    </w:p>
    <w:p w:rsidR="00562618" w:rsidRPr="007573CA" w:rsidRDefault="00562618" w:rsidP="00562618">
      <w:pPr>
        <w:jc w:val="both"/>
        <w:rPr>
          <w:bCs/>
          <w:lang w:bidi="ru-RU"/>
        </w:rPr>
      </w:pPr>
      <w:r w:rsidRPr="007573CA">
        <w:rPr>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562618" w:rsidRPr="007573CA" w:rsidRDefault="00562618" w:rsidP="00562618">
      <w:pPr>
        <w:jc w:val="both"/>
        <w:rPr>
          <w:bCs/>
          <w:lang w:bidi="ru-RU"/>
        </w:rPr>
      </w:pPr>
      <w:bookmarkStart w:id="12" w:name="sub_355"/>
      <w:r w:rsidRPr="007573CA">
        <w:rPr>
          <w:bCs/>
          <w:lang w:bidi="ru-RU"/>
        </w:rPr>
        <w:t xml:space="preserve">       </w:t>
      </w:r>
      <w:r w:rsidR="007573CA" w:rsidRPr="007573CA">
        <w:rPr>
          <w:bCs/>
          <w:lang w:bidi="ru-RU"/>
        </w:rPr>
        <w:t xml:space="preserve">  </w:t>
      </w:r>
      <w:r w:rsidRPr="007573CA">
        <w:rPr>
          <w:bCs/>
          <w:lang w:bidi="ru-RU"/>
        </w:rPr>
        <w:t>Межведомственное информационное взаимодействие в рамках варианта предоставления муниципальной услуги не предусмотрено.</w:t>
      </w:r>
    </w:p>
    <w:p w:rsidR="00562618" w:rsidRPr="007573CA" w:rsidRDefault="00562618" w:rsidP="00562618">
      <w:pPr>
        <w:jc w:val="both"/>
        <w:rPr>
          <w:bCs/>
          <w:lang w:bidi="ru-RU"/>
        </w:rPr>
      </w:pPr>
      <w:bookmarkStart w:id="13" w:name="sub_356"/>
      <w:bookmarkEnd w:id="12"/>
      <w:r w:rsidRPr="007573CA">
        <w:rPr>
          <w:bCs/>
          <w:lang w:bidi="ru-RU"/>
        </w:rPr>
        <w:t xml:space="preserve">       </w:t>
      </w:r>
      <w:r w:rsidR="007573CA" w:rsidRPr="007573CA">
        <w:rPr>
          <w:bCs/>
          <w:lang w:bidi="ru-RU"/>
        </w:rPr>
        <w:t xml:space="preserve">  </w:t>
      </w:r>
      <w:r w:rsidRPr="007573CA">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562618" w:rsidRPr="007573CA" w:rsidRDefault="00562618" w:rsidP="00562618">
      <w:pPr>
        <w:jc w:val="both"/>
        <w:rPr>
          <w:bCs/>
          <w:lang w:bidi="ru-RU"/>
        </w:rPr>
      </w:pPr>
      <w:bookmarkStart w:id="14" w:name="sub_357"/>
      <w:bookmarkEnd w:id="13"/>
      <w:r w:rsidRPr="007573CA">
        <w:rPr>
          <w:bCs/>
          <w:lang w:bidi="ru-RU"/>
        </w:rPr>
        <w:t xml:space="preserve">     </w:t>
      </w:r>
      <w:r w:rsidR="007573CA" w:rsidRPr="007573CA">
        <w:rPr>
          <w:bCs/>
          <w:lang w:bidi="ru-RU"/>
        </w:rPr>
        <w:t xml:space="preserve">  </w:t>
      </w:r>
      <w:r w:rsidRPr="007573CA">
        <w:rPr>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562618" w:rsidRPr="007573CA" w:rsidRDefault="007573CA" w:rsidP="00562618">
      <w:pPr>
        <w:jc w:val="both"/>
        <w:rPr>
          <w:bCs/>
          <w:lang w:bidi="ru-RU"/>
        </w:rPr>
      </w:pPr>
      <w:r w:rsidRPr="007573CA">
        <w:rPr>
          <w:bCs/>
          <w:lang w:bidi="ru-RU"/>
        </w:rPr>
        <w:t xml:space="preserve">         </w:t>
      </w:r>
      <w:r w:rsidR="00562618" w:rsidRPr="007573CA">
        <w:rPr>
          <w:bCs/>
          <w:lang w:bidi="ru-RU"/>
        </w:rPr>
        <w:t>- наличие (отсутствие) опечаток и (или) ошибок в выданном по результатам предоставления муниципальной услуги документе.</w:t>
      </w:r>
    </w:p>
    <w:p w:rsidR="00562618" w:rsidRPr="007573CA" w:rsidRDefault="00562618" w:rsidP="00562618">
      <w:pPr>
        <w:jc w:val="both"/>
        <w:rPr>
          <w:bCs/>
          <w:lang w:bidi="ru-RU"/>
        </w:rPr>
      </w:pPr>
      <w:bookmarkStart w:id="15" w:name="sub_358"/>
      <w:r w:rsidRPr="007573CA">
        <w:rPr>
          <w:bCs/>
          <w:lang w:bidi="ru-RU"/>
        </w:rPr>
        <w:t xml:space="preserve">      </w:t>
      </w:r>
      <w:r w:rsidR="007573CA" w:rsidRPr="007573CA">
        <w:rPr>
          <w:bCs/>
          <w:lang w:bidi="ru-RU"/>
        </w:rPr>
        <w:t xml:space="preserve">  </w:t>
      </w:r>
      <w:r w:rsidRPr="007573CA">
        <w:rPr>
          <w:bCs/>
          <w:lang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562618" w:rsidRPr="007573CA" w:rsidRDefault="00562618" w:rsidP="00EE79FA">
      <w:pPr>
        <w:jc w:val="both"/>
        <w:rPr>
          <w:bCs/>
          <w:lang w:bidi="ru-RU"/>
        </w:rPr>
      </w:pPr>
      <w:r w:rsidRPr="007573CA">
        <w:rPr>
          <w:bCs/>
          <w:lang w:bidi="ru-RU"/>
        </w:rPr>
        <w:t xml:space="preserve">      </w:t>
      </w:r>
      <w:r w:rsidR="007573CA" w:rsidRPr="007573CA">
        <w:rPr>
          <w:bCs/>
          <w:lang w:bidi="ru-RU"/>
        </w:rPr>
        <w:t xml:space="preserve">  </w:t>
      </w:r>
      <w:r w:rsidRPr="007573CA">
        <w:rPr>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7573CA">
        <w:rPr>
          <w:bCs/>
          <w:lang w:bidi="ru-RU"/>
        </w:rPr>
        <w:t>тельством Российской Федерации.</w:t>
      </w:r>
    </w:p>
    <w:p w:rsidR="002C33AB" w:rsidRPr="008A5F3D" w:rsidRDefault="00562618" w:rsidP="002C33AB">
      <w:pPr>
        <w:ind w:firstLine="567"/>
        <w:jc w:val="both"/>
      </w:pPr>
      <w:r>
        <w:t>36</w:t>
      </w:r>
      <w:r w:rsidR="002C33AB" w:rsidRPr="008A5F3D">
        <w:t>. Требования к порядку выполнения административных процедур</w:t>
      </w:r>
      <w:r w:rsidR="002C33AB">
        <w:t>:</w:t>
      </w:r>
    </w:p>
    <w:p w:rsidR="002C33AB" w:rsidRDefault="002C33AB" w:rsidP="002C33AB">
      <w:pPr>
        <w:ind w:firstLine="567"/>
        <w:jc w:val="both"/>
      </w:pPr>
      <w:r>
        <w:t xml:space="preserve">Заявитель, представивший документы для получения муниципальной услуги, в </w:t>
      </w:r>
      <w:r>
        <w:lastRenderedPageBreak/>
        <w:t>обязательном порядке информируется:</w:t>
      </w:r>
    </w:p>
    <w:p w:rsidR="002C33AB" w:rsidRDefault="002C33AB" w:rsidP="002C33AB">
      <w:pPr>
        <w:ind w:firstLine="567"/>
        <w:jc w:val="both"/>
      </w:pPr>
      <w:r>
        <w:t>- о сроке предоставления муниципальной услуги;</w:t>
      </w:r>
    </w:p>
    <w:p w:rsidR="002C33AB" w:rsidRDefault="002C33AB" w:rsidP="002C33AB">
      <w:pPr>
        <w:ind w:firstLine="567"/>
        <w:jc w:val="both"/>
      </w:pPr>
      <w:r>
        <w:t>- о приостановлении исполнения муниципальной услуги;</w:t>
      </w:r>
    </w:p>
    <w:p w:rsidR="002C33AB" w:rsidRDefault="002C33AB" w:rsidP="002C33AB">
      <w:pPr>
        <w:ind w:firstLine="567"/>
        <w:jc w:val="both"/>
      </w:pPr>
      <w:r>
        <w:t>- об отказе в предоставлении муниципальной услуги.</w:t>
      </w:r>
    </w:p>
    <w:p w:rsidR="002C33AB" w:rsidRDefault="002C33AB" w:rsidP="002C33AB">
      <w:pPr>
        <w:ind w:firstLine="567"/>
        <w:jc w:val="both"/>
      </w:pPr>
      <w:r>
        <w:t>Консультации заявителю предоставляются по следующим вопросам:</w:t>
      </w:r>
    </w:p>
    <w:p w:rsidR="002C33AB" w:rsidRDefault="002C33AB" w:rsidP="002C33AB">
      <w:pPr>
        <w:ind w:firstLine="567"/>
        <w:jc w:val="both"/>
      </w:pPr>
      <w: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2C33AB">
      <w:pPr>
        <w:ind w:firstLine="567"/>
        <w:jc w:val="both"/>
      </w:pPr>
      <w:r>
        <w:t>- о времени приема документов;</w:t>
      </w:r>
    </w:p>
    <w:p w:rsidR="002C33AB" w:rsidRDefault="002C33AB" w:rsidP="002C33AB">
      <w:pPr>
        <w:ind w:firstLine="567"/>
        <w:jc w:val="both"/>
      </w:pPr>
      <w:r>
        <w:t>- о сроках предоставления муниципальной услуги;</w:t>
      </w:r>
    </w:p>
    <w:p w:rsidR="002C33AB" w:rsidRDefault="002C33AB" w:rsidP="002C33AB">
      <w:pPr>
        <w:ind w:firstLine="567"/>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2C33AB">
      <w:pPr>
        <w:ind w:firstLine="567"/>
        <w:jc w:val="both"/>
      </w:pPr>
      <w:r>
        <w:t>При консультировании заявителя уполномоченное должностное лицо обязано:</w:t>
      </w:r>
    </w:p>
    <w:p w:rsidR="002C33AB" w:rsidRDefault="002C33AB" w:rsidP="002C33AB">
      <w:pPr>
        <w:ind w:firstLine="567"/>
        <w:jc w:val="both"/>
      </w:pPr>
      <w:r>
        <w:t>- давать полные, точные и понятные ответы на поставленные вопросы;</w:t>
      </w:r>
    </w:p>
    <w:p w:rsidR="002C33AB" w:rsidRDefault="002C33AB" w:rsidP="002C33AB">
      <w:pPr>
        <w:ind w:firstLine="567"/>
        <w:jc w:val="both"/>
      </w:pPr>
      <w:r>
        <w:t>- соблюдать права и законные интересы заявителя.</w:t>
      </w:r>
    </w:p>
    <w:p w:rsidR="002C33AB" w:rsidRPr="004839D7" w:rsidRDefault="00562618" w:rsidP="002C33AB">
      <w:pPr>
        <w:jc w:val="both"/>
      </w:pPr>
      <w:r>
        <w:t xml:space="preserve">         37</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2C33AB">
      <w:pPr>
        <w:tabs>
          <w:tab w:val="left" w:pos="0"/>
        </w:tabs>
        <w:jc w:val="both"/>
        <w:outlineLvl w:val="2"/>
      </w:pPr>
      <w:r>
        <w:t xml:space="preserve">         </w:t>
      </w: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2C33AB">
      <w:pPr>
        <w:tabs>
          <w:tab w:val="left" w:pos="0"/>
        </w:tabs>
        <w:jc w:val="both"/>
        <w:rPr>
          <w:i/>
        </w:rPr>
      </w:pPr>
      <w:r>
        <w:t xml:space="preserve">           </w:t>
      </w: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2C33AB">
      <w:pPr>
        <w:tabs>
          <w:tab w:val="left" w:pos="0"/>
        </w:tabs>
        <w:jc w:val="both"/>
      </w:pPr>
      <w:r w:rsidRPr="004839D7">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6B5CC5" w:rsidP="002C33AB">
      <w:pPr>
        <w:tabs>
          <w:tab w:val="left" w:pos="0"/>
        </w:tabs>
        <w:jc w:val="both"/>
        <w:outlineLvl w:val="2"/>
        <w:rPr>
          <w:i/>
        </w:rPr>
      </w:pPr>
      <w:r>
        <w:tab/>
      </w:r>
      <w:r w:rsidR="002C33AB"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2C33AB">
      <w:pPr>
        <w:tabs>
          <w:tab w:val="left" w:pos="0"/>
        </w:tabs>
        <w:jc w:val="both"/>
      </w:pPr>
      <w:r>
        <w:tab/>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2C33AB">
      <w:pPr>
        <w:tabs>
          <w:tab w:val="left" w:pos="0"/>
        </w:tabs>
        <w:jc w:val="both"/>
        <w:outlineLvl w:val="1"/>
      </w:pPr>
      <w:r>
        <w:tab/>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2C33AB">
      <w:pPr>
        <w:tabs>
          <w:tab w:val="left" w:pos="0"/>
        </w:tabs>
        <w:jc w:val="both"/>
        <w:outlineLvl w:val="1"/>
      </w:pPr>
      <w:r>
        <w:tab/>
        <w:t>-</w:t>
      </w:r>
      <w:r w:rsidR="002C33AB" w:rsidRPr="004839D7">
        <w:t> осуществления мониторинга хода предоставления муниципальной услуги;</w:t>
      </w:r>
    </w:p>
    <w:p w:rsidR="002C33AB" w:rsidRPr="004839D7" w:rsidRDefault="006B5CC5" w:rsidP="002C33AB">
      <w:pPr>
        <w:tabs>
          <w:tab w:val="left" w:pos="0"/>
        </w:tabs>
        <w:jc w:val="both"/>
        <w:outlineLvl w:val="1"/>
      </w:pPr>
      <w:r>
        <w:tab/>
        <w:t>-</w:t>
      </w:r>
      <w:r w:rsidR="002C33AB" w:rsidRPr="004839D7">
        <w:t> получения результата муниципальной услуги.</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 xml:space="preserve">В случае подачи заявления и документов в электронной форме с использованием </w:t>
      </w:r>
      <w:r w:rsidRPr="004839D7">
        <w:rPr>
          <w:rFonts w:ascii="Times New Roman" w:hAnsi="Times New Roman" w:cs="Times New Roman"/>
          <w:sz w:val="24"/>
          <w:szCs w:val="24"/>
        </w:rPr>
        <w:lastRenderedPageBreak/>
        <w:t>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2C33AB">
      <w:pPr>
        <w:ind w:firstLine="708"/>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2C33AB">
      <w:pPr>
        <w:ind w:firstLine="708"/>
        <w:jc w:val="both"/>
      </w:pPr>
      <w:r w:rsidRPr="004839D7">
        <w:t>а) определяет предмет обращения;</w:t>
      </w:r>
    </w:p>
    <w:p w:rsidR="002C33AB" w:rsidRPr="004839D7" w:rsidRDefault="002C33AB" w:rsidP="002C33AB">
      <w:pPr>
        <w:ind w:firstLine="708"/>
        <w:jc w:val="both"/>
      </w:pPr>
      <w:r w:rsidRPr="004839D7">
        <w:t>б) проводит проверку полномочий лица, подающего документы;</w:t>
      </w:r>
    </w:p>
    <w:p w:rsidR="002C33AB" w:rsidRPr="004839D7" w:rsidRDefault="002C33AB" w:rsidP="002C33AB">
      <w:pPr>
        <w:ind w:firstLine="708"/>
        <w:jc w:val="both"/>
      </w:pPr>
      <w:r w:rsidRPr="004839D7">
        <w:t>в) проводит проверку правильности заполнения запроса;</w:t>
      </w:r>
    </w:p>
    <w:p w:rsidR="002C33AB" w:rsidRPr="004839D7" w:rsidRDefault="002C33AB" w:rsidP="002C33AB">
      <w:pPr>
        <w:ind w:firstLine="708"/>
        <w:jc w:val="both"/>
      </w:pPr>
      <w:r w:rsidRPr="004839D7">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2C33AB">
      <w:pPr>
        <w:ind w:firstLine="708"/>
        <w:jc w:val="both"/>
      </w:pPr>
      <w:r w:rsidRPr="004839D7">
        <w:t xml:space="preserve">д) заверяет электронное дело своей </w:t>
      </w:r>
      <w:hyperlink r:id="rId17" w:history="1">
        <w:r w:rsidRPr="006B5CC5">
          <w:rPr>
            <w:rStyle w:val="a3"/>
            <w:color w:val="auto"/>
            <w:u w:val="none"/>
          </w:rPr>
          <w:t>электронной подписью</w:t>
        </w:r>
      </w:hyperlink>
      <w:r w:rsidRPr="00733DE2">
        <w:t>;</w:t>
      </w:r>
    </w:p>
    <w:p w:rsidR="002C33AB" w:rsidRPr="004839D7" w:rsidRDefault="002C33AB" w:rsidP="002C33AB">
      <w:pPr>
        <w:ind w:firstLine="708"/>
        <w:jc w:val="both"/>
      </w:pPr>
      <w:r w:rsidRPr="004839D7">
        <w:t>е) направляет копии документов и реестр документов в администрацию поселения:</w:t>
      </w:r>
    </w:p>
    <w:p w:rsidR="002C33AB" w:rsidRPr="004839D7" w:rsidRDefault="006B5CC5" w:rsidP="002C33AB">
      <w:pPr>
        <w:ind w:firstLine="708"/>
        <w:jc w:val="both"/>
      </w:pPr>
      <w:r>
        <w:t xml:space="preserve">    -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2C33AB">
      <w:pPr>
        <w:ind w:firstLine="708"/>
        <w:jc w:val="both"/>
      </w:pPr>
      <w:r>
        <w:t xml:space="preserve">   -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2C33AB">
      <w:pPr>
        <w:ind w:firstLine="708"/>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2C33AB">
      <w:pPr>
        <w:ind w:firstLine="708"/>
        <w:jc w:val="both"/>
      </w:pPr>
      <w:bookmarkStart w:id="16"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2C33AB" w:rsidRPr="004839D7" w:rsidRDefault="006B5CC5" w:rsidP="002C33AB">
      <w:pPr>
        <w:ind w:firstLine="708"/>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Pr="004839D7" w:rsidRDefault="002C33AB" w:rsidP="002C33AB">
      <w:pPr>
        <w:ind w:firstLine="708"/>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7573CA" w:rsidRDefault="00562618" w:rsidP="002C33AB">
      <w:pPr>
        <w:ind w:firstLine="567"/>
        <w:jc w:val="both"/>
      </w:pPr>
      <w:r w:rsidRPr="007573CA">
        <w:t>38</w:t>
      </w:r>
      <w:r w:rsidR="002C33AB" w:rsidRPr="007573CA">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7573CA" w:rsidRDefault="002C33AB" w:rsidP="002C33AB">
      <w:pPr>
        <w:ind w:firstLine="567"/>
        <w:jc w:val="both"/>
      </w:pPr>
      <w:r w:rsidRPr="007573CA">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7573CA" w:rsidRDefault="002C33AB" w:rsidP="002C33AB">
      <w:pPr>
        <w:ind w:firstLine="567"/>
        <w:jc w:val="both"/>
      </w:pPr>
      <w:r w:rsidRPr="007573CA">
        <w:lastRenderedPageBreak/>
        <w:t xml:space="preserve"> Периодичность осуществления текущего контроля устанавливается главой поселения.</w:t>
      </w:r>
    </w:p>
    <w:p w:rsidR="002C33AB" w:rsidRPr="007573CA" w:rsidRDefault="006B5CC5" w:rsidP="002C33AB">
      <w:pPr>
        <w:ind w:firstLine="567"/>
        <w:jc w:val="both"/>
      </w:pPr>
      <w:r w:rsidRPr="007573CA">
        <w:t>39</w:t>
      </w:r>
      <w:r w:rsidR="002C33AB" w:rsidRPr="007573CA">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7573CA" w:rsidRDefault="006B5CC5" w:rsidP="002C33AB">
      <w:pPr>
        <w:ind w:firstLine="567"/>
        <w:jc w:val="both"/>
      </w:pPr>
      <w:r w:rsidRPr="007573CA">
        <w:t>40</w:t>
      </w:r>
      <w:r w:rsidR="002C33AB" w:rsidRPr="007573CA">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33AB" w:rsidRDefault="002C33AB" w:rsidP="002C33AB">
      <w:pPr>
        <w:rPr>
          <w:b/>
        </w:rPr>
      </w:pPr>
    </w:p>
    <w:p w:rsidR="002C33AB" w:rsidRDefault="002C33AB" w:rsidP="002C33AB">
      <w:pPr>
        <w:widowControl/>
        <w:ind w:firstLine="709"/>
        <w:jc w:val="center"/>
        <w:rPr>
          <w:rFonts w:ascii="Times New Roman" w:eastAsia="Calibri" w:hAnsi="Times New Roman" w:cs="Times New Roman"/>
          <w:b/>
          <w:bCs/>
          <w:lang w:eastAsia="en-US"/>
        </w:rPr>
      </w:pPr>
      <w:r w:rsidRPr="00A629C6">
        <w:rPr>
          <w:rFonts w:ascii="Times New Roman" w:eastAsia="Calibri" w:hAnsi="Times New Roman" w:cs="Times New Roman"/>
          <w:b/>
          <w:bCs/>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A629C6" w:rsidRDefault="002C33AB" w:rsidP="002C33AB">
      <w:pPr>
        <w:widowControl/>
        <w:ind w:firstLine="709"/>
        <w:jc w:val="center"/>
        <w:rPr>
          <w:rFonts w:ascii="Times New Roman" w:eastAsia="Calibri" w:hAnsi="Times New Roman" w:cs="Times New Roman"/>
          <w:b/>
          <w:bCs/>
          <w:lang w:eastAsia="en-US"/>
        </w:rPr>
      </w:pP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41</w:t>
      </w:r>
      <w:r w:rsidR="002C33AB" w:rsidRPr="00A629C6">
        <w:rPr>
          <w:rFonts w:ascii="Times New Roman" w:eastAsia="Calibri" w:hAnsi="Times New Roman" w:cs="Times New Roman"/>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42</w:t>
      </w:r>
      <w:r w:rsidR="002C33AB" w:rsidRPr="00A629C6">
        <w:rPr>
          <w:rFonts w:ascii="Times New Roman" w:eastAsia="Calibri" w:hAnsi="Times New Roman" w:cs="Times New Roman"/>
          <w:bCs/>
          <w:lang w:eastAsia="en-US"/>
        </w:rPr>
        <w:t>. Предмет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нарушение срока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8) нарушение срока или порядка выдачи документов по результатам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Pr>
          <w:rFonts w:ascii="Times New Roman" w:eastAsia="Calibri" w:hAnsi="Times New Roman" w:cs="Times New Roman"/>
          <w:bCs/>
          <w:lang w:eastAsia="en-US"/>
        </w:rPr>
        <w:t>.</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43</w:t>
      </w:r>
      <w:r w:rsidR="002C33AB" w:rsidRPr="00A629C6">
        <w:rPr>
          <w:rFonts w:ascii="Times New Roman" w:eastAsia="Calibri" w:hAnsi="Times New Roman" w:cs="Times New Roman"/>
          <w:bCs/>
          <w:lang w:eastAsia="en-US"/>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44</w:t>
      </w:r>
      <w:r w:rsidR="002C33AB" w:rsidRPr="00A629C6">
        <w:rPr>
          <w:rFonts w:ascii="Times New Roman" w:eastAsia="Calibri" w:hAnsi="Times New Roman" w:cs="Times New Roman"/>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При отсутствии вышестоящего органа жалоба подается непосредственно руководителю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45</w:t>
      </w:r>
      <w:r w:rsidR="002C33AB" w:rsidRPr="00A629C6">
        <w:rPr>
          <w:rFonts w:ascii="Times New Roman" w:eastAsia="Calibri" w:hAnsi="Times New Roman" w:cs="Times New Roman"/>
          <w:bCs/>
          <w:lang w:eastAsia="en-US"/>
        </w:rPr>
        <w:t>. Порядок подачи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46</w:t>
      </w:r>
      <w:r w:rsidR="002C33AB" w:rsidRPr="00A629C6">
        <w:rPr>
          <w:rFonts w:ascii="Times New Roman" w:eastAsia="Calibri" w:hAnsi="Times New Roman" w:cs="Times New Roman"/>
          <w:bCs/>
          <w:lang w:eastAsia="en-US"/>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47</w:t>
      </w:r>
      <w:r w:rsidR="002C33AB" w:rsidRPr="00A629C6">
        <w:rPr>
          <w:rFonts w:ascii="Times New Roman" w:eastAsia="Calibri" w:hAnsi="Times New Roman" w:cs="Times New Roman"/>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48</w:t>
      </w:r>
      <w:r w:rsidR="002C33AB" w:rsidRPr="00A629C6">
        <w:rPr>
          <w:rFonts w:ascii="Times New Roman" w:eastAsia="Calibri" w:hAnsi="Times New Roman" w:cs="Times New Roman"/>
          <w:bCs/>
          <w:lang w:eastAsia="en-US"/>
        </w:rPr>
        <w:t>. Жалоба должна содержать:</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49</w:t>
      </w:r>
      <w:r w:rsidR="002C33AB" w:rsidRPr="00A629C6">
        <w:rPr>
          <w:rFonts w:ascii="Times New Roman" w:eastAsia="Calibri" w:hAnsi="Times New Roman" w:cs="Times New Roman"/>
          <w:bCs/>
          <w:lang w:eastAsia="en-US"/>
        </w:rPr>
        <w:t>. Сроки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50</w:t>
      </w:r>
      <w:r w:rsidR="002C33AB" w:rsidRPr="00A629C6">
        <w:rPr>
          <w:rFonts w:ascii="Times New Roman" w:eastAsia="Calibri" w:hAnsi="Times New Roman" w:cs="Times New Roman"/>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Основания для приостановления рассмотрения жалобы отсутствуют.</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51</w:t>
      </w:r>
      <w:r w:rsidR="002C33AB" w:rsidRPr="00A629C6">
        <w:rPr>
          <w:rFonts w:ascii="Times New Roman" w:eastAsia="Calibri" w:hAnsi="Times New Roman" w:cs="Times New Roman"/>
          <w:bCs/>
          <w:lang w:eastAsia="en-US"/>
        </w:rPr>
        <w:t>. Результат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По результатам рассмотрения жалобы принимается одно из следующих решений: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в удовлетворении жалобы отказывается.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52</w:t>
      </w:r>
      <w:r w:rsidR="002C33AB" w:rsidRPr="00A629C6">
        <w:rPr>
          <w:rFonts w:ascii="Times New Roman" w:eastAsia="Calibri" w:hAnsi="Times New Roman" w:cs="Times New Roman"/>
          <w:bCs/>
          <w:lang w:eastAsia="en-US"/>
        </w:rPr>
        <w:t>. Администрация отказывает в удовлетворении жалобы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53</w:t>
      </w:r>
      <w:r w:rsidR="002C33AB" w:rsidRPr="00A629C6">
        <w:rPr>
          <w:rFonts w:ascii="Times New Roman" w:eastAsia="Calibri" w:hAnsi="Times New Roman" w:cs="Times New Roman"/>
          <w:bCs/>
          <w:lang w:eastAsia="en-US"/>
        </w:rPr>
        <w:t>. Администрация оставляет жалобу без ответа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54</w:t>
      </w:r>
      <w:r w:rsidR="002C33AB" w:rsidRPr="00A629C6">
        <w:rPr>
          <w:rFonts w:ascii="Times New Roman" w:eastAsia="Calibri" w:hAnsi="Times New Roman" w:cs="Times New Roman"/>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55</w:t>
      </w:r>
      <w:r w:rsidR="002C33AB" w:rsidRPr="00A629C6">
        <w:rPr>
          <w:rFonts w:ascii="Times New Roman" w:eastAsia="Calibri" w:hAnsi="Times New Roman" w:cs="Times New Roman"/>
          <w:bCs/>
          <w:lang w:eastAsia="en-US"/>
        </w:rPr>
        <w:t>. Порядок информирования заявителя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E0689">
        <w:rPr>
          <w:rFonts w:ascii="Times New Roman" w:eastAsia="Calibri" w:hAnsi="Times New Roman" w:cs="Times New Roman"/>
          <w:bCs/>
          <w:lang w:eastAsia="en-US"/>
        </w:rPr>
        <w:t>,</w:t>
      </w:r>
      <w:r w:rsidRPr="00A629C6">
        <w:rPr>
          <w:rFonts w:ascii="Times New Roman" w:eastAsia="Calibri" w:hAnsi="Times New Roman" w:cs="Times New Roman"/>
          <w:bCs/>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56</w:t>
      </w:r>
      <w:r w:rsidR="002C33AB" w:rsidRPr="00A629C6">
        <w:rPr>
          <w:rFonts w:ascii="Times New Roman" w:eastAsia="Calibri" w:hAnsi="Times New Roman" w:cs="Times New Roman"/>
          <w:bCs/>
          <w:lang w:eastAsia="en-US"/>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57</w:t>
      </w:r>
      <w:r w:rsidR="002C33AB" w:rsidRPr="00A629C6">
        <w:rPr>
          <w:rFonts w:ascii="Times New Roman" w:eastAsia="Calibri" w:hAnsi="Times New Roman" w:cs="Times New Roman"/>
          <w:bCs/>
          <w:lang w:eastAsia="en-US"/>
        </w:rPr>
        <w:t>.  Порядок обжалования решения по жалобе.</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58</w:t>
      </w:r>
      <w:r w:rsidR="002C33AB" w:rsidRPr="00A629C6">
        <w:rPr>
          <w:rFonts w:ascii="Times New Roman" w:eastAsia="Calibri" w:hAnsi="Times New Roman" w:cs="Times New Roman"/>
          <w:bCs/>
          <w:lang w:eastAsia="en-US"/>
        </w:rPr>
        <w:t>. Право заявителя на получение информации и документов, необходимых для обоснования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59</w:t>
      </w:r>
      <w:r w:rsidR="002C33AB" w:rsidRPr="00A629C6">
        <w:rPr>
          <w:rFonts w:ascii="Times New Roman" w:eastAsia="Calibri" w:hAnsi="Times New Roman" w:cs="Times New Roman"/>
          <w:bCs/>
          <w:lang w:eastAsia="en-US"/>
        </w:rPr>
        <w:t>. Способы информирования заявителей о порядке подачи и рассмотрения жалобы.</w:t>
      </w:r>
    </w:p>
    <w:p w:rsidR="002C33AB" w:rsidRDefault="006B5CC5" w:rsidP="002C33AB">
      <w:pPr>
        <w:ind w:firstLine="567"/>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2C33AB" w:rsidRPr="00A629C6">
        <w:rPr>
          <w:rFonts w:ascii="Times New Roman" w:eastAsia="Calibri" w:hAnsi="Times New Roman" w:cs="Times New Roman"/>
          <w:bCs/>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2C33AB" w:rsidRDefault="002C33AB" w:rsidP="002C33AB">
      <w:pPr>
        <w:ind w:firstLine="567"/>
        <w:jc w:val="both"/>
        <w:rPr>
          <w:rFonts w:ascii="Times New Roman" w:eastAsia="Calibri" w:hAnsi="Times New Roman" w:cs="Times New Roman"/>
          <w:bCs/>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3A1EBE">
      <w:pPr>
        <w:rPr>
          <w:rFonts w:ascii="Times New Roman" w:eastAsia="Calibri" w:hAnsi="Times New Roman" w:cs="Times New Roman"/>
          <w:bCs/>
          <w:color w:val="FF0000"/>
          <w:lang w:eastAsia="en-US"/>
        </w:rPr>
      </w:pPr>
    </w:p>
    <w:p w:rsidR="003A1EBE" w:rsidRDefault="003A1EBE" w:rsidP="003A1EBE">
      <w:pPr>
        <w:rPr>
          <w:rFonts w:ascii="Times New Roman" w:eastAsia="Calibri" w:hAnsi="Times New Roman" w:cs="Times New Roman"/>
          <w:bCs/>
          <w:color w:val="FF0000"/>
          <w:lang w:eastAsia="en-US"/>
        </w:rPr>
      </w:pPr>
      <w:bookmarkStart w:id="17" w:name="_GoBack"/>
      <w:bookmarkEnd w:id="17"/>
    </w:p>
    <w:p w:rsidR="00E066A5" w:rsidRDefault="00E066A5" w:rsidP="00562618">
      <w:pPr>
        <w:ind w:firstLine="567"/>
        <w:jc w:val="right"/>
        <w:rPr>
          <w:rFonts w:ascii="Times New Roman" w:eastAsia="Calibri" w:hAnsi="Times New Roman" w:cs="Times New Roman"/>
          <w:bCs/>
          <w:color w:val="FF0000"/>
          <w:lang w:eastAsia="en-US"/>
        </w:rPr>
      </w:pPr>
    </w:p>
    <w:p w:rsidR="002C33AB"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Приложение № 1 к административному регламенту</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«Предоставление в собственность, аренду, постоянное (бессрочное) </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пользование, безвозмездное пользование земельных участков, </w:t>
      </w:r>
    </w:p>
    <w:p w:rsidR="00562618"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находящихся в муниципальной собственности, без проведения торгов»</w:t>
      </w: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562618" w:rsidRPr="00E066A5" w:rsidRDefault="00562618" w:rsidP="00562618">
      <w:pPr>
        <w:ind w:firstLine="567"/>
        <w:jc w:val="center"/>
        <w:rPr>
          <w:rFonts w:ascii="Times New Roman" w:eastAsia="Calibri" w:hAnsi="Times New Roman" w:cs="Times New Roman"/>
          <w:b/>
          <w:bCs/>
          <w:lang w:eastAsia="en-US" w:bidi="ru-RU"/>
        </w:rPr>
      </w:pPr>
      <w:r w:rsidRPr="00E066A5">
        <w:rPr>
          <w:rFonts w:ascii="Times New Roman" w:eastAsia="Calibri" w:hAnsi="Times New Roman" w:cs="Times New Roman"/>
          <w:b/>
          <w:bCs/>
          <w:lang w:eastAsia="en-US" w:bidi="ru-RU"/>
        </w:rPr>
        <w:t>Перечень</w:t>
      </w:r>
      <w:r w:rsidRPr="00E066A5">
        <w:rPr>
          <w:rFonts w:ascii="Times New Roman" w:eastAsia="Calibri" w:hAnsi="Times New Roman" w:cs="Times New Roman"/>
          <w:b/>
          <w:bCs/>
          <w:lang w:eastAsia="en-US" w:bidi="ru-RU"/>
        </w:rPr>
        <w:br/>
        <w:t>признаков заявителей</w:t>
      </w:r>
    </w:p>
    <w:p w:rsidR="00562618" w:rsidRPr="00E066A5" w:rsidRDefault="00562618" w:rsidP="00562618">
      <w:pPr>
        <w:ind w:firstLine="567"/>
        <w:jc w:val="both"/>
        <w:rPr>
          <w:rFonts w:ascii="Times New Roman" w:eastAsia="Calibri" w:hAnsi="Times New Roman" w:cs="Times New Roman"/>
          <w:bCs/>
          <w:lang w:eastAsia="en-US"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562618" w:rsidRPr="00E066A5" w:rsidTr="00513121">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E066A5">
            <w:pPr>
              <w:ind w:firstLine="567"/>
              <w:jc w:val="center"/>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N</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Значения признака заявителя</w:t>
            </w:r>
          </w:p>
        </w:tc>
      </w:tr>
      <w:tr w:rsidR="00562618" w:rsidRPr="00E066A5" w:rsidTr="00513121">
        <w:trPr>
          <w:trHeight w:val="562"/>
        </w:trPr>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1</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Гражданин Российской Федерации (его представитель) или иностранный гражданин (его представитель)</w:t>
            </w:r>
          </w:p>
        </w:tc>
      </w:tr>
    </w:tbl>
    <w:p w:rsidR="002C33AB" w:rsidRPr="00E066A5" w:rsidRDefault="002C33AB" w:rsidP="00562618">
      <w:pPr>
        <w:jc w:val="both"/>
        <w:rPr>
          <w:rFonts w:ascii="Times New Roman" w:hAnsi="Times New Roman" w:cs="Times New Roman"/>
        </w:rPr>
      </w:pPr>
    </w:p>
    <w:p w:rsidR="00E066A5" w:rsidRPr="00E066A5" w:rsidRDefault="00E066A5">
      <w:pPr>
        <w:jc w:val="both"/>
        <w:rPr>
          <w:rFonts w:ascii="Times New Roman" w:hAnsi="Times New Roman" w:cs="Times New Roman"/>
        </w:rPr>
      </w:pPr>
    </w:p>
    <w:sectPr w:rsidR="00E066A5" w:rsidRPr="00E066A5" w:rsidSect="008D3980">
      <w:headerReference w:type="default" r:id="rId18"/>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3E" w:rsidRDefault="00871B3E" w:rsidP="00F35025">
      <w:r>
        <w:separator/>
      </w:r>
    </w:p>
  </w:endnote>
  <w:endnote w:type="continuationSeparator" w:id="0">
    <w:p w:rsidR="00871B3E" w:rsidRDefault="00871B3E"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3E" w:rsidRDefault="00871B3E" w:rsidP="00F35025">
      <w:r>
        <w:separator/>
      </w:r>
    </w:p>
  </w:footnote>
  <w:footnote w:type="continuationSeparator" w:id="0">
    <w:p w:rsidR="00871B3E" w:rsidRDefault="00871B3E"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367390" w:rsidRDefault="00367390">
        <w:pPr>
          <w:pStyle w:val="a6"/>
          <w:jc w:val="center"/>
        </w:pPr>
        <w:r>
          <w:fldChar w:fldCharType="begin"/>
        </w:r>
        <w:r>
          <w:instrText>PAGE   \* MERGEFORMAT</w:instrText>
        </w:r>
        <w:r>
          <w:fldChar w:fldCharType="separate"/>
        </w:r>
        <w:r w:rsidR="003A1EBE">
          <w:rPr>
            <w:noProof/>
          </w:rPr>
          <w:t>23</w:t>
        </w:r>
        <w:r>
          <w:fldChar w:fldCharType="end"/>
        </w:r>
      </w:p>
    </w:sdtContent>
  </w:sdt>
  <w:p w:rsidR="00367390" w:rsidRDefault="003673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726ED"/>
    <w:rsid w:val="00081BEA"/>
    <w:rsid w:val="000A0240"/>
    <w:rsid w:val="000B57A4"/>
    <w:rsid w:val="000D053C"/>
    <w:rsid w:val="000E0689"/>
    <w:rsid w:val="000E0F17"/>
    <w:rsid w:val="001060BC"/>
    <w:rsid w:val="001442E1"/>
    <w:rsid w:val="00214F67"/>
    <w:rsid w:val="002C33AB"/>
    <w:rsid w:val="002E192A"/>
    <w:rsid w:val="00367390"/>
    <w:rsid w:val="003A1EBE"/>
    <w:rsid w:val="003F6A1E"/>
    <w:rsid w:val="00441F54"/>
    <w:rsid w:val="00460EFA"/>
    <w:rsid w:val="004A79F6"/>
    <w:rsid w:val="00513121"/>
    <w:rsid w:val="0054464B"/>
    <w:rsid w:val="00562618"/>
    <w:rsid w:val="005A4B3E"/>
    <w:rsid w:val="006579D8"/>
    <w:rsid w:val="00674FC2"/>
    <w:rsid w:val="006B5CC5"/>
    <w:rsid w:val="006E5791"/>
    <w:rsid w:val="007171ED"/>
    <w:rsid w:val="007573CA"/>
    <w:rsid w:val="0079681F"/>
    <w:rsid w:val="008620A8"/>
    <w:rsid w:val="0087171D"/>
    <w:rsid w:val="00871B3E"/>
    <w:rsid w:val="008D3980"/>
    <w:rsid w:val="008D3A76"/>
    <w:rsid w:val="008D5C49"/>
    <w:rsid w:val="009416B7"/>
    <w:rsid w:val="009A1768"/>
    <w:rsid w:val="00A770AB"/>
    <w:rsid w:val="00A85C41"/>
    <w:rsid w:val="00B20624"/>
    <w:rsid w:val="00B633A0"/>
    <w:rsid w:val="00B76BD6"/>
    <w:rsid w:val="00C46049"/>
    <w:rsid w:val="00C70C59"/>
    <w:rsid w:val="00C71061"/>
    <w:rsid w:val="00D25A4B"/>
    <w:rsid w:val="00D733F8"/>
    <w:rsid w:val="00D80882"/>
    <w:rsid w:val="00DC07DB"/>
    <w:rsid w:val="00E066A5"/>
    <w:rsid w:val="00E13C25"/>
    <w:rsid w:val="00E9442A"/>
    <w:rsid w:val="00EA35E2"/>
    <w:rsid w:val="00EE79FA"/>
    <w:rsid w:val="00F002BE"/>
    <w:rsid w:val="00F35025"/>
    <w:rsid w:val="00F82EB8"/>
    <w:rsid w:val="00FA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13" Type="http://schemas.openxmlformats.org/officeDocument/2006/relationships/hyperlink" Target="http://base.garant.ru/7080377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70865886/" TargetMode="External"/><Relationship Id="rId17"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http://base.garant.ru/708037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nselp.asino.ru/" TargetMode="External"/><Relationship Id="rId5" Type="http://schemas.openxmlformats.org/officeDocument/2006/relationships/webSettings" Target="webSettings.xml"/><Relationship Id="rId15" Type="http://schemas.openxmlformats.org/officeDocument/2006/relationships/hyperlink" Target="http://base.garant.ru/70803770/" TargetMode="External"/><Relationship Id="rId10" Type="http://schemas.openxmlformats.org/officeDocument/2006/relationships/hyperlink" Target="http://base.garant.ru/10164072/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13354</Words>
  <Characters>76122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2022-03-14T05:50:00Z</cp:lastPrinted>
  <dcterms:created xsi:type="dcterms:W3CDTF">2022-06-06T10:41:00Z</dcterms:created>
  <dcterms:modified xsi:type="dcterms:W3CDTF">2023-03-03T05:10:00Z</dcterms:modified>
</cp:coreProperties>
</file>