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78" w:rsidRDefault="005E6478" w:rsidP="005E6478">
      <w:pPr>
        <w:jc w:val="center"/>
      </w:pPr>
      <w:r>
        <w:t>Томская область Асиновский район</w:t>
      </w:r>
    </w:p>
    <w:p w:rsidR="005E6478" w:rsidRDefault="005E6478" w:rsidP="005E647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E6478" w:rsidRDefault="005E6478" w:rsidP="005E6478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5E6478" w:rsidRDefault="005E6478" w:rsidP="005E6478">
      <w:pPr>
        <w:jc w:val="center"/>
        <w:rPr>
          <w:b/>
          <w:sz w:val="28"/>
        </w:rPr>
      </w:pPr>
    </w:p>
    <w:p w:rsidR="005E6478" w:rsidRDefault="005E6478" w:rsidP="005E647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E6478" w:rsidRDefault="005E6478" w:rsidP="005E6478">
      <w:r>
        <w:t>15.03.2022                                                                                                                                № 15</w:t>
      </w:r>
    </w:p>
    <w:p w:rsidR="005E6478" w:rsidRDefault="005E6478" w:rsidP="005E6478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5E6478" w:rsidRDefault="005E6478" w:rsidP="005E6478">
      <w:pPr>
        <w:jc w:val="center"/>
        <w:rPr>
          <w:b/>
        </w:rPr>
      </w:pPr>
    </w:p>
    <w:p w:rsidR="005E6478" w:rsidRDefault="005E6478" w:rsidP="005E6478">
      <w:pPr>
        <w:jc w:val="center"/>
        <w:rPr>
          <w:b/>
        </w:rPr>
      </w:pPr>
      <w:r>
        <w:rPr>
          <w:b/>
        </w:rPr>
        <w:t xml:space="preserve">Об организационно-технических мероприятиях по защите населённых пунктов, населения и территории Новониколаевского сельского поселения </w:t>
      </w:r>
    </w:p>
    <w:p w:rsidR="005E6478" w:rsidRDefault="005E6478" w:rsidP="005E6478">
      <w:pPr>
        <w:jc w:val="center"/>
        <w:rPr>
          <w:b/>
        </w:rPr>
      </w:pPr>
      <w:r>
        <w:rPr>
          <w:b/>
        </w:rPr>
        <w:t>от лесных пожаров в 2022 году</w:t>
      </w:r>
    </w:p>
    <w:p w:rsidR="005E6478" w:rsidRDefault="005E6478" w:rsidP="005E6478">
      <w:pPr>
        <w:tabs>
          <w:tab w:val="left" w:pos="9355"/>
        </w:tabs>
        <w:ind w:right="-5"/>
        <w:jc w:val="center"/>
      </w:pPr>
    </w:p>
    <w:p w:rsidR="005E6478" w:rsidRDefault="005E6478" w:rsidP="005E6478">
      <w:pPr>
        <w:jc w:val="both"/>
      </w:pPr>
    </w:p>
    <w:p w:rsidR="005E6478" w:rsidRDefault="005E6478" w:rsidP="005E6478">
      <w:pPr>
        <w:jc w:val="both"/>
      </w:pPr>
      <w:r>
        <w:tab/>
      </w:r>
      <w:proofErr w:type="gramStart"/>
      <w:r>
        <w:t>В соответствии с  Федеральным  законом  от 21 декабря 1994 года № 68-ФЗ «О защите населения и территории от чрезвычайных ситуаций природного и техногенного характера», Федеральным законом от 21 декабря 1994 года № 69-ФЗ «О пожарной безопасности», Законом Томской области от 12 октября 2005 года № 184-ОЗ «О пожарной безопасности в Томской области», Указом Президента Российской Федерации от 12.08.2010 №1007 «О дополнительных мерах по</w:t>
      </w:r>
      <w:proofErr w:type="gramEnd"/>
      <w:r>
        <w:t xml:space="preserve"> </w:t>
      </w:r>
      <w:proofErr w:type="gramStart"/>
      <w:r>
        <w:t>предотвращению и ликвидации чрезвычайной ситуации, связанной с обеспечением пожарной безопасности», Правилами противопожарного режима в Российской Федерации от 16.09.2020 №1479 «Об утверждении Правил противопожарного режима в Российской Федерации», Правилами пожарной безопасности в лесах, утвержденными постановлением Правительства Российской Федерации от 07.10.2020 №1614 «Об утверждении Правил пожарной безопасности в лесах», Законом Томской области от 11 ноября 2005 года №206 – ОЗ «О защите населения</w:t>
      </w:r>
      <w:proofErr w:type="gramEnd"/>
      <w:r>
        <w:t xml:space="preserve"> и территорий Томской области от чрезвычайных ситуаций природного и техногенного характера»  </w:t>
      </w:r>
    </w:p>
    <w:p w:rsidR="005E6478" w:rsidRDefault="005E6478" w:rsidP="005E6478">
      <w:pPr>
        <w:jc w:val="both"/>
      </w:pPr>
    </w:p>
    <w:p w:rsidR="005E6478" w:rsidRDefault="005E6478" w:rsidP="005E6478">
      <w:pPr>
        <w:ind w:firstLine="708"/>
        <w:jc w:val="both"/>
      </w:pPr>
      <w:r>
        <w:t>ПОСТАНОВЛЯЮ:</w:t>
      </w:r>
    </w:p>
    <w:p w:rsidR="005E6478" w:rsidRDefault="005E6478" w:rsidP="005E6478">
      <w:pPr>
        <w:jc w:val="both"/>
      </w:pPr>
      <w:r>
        <w:tab/>
        <w:t xml:space="preserve">1. Утвердить план проведения </w:t>
      </w:r>
      <w:r>
        <w:rPr>
          <w:b/>
        </w:rPr>
        <w:t xml:space="preserve">  </w:t>
      </w:r>
      <w:r>
        <w:t>организационно-технических мероприятий по защите населённых пунктов, населения и территории Новониколаевского сельского поселения от лесных пожаров в 2022 году согласно приложению   к настоящему постановлению.</w:t>
      </w:r>
    </w:p>
    <w:p w:rsidR="005E6478" w:rsidRDefault="005E6478" w:rsidP="005E6478">
      <w:pPr>
        <w:ind w:firstLine="708"/>
        <w:jc w:val="both"/>
      </w:pPr>
      <w:r>
        <w:t>2.    При возникновении пожаров произвести оповещение:</w:t>
      </w:r>
    </w:p>
    <w:p w:rsidR="005E6478" w:rsidRDefault="005E6478" w:rsidP="005E6478">
      <w:pPr>
        <w:jc w:val="both"/>
      </w:pPr>
      <w:r>
        <w:tab/>
        <w:t>1)  ФГКУ 1отряд ФПС по Томской области – тел. 01; 2-83-88,</w:t>
      </w:r>
    </w:p>
    <w:p w:rsidR="005E6478" w:rsidRDefault="005E6478" w:rsidP="005E6478">
      <w:pPr>
        <w:jc w:val="both"/>
      </w:pPr>
      <w:r>
        <w:tab/>
        <w:t>2)  Главы сельского поселения – тел. 4-21-17, 4-22-98.</w:t>
      </w:r>
    </w:p>
    <w:p w:rsidR="005E6478" w:rsidRDefault="005E6478" w:rsidP="005E6478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 xml:space="preserve">3. Настоящее постановление </w:t>
      </w:r>
      <w:r>
        <w:rPr>
          <w:rFonts w:ascii="Times New Roman CYR" w:hAnsi="Times New Roman CYR" w:cs="Times New Roman CYR"/>
          <w:kern w:val="2"/>
        </w:rPr>
        <w:t xml:space="preserve">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7" w:history="1">
        <w:r>
          <w:rPr>
            <w:rStyle w:val="a3"/>
            <w:color w:val="auto"/>
            <w:u w:val="none"/>
          </w:rPr>
          <w:t>www.n</w:t>
        </w:r>
        <w:r>
          <w:rPr>
            <w:rStyle w:val="a3"/>
            <w:color w:val="auto"/>
            <w:u w:val="none"/>
            <w:lang w:val="en-US"/>
          </w:rPr>
          <w:t>n</w:t>
        </w:r>
        <w:r>
          <w:rPr>
            <w:rStyle w:val="a3"/>
            <w:color w:val="auto"/>
            <w:u w:val="none"/>
          </w:rPr>
          <w:t>selpasino.ru</w:t>
        </w:r>
      </w:hyperlink>
      <w:r>
        <w:rPr>
          <w:rFonts w:ascii="Times New Roman CYR" w:hAnsi="Times New Roman CYR" w:cs="Times New Roman CYR"/>
          <w:kern w:val="2"/>
        </w:rPr>
        <w:t xml:space="preserve">. </w:t>
      </w:r>
    </w:p>
    <w:p w:rsidR="005E6478" w:rsidRDefault="005E6478" w:rsidP="005E6478">
      <w:pPr>
        <w:jc w:val="both"/>
      </w:pPr>
      <w:r>
        <w:tab/>
        <w:t>4. Контроль исполнения настоящего постановления оставляю за собой.</w:t>
      </w:r>
    </w:p>
    <w:p w:rsidR="005E6478" w:rsidRDefault="005E6478" w:rsidP="005E6478">
      <w:pPr>
        <w:jc w:val="both"/>
      </w:pPr>
    </w:p>
    <w:p w:rsidR="005E6478" w:rsidRDefault="005E6478" w:rsidP="005E6478">
      <w:pPr>
        <w:jc w:val="both"/>
      </w:pPr>
    </w:p>
    <w:p w:rsidR="005E6478" w:rsidRDefault="005E6478" w:rsidP="005E6478">
      <w:pPr>
        <w:jc w:val="center"/>
      </w:pPr>
      <w:r>
        <w:t>Глава сельского поселения                                                                                Д.С. Бурков</w:t>
      </w:r>
    </w:p>
    <w:p w:rsidR="005E6478" w:rsidRDefault="005E6478" w:rsidP="005E6478">
      <w:pPr>
        <w:jc w:val="both"/>
      </w:pPr>
    </w:p>
    <w:p w:rsidR="005E6478" w:rsidRDefault="005E6478" w:rsidP="005E6478">
      <w:pPr>
        <w:ind w:left="6300"/>
        <w:jc w:val="both"/>
        <w:rPr>
          <w:sz w:val="22"/>
          <w:szCs w:val="22"/>
        </w:rPr>
      </w:pPr>
    </w:p>
    <w:p w:rsidR="005E6478" w:rsidRDefault="005E6478" w:rsidP="005E6478">
      <w:pPr>
        <w:ind w:left="6300"/>
        <w:jc w:val="both"/>
        <w:rPr>
          <w:sz w:val="22"/>
          <w:szCs w:val="22"/>
        </w:rPr>
      </w:pPr>
    </w:p>
    <w:p w:rsidR="005E6478" w:rsidRDefault="005E6478" w:rsidP="005E6478">
      <w:pPr>
        <w:ind w:left="6300"/>
        <w:jc w:val="both"/>
        <w:rPr>
          <w:sz w:val="22"/>
          <w:szCs w:val="22"/>
        </w:rPr>
      </w:pPr>
    </w:p>
    <w:p w:rsidR="005E6478" w:rsidRDefault="005E6478" w:rsidP="005E6478">
      <w:pPr>
        <w:ind w:left="6300"/>
        <w:jc w:val="both"/>
        <w:rPr>
          <w:sz w:val="22"/>
          <w:szCs w:val="22"/>
        </w:rPr>
      </w:pPr>
    </w:p>
    <w:p w:rsidR="005E6478" w:rsidRDefault="005E6478" w:rsidP="005E6478">
      <w:pPr>
        <w:ind w:left="6300"/>
        <w:jc w:val="both"/>
        <w:rPr>
          <w:sz w:val="22"/>
          <w:szCs w:val="22"/>
        </w:rPr>
      </w:pPr>
    </w:p>
    <w:p w:rsidR="005E6478" w:rsidRDefault="005E6478" w:rsidP="005E6478">
      <w:pPr>
        <w:ind w:left="6300"/>
        <w:jc w:val="both"/>
        <w:rPr>
          <w:sz w:val="22"/>
          <w:szCs w:val="22"/>
        </w:rPr>
      </w:pPr>
    </w:p>
    <w:p w:rsidR="005E6478" w:rsidRDefault="005E6478" w:rsidP="005E6478">
      <w:pPr>
        <w:ind w:left="6300"/>
        <w:jc w:val="both"/>
        <w:rPr>
          <w:sz w:val="22"/>
          <w:szCs w:val="22"/>
        </w:rPr>
      </w:pPr>
    </w:p>
    <w:p w:rsidR="005E6478" w:rsidRDefault="005E6478" w:rsidP="005E6478">
      <w:pPr>
        <w:ind w:left="6300"/>
        <w:jc w:val="both"/>
        <w:rPr>
          <w:sz w:val="22"/>
          <w:szCs w:val="22"/>
        </w:rPr>
      </w:pPr>
    </w:p>
    <w:p w:rsidR="005E6478" w:rsidRDefault="005E6478" w:rsidP="005E6478">
      <w:pPr>
        <w:jc w:val="both"/>
        <w:rPr>
          <w:sz w:val="22"/>
          <w:szCs w:val="22"/>
        </w:rPr>
      </w:pPr>
    </w:p>
    <w:p w:rsidR="005E6478" w:rsidRDefault="005E6478" w:rsidP="005E6478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Приложение  </w:t>
      </w:r>
    </w:p>
    <w:p w:rsidR="005E6478" w:rsidRDefault="005E6478" w:rsidP="005E647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УТВЕРЖДЕН</w:t>
      </w:r>
    </w:p>
    <w:p w:rsidR="005E6478" w:rsidRDefault="005E6478" w:rsidP="005E647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постановлением Администрации</w:t>
      </w:r>
    </w:p>
    <w:p w:rsidR="005E6478" w:rsidRDefault="005E6478" w:rsidP="005E647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Новониколаевского  сельского</w:t>
      </w:r>
    </w:p>
    <w:p w:rsidR="005E6478" w:rsidRDefault="005E6478" w:rsidP="005E647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поселения от 15.03.2022 № 15               </w:t>
      </w:r>
    </w:p>
    <w:p w:rsidR="005E6478" w:rsidRDefault="005E6478" w:rsidP="005E6478">
      <w:pPr>
        <w:jc w:val="center"/>
        <w:rPr>
          <w:b/>
        </w:rPr>
      </w:pPr>
    </w:p>
    <w:p w:rsidR="005E6478" w:rsidRDefault="005E6478" w:rsidP="005E6478">
      <w:pPr>
        <w:jc w:val="center"/>
        <w:rPr>
          <w:b/>
        </w:rPr>
      </w:pPr>
      <w:r>
        <w:rPr>
          <w:b/>
        </w:rPr>
        <w:t xml:space="preserve"> План проведения организационно-технических мероприятий по защите населённых пунктов, населения и территории Новониколаевского сельского поселения </w:t>
      </w:r>
    </w:p>
    <w:p w:rsidR="005E6478" w:rsidRDefault="005E6478" w:rsidP="005E6478">
      <w:pPr>
        <w:jc w:val="center"/>
        <w:rPr>
          <w:b/>
        </w:rPr>
      </w:pPr>
      <w:r>
        <w:rPr>
          <w:b/>
        </w:rPr>
        <w:t>от лесны</w:t>
      </w:r>
      <w:bookmarkStart w:id="0" w:name="_GoBack"/>
      <w:bookmarkEnd w:id="0"/>
      <w:r>
        <w:rPr>
          <w:b/>
        </w:rPr>
        <w:t>х пожаров в 2022 году</w:t>
      </w:r>
    </w:p>
    <w:p w:rsidR="005E6478" w:rsidRDefault="005E6478" w:rsidP="005E6478"/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696"/>
        <w:gridCol w:w="2003"/>
        <w:gridCol w:w="2817"/>
      </w:tblGrid>
      <w:tr w:rsidR="005E6478" w:rsidTr="005E64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5E6478" w:rsidRDefault="005E647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Сроки </w:t>
            </w:r>
          </w:p>
          <w:p w:rsidR="005E6478" w:rsidRDefault="005E647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исполнения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  <w:p w:rsidR="005E6478" w:rsidRDefault="005E6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исполнение</w:t>
            </w:r>
          </w:p>
        </w:tc>
      </w:tr>
      <w:tr w:rsidR="005E6478" w:rsidTr="005E64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Рассмотрение на заседании комиссии по предупреждению и ликвидации чрезвычайных ситуаций и обеспечению пожарной </w:t>
            </w:r>
            <w:proofErr w:type="gramStart"/>
            <w:r>
              <w:rPr>
                <w:lang w:eastAsia="en-US"/>
              </w:rPr>
              <w:t>безопасности администрации Новониколаевского  сельского поселения хода подготовки территорий</w:t>
            </w:r>
            <w:proofErr w:type="gramEnd"/>
            <w:r>
              <w:rPr>
                <w:lang w:eastAsia="en-US"/>
              </w:rPr>
              <w:t xml:space="preserve"> к пожароопасному сезону в лесах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30.03.2022г.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Бурков Д.С.</w:t>
            </w:r>
          </w:p>
        </w:tc>
      </w:tr>
      <w:tr w:rsidR="005E6478" w:rsidTr="005E64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 по предупреждению и ограничению распространения лесных пожаров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пожароопасного сезона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Бурков Д.С.,</w:t>
            </w:r>
          </w:p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Пепеляева В.А.</w:t>
            </w:r>
          </w:p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1 категории</w:t>
            </w:r>
          </w:p>
        </w:tc>
      </w:tr>
      <w:tr w:rsidR="005E6478" w:rsidTr="005E64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Определение порядка охраны лесов, находящихся в ведении муниципальных образований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21.03.2022г.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Пепеляева В.А.</w:t>
            </w:r>
          </w:p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1 категории</w:t>
            </w:r>
          </w:p>
        </w:tc>
      </w:tr>
      <w:tr w:rsidR="005E6478" w:rsidTr="005E64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Уточнение состава и порядка приведения в готовность сил и средств, привлекаемых к выполнению противопожарных, аварийно-восстановительных работ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19.03.2022г.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Бурков Д. С.,</w:t>
            </w:r>
          </w:p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Пепеляева В.А.</w:t>
            </w:r>
          </w:p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1 категории</w:t>
            </w:r>
          </w:p>
        </w:tc>
      </w:tr>
      <w:tr w:rsidR="005E6478" w:rsidTr="005E64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Разработка:</w:t>
            </w:r>
          </w:p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 паспортов населённых пунктов подверженных угрозе лесных пожаров;</w:t>
            </w:r>
          </w:p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 планов эвакуации населения, материальных ценностей и сельскохозяйственных животных из пожароопасных районов;</w:t>
            </w:r>
          </w:p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 планов по обеспечению жизнедеятельности </w:t>
            </w:r>
          </w:p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населения, сохранности материальных ценностей и сельскохозяйственных животных, эвакуированных </w:t>
            </w:r>
            <w:proofErr w:type="gramStart"/>
            <w:r>
              <w:rPr>
                <w:lang w:eastAsia="en-US"/>
              </w:rPr>
              <w:t>из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пожароопасных районов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21.04.2022г.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Пепеляева В.А.</w:t>
            </w:r>
          </w:p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1 категории</w:t>
            </w:r>
          </w:p>
        </w:tc>
      </w:tr>
      <w:tr w:rsidR="005E6478" w:rsidTr="005E6478">
        <w:trPr>
          <w:trHeight w:val="77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Создать резервы ГСМ и других материально-технических средств на пожароопасный сезон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22.04.2022г.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Бурков Д.С.</w:t>
            </w:r>
          </w:p>
        </w:tc>
      </w:tr>
      <w:tr w:rsidR="005E6478" w:rsidTr="005E64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проведения предупредительного отжига сухой травы, стерни, соломы на площадках, прилегающих  к лесным массивам всеми владельцами земли под контролем работников лесной охраны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соответствии с планом</w:t>
            </w:r>
          </w:p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тушения лесных пожаров на территории Асиновского лесничества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Бурков Д.С.,</w:t>
            </w:r>
          </w:p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Пепеляева В.А.</w:t>
            </w:r>
          </w:p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1 категории</w:t>
            </w:r>
          </w:p>
        </w:tc>
      </w:tr>
      <w:tr w:rsidR="005E6478" w:rsidTr="005E64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подготовки материалов в средствах массовой информации по вопросам предотвращения лесных пожаров, правилам защиты населения и объектов экономики от лесных пожаров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ходе подготовки к пожароопасному сезону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Пепеляева В.А.</w:t>
            </w:r>
          </w:p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1 категории</w:t>
            </w:r>
          </w:p>
        </w:tc>
      </w:tr>
      <w:tr w:rsidR="005E6478" w:rsidTr="005E64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информирования населения через средства массовой информации о правилах поведения в лесу; о системе оповещения; о порядке посещения лесов в пожароопасный сезон; о порядке и местах парковки машин.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ходе подготовки к пожароопасному сезону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Пепеляева В.А.</w:t>
            </w:r>
          </w:p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1 категории</w:t>
            </w:r>
          </w:p>
        </w:tc>
      </w:tr>
      <w:tr w:rsidR="005E6478" w:rsidTr="005E64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Создать условия для свободного доступа забора воды лесопожарным подразделениям в пожароопасный период из источников  наружного водоснабжения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 22.03.2022г.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Васякин</w:t>
            </w:r>
            <w:proofErr w:type="spellEnd"/>
            <w:r>
              <w:rPr>
                <w:lang w:eastAsia="en-US"/>
              </w:rPr>
              <w:t xml:space="preserve"> А.Г.</w:t>
            </w:r>
          </w:p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МУП</w:t>
            </w:r>
          </w:p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«Новониколаевское ЖКХ»</w:t>
            </w:r>
          </w:p>
        </w:tc>
      </w:tr>
      <w:tr w:rsidR="005E6478" w:rsidTr="005E64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 по очистке территорий населённых пунктов от сгораемого мусора.</w:t>
            </w:r>
          </w:p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Провести работы по устройству минерализованных полос</w:t>
            </w:r>
          </w:p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периметру населённых пунктов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 13.05.2022г.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Бурков Д.С.</w:t>
            </w:r>
          </w:p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поселения,</w:t>
            </w:r>
          </w:p>
          <w:p w:rsidR="005E6478" w:rsidRDefault="005E647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Васякин</w:t>
            </w:r>
            <w:proofErr w:type="spellEnd"/>
            <w:r>
              <w:rPr>
                <w:lang w:eastAsia="en-US"/>
              </w:rPr>
              <w:t xml:space="preserve"> А.Г.</w:t>
            </w:r>
          </w:p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МУП</w:t>
            </w:r>
          </w:p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«Новониколаевское ЖКХ»</w:t>
            </w:r>
          </w:p>
        </w:tc>
      </w:tr>
      <w:tr w:rsidR="005E6478" w:rsidTr="005E647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готовности пунктов временного размещения к приёму населения с учётом рекомендаций руководителям пунктов временного размещения населения по проведению профилактических дезинфекционных мероприятий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01.04.2022г.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Бурков Д.С.,</w:t>
            </w:r>
          </w:p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Пепеляева В.А.</w:t>
            </w:r>
          </w:p>
          <w:p w:rsidR="005E6478" w:rsidRDefault="005E64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1 категории</w:t>
            </w:r>
          </w:p>
        </w:tc>
      </w:tr>
    </w:tbl>
    <w:p w:rsidR="005E6478" w:rsidRDefault="005E6478" w:rsidP="005E6478">
      <w:pPr>
        <w:jc w:val="center"/>
        <w:rPr>
          <w:b/>
          <w:sz w:val="32"/>
          <w:szCs w:val="32"/>
        </w:rPr>
      </w:pPr>
    </w:p>
    <w:p w:rsidR="005E6478" w:rsidRDefault="005E6478" w:rsidP="005E6478"/>
    <w:p w:rsidR="005E6478" w:rsidRDefault="005E6478" w:rsidP="005E6478"/>
    <w:p w:rsidR="005E6478" w:rsidRDefault="005E6478" w:rsidP="005E6478"/>
    <w:p w:rsidR="005E6478" w:rsidRDefault="005E6478" w:rsidP="005E6478"/>
    <w:p w:rsidR="005E6478" w:rsidRDefault="005E6478" w:rsidP="005E6478"/>
    <w:p w:rsidR="005E6478" w:rsidRDefault="005E6478" w:rsidP="005E6478"/>
    <w:p w:rsidR="005E6478" w:rsidRDefault="005E6478" w:rsidP="005E6478"/>
    <w:p w:rsidR="005E6478" w:rsidRDefault="005E6478" w:rsidP="005E6478"/>
    <w:p w:rsidR="005E6478" w:rsidRDefault="005E6478" w:rsidP="005E6478"/>
    <w:p w:rsidR="005E6478" w:rsidRDefault="005E6478" w:rsidP="005E6478"/>
    <w:p w:rsidR="005E6478" w:rsidRDefault="005E6478" w:rsidP="005E6478"/>
    <w:p w:rsidR="005E6478" w:rsidRDefault="005E6478" w:rsidP="005E6478"/>
    <w:p w:rsidR="005E6478" w:rsidRDefault="005E6478" w:rsidP="005E6478"/>
    <w:p w:rsidR="005E6478" w:rsidRDefault="005E6478" w:rsidP="005E6478"/>
    <w:p w:rsidR="005E6478" w:rsidRDefault="005E6478" w:rsidP="005E6478"/>
    <w:p w:rsidR="005E6478" w:rsidRDefault="005E6478" w:rsidP="005E6478"/>
    <w:p w:rsidR="005E6478" w:rsidRDefault="005E6478" w:rsidP="005E6478"/>
    <w:p w:rsidR="00E57A5B" w:rsidRDefault="00E57A5B"/>
    <w:sectPr w:rsidR="00E57A5B" w:rsidSect="005E6478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32" w:rsidRDefault="00622932" w:rsidP="005E6478">
      <w:r>
        <w:separator/>
      </w:r>
    </w:p>
  </w:endnote>
  <w:endnote w:type="continuationSeparator" w:id="0">
    <w:p w:rsidR="00622932" w:rsidRDefault="00622932" w:rsidP="005E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376672"/>
      <w:docPartObj>
        <w:docPartGallery w:val="Page Numbers (Bottom of Page)"/>
        <w:docPartUnique/>
      </w:docPartObj>
    </w:sdtPr>
    <w:sdtContent>
      <w:p w:rsidR="005E6478" w:rsidRDefault="005E6478">
        <w:pPr>
          <w:pStyle w:val="a6"/>
          <w:jc w:val="center"/>
        </w:pPr>
        <w:r>
          <w:t xml:space="preserve"> </w:t>
        </w:r>
      </w:p>
    </w:sdtContent>
  </w:sdt>
  <w:p w:rsidR="005E6478" w:rsidRDefault="005E64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32" w:rsidRDefault="00622932" w:rsidP="005E6478">
      <w:r>
        <w:separator/>
      </w:r>
    </w:p>
  </w:footnote>
  <w:footnote w:type="continuationSeparator" w:id="0">
    <w:p w:rsidR="00622932" w:rsidRDefault="00622932" w:rsidP="005E6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478" w:rsidRDefault="005E6478">
    <w:pPr>
      <w:pStyle w:val="a4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889984"/>
      <w:docPartObj>
        <w:docPartGallery w:val="Page Numbers (Top of Page)"/>
        <w:docPartUnique/>
      </w:docPartObj>
    </w:sdtPr>
    <w:sdtContent>
      <w:p w:rsidR="005E6478" w:rsidRDefault="005E6478">
        <w:pPr>
          <w:pStyle w:val="a4"/>
          <w:jc w:val="center"/>
        </w:pPr>
        <w:r>
          <w:t xml:space="preserve"> </w:t>
        </w:r>
      </w:p>
    </w:sdtContent>
  </w:sdt>
  <w:p w:rsidR="005E6478" w:rsidRDefault="005E64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FC"/>
    <w:rsid w:val="003110FC"/>
    <w:rsid w:val="005E6478"/>
    <w:rsid w:val="00622932"/>
    <w:rsid w:val="00E5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647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E64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6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E64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64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647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E64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6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E64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64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2022-03-15T05:56:00Z</dcterms:created>
  <dcterms:modified xsi:type="dcterms:W3CDTF">2022-03-15T05:59:00Z</dcterms:modified>
</cp:coreProperties>
</file>