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11" w:rsidRDefault="006C0211" w:rsidP="006C0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6C0211" w:rsidRDefault="006C0211" w:rsidP="006C0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6C0211" w:rsidRDefault="006C0211" w:rsidP="006C0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6C0211" w:rsidRDefault="006C0211" w:rsidP="006C0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6C0211" w:rsidRDefault="006C0211" w:rsidP="006C0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.04.202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с. Новониколаевка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6C0211" w:rsidRDefault="006C0211" w:rsidP="006C0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021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21.02.2017 №31 «О мероприятиях по приведению качества питьевой воды в соответствие с установленными требованиями на территории муниципального образования «Новониколаевское  сельское поселение» на 2017-2022 годы»</w:t>
      </w:r>
    </w:p>
    <w:p w:rsidR="006C0211" w:rsidRPr="00FC48E6" w:rsidRDefault="006C0211" w:rsidP="006C02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0211" w:rsidRPr="006C0211" w:rsidRDefault="006C0211" w:rsidP="006C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B69E2">
        <w:rPr>
          <w:rFonts w:ascii="Times New Roman" w:hAnsi="Times New Roman"/>
          <w:sz w:val="24"/>
          <w:szCs w:val="24"/>
        </w:rPr>
        <w:t xml:space="preserve">С целью проведения мониторинга и оценки эффективности, реализованных в 2019 году мероприятий по приведению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качества питьевой воды системы водоснабжения МУП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Новониколаевское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 в соответствие с установленными требованиями действующего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одательства</w:t>
      </w:r>
    </w:p>
    <w:p w:rsidR="006C0211" w:rsidRPr="007B69E2" w:rsidRDefault="006C0211" w:rsidP="006C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9E2">
        <w:rPr>
          <w:rFonts w:ascii="Times New Roman" w:eastAsia="Times New Roman" w:hAnsi="Times New Roman"/>
          <w:sz w:val="24"/>
          <w:szCs w:val="24"/>
          <w:lang w:eastAsia="ru-RU"/>
        </w:rPr>
        <w:t>ПОСТАНОВЛЯЮ: </w:t>
      </w:r>
    </w:p>
    <w:p w:rsidR="006C0211" w:rsidRPr="007B69E2" w:rsidRDefault="006C0211" w:rsidP="006C0211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69E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7B69E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Администрации Новониколаевского сельского поселения от 21.02.2017 №31 «О мероприятиях по приведению качества питьевой воды в соответствие с установленными требованиями на территории муниципального образования «Новониколаевское  сельское поселение» на 2017-2022 годы» следующие изменения:</w:t>
      </w:r>
    </w:p>
    <w:p w:rsidR="006C0211" w:rsidRPr="007B69E2" w:rsidRDefault="006C0211" w:rsidP="006C0211">
      <w:pPr>
        <w:pStyle w:val="a3"/>
        <w:numPr>
          <w:ilvl w:val="0"/>
          <w:numId w:val="2"/>
        </w:numPr>
        <w:spacing w:after="0" w:line="240" w:lineRule="auto"/>
        <w:ind w:left="0" w:firstLine="62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 «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приведению качества питьевой воды системы водоснабжения МУП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Новониколаевское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 в соответствие с установленными требованиями действующего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одательства 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редакции.</w:t>
      </w:r>
    </w:p>
    <w:p w:rsidR="006C0211" w:rsidRPr="00FC48E6" w:rsidRDefault="006C0211" w:rsidP="006C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4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9E2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7B69E2">
          <w:rPr>
            <w:rFonts w:ascii="Times New Roman" w:hAnsi="Times New Roman"/>
            <w:sz w:val="24"/>
            <w:szCs w:val="24"/>
          </w:rPr>
          <w:t>www.n</w:t>
        </w:r>
        <w:r w:rsidRPr="007B69E2">
          <w:rPr>
            <w:rFonts w:ascii="Times New Roman" w:hAnsi="Times New Roman"/>
            <w:sz w:val="24"/>
            <w:szCs w:val="24"/>
            <w:lang w:val="en-US"/>
          </w:rPr>
          <w:t>n</w:t>
        </w:r>
        <w:r w:rsidRPr="007B69E2">
          <w:rPr>
            <w:rFonts w:ascii="Times New Roman" w:hAnsi="Times New Roman"/>
            <w:sz w:val="24"/>
            <w:szCs w:val="24"/>
          </w:rPr>
          <w:t>selpasino.ru</w:t>
        </w:r>
      </w:hyperlink>
      <w:r w:rsidRPr="007B69E2">
        <w:rPr>
          <w:rFonts w:ascii="Times New Roman" w:hAnsi="Times New Roman"/>
          <w:sz w:val="24"/>
          <w:szCs w:val="24"/>
        </w:rPr>
        <w:t>.</w:t>
      </w:r>
    </w:p>
    <w:p w:rsidR="006C0211" w:rsidRPr="00FC48E6" w:rsidRDefault="006C0211" w:rsidP="006C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0211" w:rsidRPr="00FC48E6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C0211" w:rsidRPr="00FC48E6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Pr="00FC48E6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Д.С. Бурков</w:t>
      </w: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C52" w:rsidRDefault="00133C52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Приложение №2 к постановлению</w:t>
      </w: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Администрации Новониколаевского</w:t>
      </w: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сельского поселения от 21.02.2017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№31</w:t>
      </w:r>
    </w:p>
    <w:p w:rsidR="006C0211" w:rsidRPr="006C0211" w:rsidRDefault="006C0211" w:rsidP="006C0211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C0211" w:rsidRPr="006C0211" w:rsidRDefault="006C0211" w:rsidP="006C0211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СОГЛАСОВАНО:                                                                                                                                                          </w:t>
      </w:r>
    </w:p>
    <w:p w:rsidR="006C0211" w:rsidRPr="006C0211" w:rsidRDefault="006C0211" w:rsidP="006C02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Начальник ТО Управление </w:t>
      </w:r>
      <w:proofErr w:type="spellStart"/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6C0211" w:rsidRPr="006C0211" w:rsidRDefault="006C0211" w:rsidP="006C02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Томской области в Асиновском районе                                                                                                               </w:t>
      </w:r>
    </w:p>
    <w:p w:rsidR="006C0211" w:rsidRPr="006C0211" w:rsidRDefault="006C0211" w:rsidP="006C02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__________________________________________                                                                                                        </w:t>
      </w: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ПЛАН</w:t>
      </w: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мероприятий по приведению качества питьевой воды системы водоснабжения </w:t>
      </w: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МУП «Новониколаевское ЖКХ» в соответствии с установленными требованиями </w:t>
      </w:r>
    </w:p>
    <w:p w:rsidR="006C0211" w:rsidRPr="006C0211" w:rsidRDefault="006C0211" w:rsidP="006C021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C02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действующего законодательства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0"/>
        <w:gridCol w:w="1551"/>
        <w:gridCol w:w="1719"/>
        <w:gridCol w:w="1374"/>
        <w:gridCol w:w="1013"/>
        <w:gridCol w:w="1056"/>
        <w:gridCol w:w="1446"/>
        <w:gridCol w:w="962"/>
      </w:tblGrid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№</w:t>
            </w:r>
          </w:p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п</w:t>
            </w:r>
            <w:proofErr w:type="gram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Населённый</w:t>
            </w:r>
          </w:p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пункт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Наименование</w:t>
            </w:r>
          </w:p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объекта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Виды работ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Стоимость</w:t>
            </w:r>
          </w:p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млн</w:t>
            </w: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.р</w:t>
            </w:r>
            <w:proofErr w:type="gram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уб</w:t>
            </w:r>
            <w:proofErr w:type="spell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Сроки</w:t>
            </w:r>
          </w:p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реализации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Источники</w:t>
            </w:r>
          </w:p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финансирования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 xml:space="preserve">Ожидаемый </w:t>
            </w:r>
          </w:p>
          <w:p w:rsidR="006C0211" w:rsidRPr="006C0211" w:rsidRDefault="006C0211" w:rsidP="006C0211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результат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</w:t>
            </w: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.Н</w:t>
            </w:r>
            <w:proofErr w:type="gram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овониколаевка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Водопроводная башня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Замена и утепление ёмкости на башне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Областной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Водопроводныесети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Замена </w:t>
            </w: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водопроводных</w:t>
            </w:r>
            <w:proofErr w:type="gramEnd"/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сетей (258м.)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0,821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Областной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</w:t>
            </w: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.Н</w:t>
            </w:r>
            <w:proofErr w:type="gram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овониколаевка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(235м.)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0,748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Местный 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д</w:t>
            </w: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.М</w:t>
            </w:r>
            <w:proofErr w:type="gram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ихайловка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(1310м)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4,0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Водонапорная 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башня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Устройство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комплекса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водоочистки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д</w:t>
            </w: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.К</w:t>
            </w:r>
            <w:proofErr w:type="gram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араколь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Водонапорная 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башня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Устройство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комплекса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водоочистки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сетей(1200м)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3,8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6C0211" w:rsidRPr="006C0211" w:rsidTr="00C51D3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п</w:t>
            </w:r>
            <w:proofErr w:type="gramStart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.Б</w:t>
            </w:r>
            <w:proofErr w:type="gramEnd"/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ольшой Кодон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(2040м)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2,04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1" w:rsidRPr="006C0211" w:rsidRDefault="006C0211" w:rsidP="006C0211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6C02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</w:tbl>
    <w:p w:rsidR="006C0211" w:rsidRPr="006C0211" w:rsidRDefault="006C0211" w:rsidP="006C0211">
      <w:pPr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</w:p>
    <w:p w:rsidR="006C0211" w:rsidRPr="006C0211" w:rsidRDefault="006C0211" w:rsidP="006C021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6C0211" w:rsidRPr="00FC48E6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Pr="00FC48E6" w:rsidRDefault="006C0211" w:rsidP="006C0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211" w:rsidRPr="00FC48E6" w:rsidRDefault="006C0211" w:rsidP="006C0211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211" w:rsidRPr="00FC48E6" w:rsidRDefault="006C0211" w:rsidP="006C0211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211" w:rsidRPr="00FC48E6" w:rsidRDefault="006C0211" w:rsidP="006C0211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211" w:rsidRPr="00FC48E6" w:rsidRDefault="006C0211" w:rsidP="006C021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C0211" w:rsidRDefault="006C0211" w:rsidP="006C0211"/>
    <w:p w:rsidR="006C0211" w:rsidRDefault="006C0211" w:rsidP="006C0211"/>
    <w:p w:rsidR="006C0211" w:rsidRDefault="006C0211" w:rsidP="006C0211"/>
    <w:p w:rsidR="004A6675" w:rsidRDefault="004A6675"/>
    <w:sectPr w:rsidR="004A6675" w:rsidSect="00133C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2D" w:rsidRDefault="00035D2D" w:rsidP="006C0211">
      <w:pPr>
        <w:spacing w:after="0" w:line="240" w:lineRule="auto"/>
      </w:pPr>
      <w:r>
        <w:separator/>
      </w:r>
    </w:p>
  </w:endnote>
  <w:endnote w:type="continuationSeparator" w:id="0">
    <w:p w:rsidR="00035D2D" w:rsidRDefault="00035D2D" w:rsidP="006C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2D" w:rsidRDefault="00035D2D" w:rsidP="006C0211">
      <w:pPr>
        <w:spacing w:after="0" w:line="240" w:lineRule="auto"/>
      </w:pPr>
      <w:r>
        <w:separator/>
      </w:r>
    </w:p>
  </w:footnote>
  <w:footnote w:type="continuationSeparator" w:id="0">
    <w:p w:rsidR="00035D2D" w:rsidRDefault="00035D2D" w:rsidP="006C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06649"/>
      <w:docPartObj>
        <w:docPartGallery w:val="Page Numbers (Top of Page)"/>
        <w:docPartUnique/>
      </w:docPartObj>
    </w:sdtPr>
    <w:sdtContent>
      <w:p w:rsidR="00133C52" w:rsidRDefault="00133C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0211" w:rsidRDefault="006C02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56A8"/>
    <w:multiLevelType w:val="hybridMultilevel"/>
    <w:tmpl w:val="9A845A3E"/>
    <w:lvl w:ilvl="0" w:tplc="1C7897A2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">
    <w:nsid w:val="6B2530EC"/>
    <w:multiLevelType w:val="hybridMultilevel"/>
    <w:tmpl w:val="7E88BA36"/>
    <w:lvl w:ilvl="0" w:tplc="D34C8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AF"/>
    <w:rsid w:val="00035D2D"/>
    <w:rsid w:val="00133C52"/>
    <w:rsid w:val="004A6675"/>
    <w:rsid w:val="006C0211"/>
    <w:rsid w:val="009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11"/>
    <w:pPr>
      <w:ind w:left="720"/>
      <w:contextualSpacing/>
    </w:pPr>
  </w:style>
  <w:style w:type="table" w:styleId="a4">
    <w:name w:val="Table Grid"/>
    <w:basedOn w:val="a1"/>
    <w:uiPriority w:val="59"/>
    <w:rsid w:val="006C0211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2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21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11"/>
    <w:pPr>
      <w:ind w:left="720"/>
      <w:contextualSpacing/>
    </w:pPr>
  </w:style>
  <w:style w:type="table" w:styleId="a4">
    <w:name w:val="Table Grid"/>
    <w:basedOn w:val="a1"/>
    <w:uiPriority w:val="59"/>
    <w:rsid w:val="006C0211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2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21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2021-04-07T06:41:00Z</cp:lastPrinted>
  <dcterms:created xsi:type="dcterms:W3CDTF">2021-04-07T06:27:00Z</dcterms:created>
  <dcterms:modified xsi:type="dcterms:W3CDTF">2021-04-07T06:43:00Z</dcterms:modified>
</cp:coreProperties>
</file>