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58" w:rsidRPr="00EA2958" w:rsidRDefault="00A8020B" w:rsidP="00EA295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</w:t>
      </w:r>
      <w:r w:rsidR="005C3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</w:t>
      </w:r>
    </w:p>
    <w:p w:rsidR="005C3C95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НОВОНИКОЛАЕВСКОГО </w:t>
      </w: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СЕЛЬСКОГО ПОСЕЛЕНИЯ</w:t>
      </w: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АСИНОВСКОГО РАЙОНА ТОМСКОЙ ОБЛАСТИ</w:t>
      </w: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 </w:t>
      </w: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3C95" w:rsidRPr="003E4BDF" w:rsidRDefault="005C3C95" w:rsidP="005C3C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0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11.11.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2021                                                                                                                         </w:t>
      </w:r>
      <w:r w:rsidRPr="003E4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A80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76</w:t>
      </w: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3E4BDF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3E4BDF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lang w:eastAsia="ru-RU"/>
        </w:rPr>
        <w:t>Новониколаевка</w:t>
      </w:r>
    </w:p>
    <w:p w:rsidR="005C3C95" w:rsidRPr="003E4BDF" w:rsidRDefault="005C3C95" w:rsidP="005C3C9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C3C95" w:rsidRPr="00931F0F" w:rsidRDefault="005C3C95" w:rsidP="005C3C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</w:p>
    <w:p w:rsidR="005C3C95" w:rsidRPr="00931F0F" w:rsidRDefault="005C3C95" w:rsidP="005C3C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обязательных требований законодательства в сфере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жилищного</w:t>
      </w:r>
    </w:p>
    <w:p w:rsidR="005C3C95" w:rsidRPr="00931F0F" w:rsidRDefault="005C3C95" w:rsidP="005C3C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5C3C95" w:rsidRPr="00D33E3F" w:rsidRDefault="005C3C95" w:rsidP="005C3C9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958" w:rsidRPr="005C3C95" w:rsidRDefault="005C3C95" w:rsidP="005C3C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EA2958" w:rsidRPr="00EA2958" w:rsidRDefault="00EA2958" w:rsidP="00EA2958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bookmarkStart w:id="0" w:name="OLE_LINK1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постановлением Правительства Российской Федерации от 26.12.2018        № 1680 «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утверждении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общих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организации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осуществлению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государственного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надзора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муниципального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мероприятий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по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профилактике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нарушений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обязательных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proofErr w:type="gramEnd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установленных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муниципальными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правовыми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актами</w:t>
      </w:r>
      <w:bookmarkEnd w:id="0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A2958" w:rsidRPr="005C3C95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5C3C95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5C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2022 год и плановый период 2023-2024 годы.</w:t>
      </w:r>
    </w:p>
    <w:p w:rsidR="005C3C95" w:rsidRPr="005C3C95" w:rsidRDefault="005C3C95" w:rsidP="005C3C9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1F0F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31F0F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931F0F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931F0F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C95" w:rsidRPr="00931F0F" w:rsidRDefault="005C3C95" w:rsidP="005C3C95">
      <w:pPr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5C3C95" w:rsidRPr="00931F0F" w:rsidRDefault="005C3C95" w:rsidP="005C3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3C95" w:rsidRPr="00931F0F" w:rsidRDefault="005C3C95" w:rsidP="005C3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3C95" w:rsidRPr="00931F0F" w:rsidRDefault="005C3C95" w:rsidP="005C3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3C95" w:rsidRPr="00931F0F" w:rsidRDefault="005C3C95" w:rsidP="005C3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                               Д.С. Бурков</w:t>
      </w:r>
    </w:p>
    <w:p w:rsidR="005C3C95" w:rsidRPr="00931F0F" w:rsidRDefault="005C3C95" w:rsidP="005C3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3C95" w:rsidRPr="00931F0F" w:rsidRDefault="005C3C95" w:rsidP="005C3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A295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A295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A295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A2958" w:rsidRDefault="00EA2958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5C3C95" w:rsidRDefault="005C3C95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5C3C95" w:rsidRDefault="005C3C95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5C3C95" w:rsidRDefault="005C3C95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5C3C95" w:rsidRDefault="005C3C95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5C3C95" w:rsidRPr="00EA2958" w:rsidRDefault="005C3C95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EA2958" w:rsidRPr="00EA2958" w:rsidRDefault="00EA2958" w:rsidP="00EA2958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5C3C95" w:rsidRDefault="005C3C95" w:rsidP="005C3C95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</w:t>
      </w:r>
      <w:r w:rsidR="00EA2958"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Утверждена </w:t>
      </w:r>
    </w:p>
    <w:p w:rsidR="005C3C95" w:rsidRDefault="005C3C95" w:rsidP="005C3C95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п</w:t>
      </w:r>
      <w:r w:rsidR="00EA2958"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остановлением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EA2958"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Администрации </w:t>
      </w:r>
    </w:p>
    <w:p w:rsidR="00EA2958" w:rsidRDefault="005C3C95" w:rsidP="005C3C95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EA2958"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Новониколаевского сельского</w:t>
      </w:r>
    </w:p>
    <w:p w:rsidR="00EA2958" w:rsidRPr="005C3C95" w:rsidRDefault="005C3C95" w:rsidP="005C3C95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поселения  </w:t>
      </w:r>
      <w:r w:rsidR="00EA2958"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от</w:t>
      </w:r>
      <w:r w:rsidR="00A8020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11.11.</w:t>
      </w:r>
      <w:r w:rsidRPr="005C3C9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2021</w:t>
      </w:r>
      <w:r w:rsidR="00EA2958" w:rsidRPr="005C3C95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№</w:t>
      </w:r>
      <w:r w:rsidR="00D86E66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A8020B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76</w:t>
      </w:r>
      <w:bookmarkStart w:id="1" w:name="_GoBack"/>
      <w:bookmarkEnd w:id="1"/>
    </w:p>
    <w:p w:rsidR="00EA2958" w:rsidRPr="00EA2958" w:rsidRDefault="00EA2958" w:rsidP="00EA2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EA2958" w:rsidRPr="00EA2958" w:rsidRDefault="00EA2958" w:rsidP="00EA2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EA2958" w:rsidRPr="00EA2958" w:rsidRDefault="00EA2958" w:rsidP="00EA2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контроля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</w:t>
      </w:r>
      <w:r w:rsidR="005C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Новониколаевское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2022 год и плановый период 2023-2024 годы</w:t>
      </w:r>
    </w:p>
    <w:p w:rsidR="00EA2958" w:rsidRPr="00EA2958" w:rsidRDefault="00EA2958" w:rsidP="00EA2958">
      <w:pPr>
        <w:widowControl w:val="0"/>
        <w:spacing w:after="0" w:line="220" w:lineRule="exact"/>
        <w:ind w:left="2400" w:hanging="240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A2958" w:rsidRPr="00EA2958" w:rsidRDefault="00EA2958" w:rsidP="00EA29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EA2958" w:rsidRPr="00EA2958" w:rsidRDefault="00EA2958" w:rsidP="00EA29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A2958" w:rsidRPr="00EA2958" w:rsidTr="00FE0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№ п\</w:t>
            </w:r>
            <w:proofErr w:type="gramStart"/>
            <w:r w:rsidRPr="00EA2958">
              <w:rPr>
                <w:rFonts w:ascii="Calibri" w:eastAsia="Calibri" w:hAnsi="Calibri" w:cs="Times New Roman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58" w:rsidRPr="00EA2958" w:rsidRDefault="00EA2958" w:rsidP="001E7B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на территории муниципального образования «</w:t>
            </w:r>
            <w:r w:rsidR="001E7B48">
              <w:rPr>
                <w:rFonts w:ascii="Times New Roman" w:eastAsia="Calibri" w:hAnsi="Times New Roman" w:cs="Times New Roman"/>
                <w:lang w:eastAsia="ru-RU"/>
              </w:rPr>
              <w:t>Новониколаевское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поселение» на 2022 год и плановый период 2023-2024 годы</w:t>
            </w:r>
          </w:p>
        </w:tc>
      </w:tr>
      <w:tr w:rsidR="00EA2958" w:rsidRPr="00EA2958" w:rsidTr="00FE0CD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EA2958" w:rsidRPr="00EA2958" w:rsidTr="00FE0CDC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Правовые основания разработки программы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widowControl w:val="0"/>
              <w:spacing w:after="0" w:line="283" w:lineRule="exact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A2958">
              <w:rPr>
                <w:rFonts w:ascii="Times New Roman" w:eastAsia="Calibri" w:hAnsi="Times New Roman" w:cs="Times New Roman"/>
                <w:color w:val="000000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EA2958">
              <w:rPr>
                <w:rFonts w:ascii="Times New Roman" w:eastAsia="Calibri" w:hAnsi="Times New Roman" w:cs="Times New Roman"/>
                <w:color w:val="000000"/>
                <w:lang w:bidi="ru-RU"/>
              </w:rPr>
              <w:t xml:space="preserve"> актами», </w:t>
            </w:r>
            <w:r w:rsidRPr="00EA2958">
              <w:rPr>
                <w:rFonts w:ascii="Times New Roman" w:eastAsia="Calibri" w:hAnsi="Times New Roman" w:cs="Times New Roman"/>
              </w:rPr>
              <w:t>по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 xml:space="preserve">становление Правительства </w:t>
            </w:r>
            <w:r w:rsidRPr="00EA2958">
              <w:rPr>
                <w:rFonts w:ascii="Times New Roman" w:eastAsia="Calibri" w:hAnsi="Times New Roman" w:cs="Times New Roman"/>
                <w:color w:val="000000"/>
                <w:lang w:bidi="ru-RU"/>
              </w:rPr>
              <w:t>Российской Федерации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 xml:space="preserve"> от 25.06.2021 </w:t>
            </w:r>
            <w:r w:rsidRPr="00EA2958">
              <w:rPr>
                <w:rFonts w:ascii="Times New Roman" w:eastAsia="Calibri" w:hAnsi="Times New Roman" w:cs="Times New Roman"/>
              </w:rPr>
              <w:t>№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 xml:space="preserve"> 990 </w:t>
            </w:r>
            <w:r w:rsidRPr="00EA2958">
              <w:rPr>
                <w:rFonts w:ascii="Times New Roman" w:eastAsia="Calibri" w:hAnsi="Times New Roman" w:cs="Times New Roman"/>
              </w:rPr>
              <w:t>«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A2958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EA2958" w:rsidRPr="00EA2958" w:rsidTr="00FE0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Разработчик программы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1E7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r w:rsidR="001E7B48">
              <w:rPr>
                <w:rFonts w:ascii="Times New Roman" w:eastAsia="Calibri" w:hAnsi="Times New Roman" w:cs="Times New Roman"/>
                <w:lang w:eastAsia="ru-RU"/>
              </w:rPr>
              <w:t>Новониколаевского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EA2958" w:rsidRPr="00EA2958" w:rsidTr="00FE0CD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EA2958" w:rsidRPr="00EA2958" w:rsidRDefault="00EA2958" w:rsidP="00EA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2. Повышение прозрачности системы муниципального жилищного контроля.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958">
              <w:rPr>
                <w:rFonts w:ascii="Times New Roman" w:eastAsia="Calibri" w:hAnsi="Times New Roman" w:cs="Times New Roman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A2958">
              <w:rPr>
                <w:rFonts w:ascii="Times New Roman" w:eastAsia="Calibri" w:hAnsi="Times New Roman" w:cs="Times New Roman"/>
              </w:rPr>
              <w:br/>
              <w:t xml:space="preserve">об обязательных требованиях и необходимых мерах </w:t>
            </w:r>
            <w:r w:rsidRPr="00EA2958">
              <w:rPr>
                <w:rFonts w:ascii="Times New Roman" w:eastAsia="Calibri" w:hAnsi="Times New Roman" w:cs="Times New Roman"/>
              </w:rPr>
              <w:br/>
              <w:t>по их исполнению.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958">
              <w:rPr>
                <w:rFonts w:ascii="Times New Roman" w:eastAsia="Calibri" w:hAnsi="Times New Roman" w:cs="Times New Roman"/>
              </w:rPr>
              <w:t>5. Мотивация подконтрольных субъектов к добросовестному поведению.</w:t>
            </w:r>
          </w:p>
        </w:tc>
      </w:tr>
      <w:tr w:rsidR="00EA2958" w:rsidRPr="00EA2958" w:rsidTr="00FE0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EA2958" w:rsidRPr="00EA2958" w:rsidRDefault="00EA2958" w:rsidP="00EA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br/>
              <w:t>их возникновения.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EA2958" w:rsidRPr="00EA2958" w:rsidRDefault="00EA2958" w:rsidP="00EA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EA2958" w:rsidRPr="00EA2958" w:rsidTr="00FE0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Сроки и этапы реализации программы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2022 год и плановый период 2023-2024 годы</w:t>
            </w:r>
          </w:p>
        </w:tc>
      </w:tr>
      <w:tr w:rsidR="00EA2958" w:rsidRPr="00EA2958" w:rsidTr="00FE0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2. Увеличение доли законопослушных подконтрольных субъектов.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spacing w:val="-4"/>
                <w:lang w:eastAsia="ru-RU"/>
              </w:rPr>
              <w:t>3. Уменьшение административной нагрузки на подконтрольные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объекты надзора.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 Повышение прозрачности деятельности контрольного органа.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EA2958" w:rsidRPr="00EA2958" w:rsidRDefault="00EA2958" w:rsidP="00EA29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 М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>отивация подконтрольных субъектов к добросовестному</w:t>
            </w: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поведению.</w:t>
            </w:r>
          </w:p>
        </w:tc>
      </w:tr>
      <w:tr w:rsidR="00EA2958" w:rsidRPr="00EA2958" w:rsidTr="00FE0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Структура программы</w:t>
            </w:r>
          </w:p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58" w:rsidRPr="00EA2958" w:rsidRDefault="00EA2958" w:rsidP="00EA2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Подпрограммы отсутствуют.</w:t>
            </w:r>
          </w:p>
        </w:tc>
      </w:tr>
    </w:tbl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EA2958" w:rsidRPr="00EA2958" w:rsidRDefault="00EA2958" w:rsidP="00EA2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видам </w:t>
      </w:r>
      <w:proofErr w:type="gramStart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контроля, осуществляемого Администрацией </w:t>
      </w:r>
      <w:r w:rsidR="001E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E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958" w:rsidRPr="00EA2958" w:rsidRDefault="00EA2958" w:rsidP="00EA29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жилищный контроль; </w:t>
      </w:r>
    </w:p>
    <w:p w:rsidR="00EA2958" w:rsidRPr="00EA2958" w:rsidRDefault="00EA2958" w:rsidP="00EA29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EA2958" w:rsidRPr="00EA2958" w:rsidRDefault="00EA2958" w:rsidP="00EA295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EA2958" w:rsidRPr="00EA2958" w:rsidRDefault="00EA2958" w:rsidP="00EA295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муниципальный земельный контроль.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1E7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 период 2019,2020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EA2958" w:rsidRPr="00EA2958" w:rsidRDefault="00EA2958" w:rsidP="00EA29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Муниципальный жилищный контроль осуществляется в соответствии </w:t>
      </w:r>
      <w:proofErr w:type="gramStart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958" w:rsidRPr="00EA2958" w:rsidRDefault="00EA2958" w:rsidP="00EA29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A2958" w:rsidRPr="00EA2958" w:rsidRDefault="00EA2958" w:rsidP="00EA2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9" w:history="1">
        <w:r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958" w:rsidRPr="00EA2958" w:rsidRDefault="00EA2958" w:rsidP="00EA2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0" w:anchor="7D20K3" w:history="1">
        <w:r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958" w:rsidRPr="00EA2958" w:rsidRDefault="00EA2958" w:rsidP="00EA2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1" w:anchor="64U0IK" w:history="1">
        <w:r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958" w:rsidRPr="00EA2958" w:rsidRDefault="00CC0D92" w:rsidP="00EA29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A2958"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EA2958"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EA2958"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текущего уровня развития профилактических мероприятий.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1E7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в разделе «Муниципальный контроль» размещены перечни нормативных правовых актов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профилактической работы</w:t>
      </w:r>
    </w:p>
    <w:p w:rsidR="00EA2958" w:rsidRPr="00EA2958" w:rsidRDefault="00EA2958" w:rsidP="00EA2958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A295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7. Цели профилактической работы:</w:t>
      </w:r>
    </w:p>
    <w:p w:rsidR="00EA2958" w:rsidRPr="00EA2958" w:rsidRDefault="00EA2958" w:rsidP="00EA29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EA2958" w:rsidRPr="00EA2958" w:rsidRDefault="00EA2958" w:rsidP="00EA29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EA2958" w:rsidRPr="00EA2958" w:rsidRDefault="00EA2958" w:rsidP="00EA29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EA2958" w:rsidRPr="00EA2958" w:rsidRDefault="00EA2958" w:rsidP="00EA29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EA2958" w:rsidRPr="00EA2958" w:rsidRDefault="00EA2958" w:rsidP="00EA29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EA295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EA2958" w:rsidRPr="00EA2958" w:rsidRDefault="00EA2958" w:rsidP="00EA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EA2958" w:rsidRPr="00EA2958" w:rsidRDefault="00EA2958" w:rsidP="00EA29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EA2958" w:rsidRPr="00EA2958" w:rsidRDefault="00EA2958" w:rsidP="00EA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EA2958" w:rsidRPr="00EA2958" w:rsidRDefault="00EA2958" w:rsidP="00EA29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A29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EA2958" w:rsidRPr="00EA2958" w:rsidRDefault="00EA2958" w:rsidP="00EA295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958" w:rsidRPr="00EA2958" w:rsidRDefault="00EA2958" w:rsidP="00EA295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EA2958" w:rsidRPr="00EA2958" w:rsidRDefault="00EA2958" w:rsidP="00EA295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жилищного контроля. </w:t>
      </w:r>
    </w:p>
    <w:p w:rsidR="00EA2958" w:rsidRPr="00EA2958" w:rsidRDefault="00EA2958" w:rsidP="00EA295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2022 году.</w:t>
      </w:r>
    </w:p>
    <w:p w:rsidR="00EA2958" w:rsidRPr="00EA2958" w:rsidRDefault="00EA2958" w:rsidP="00EA29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>План – график</w:t>
      </w:r>
    </w:p>
    <w:p w:rsidR="00EA2958" w:rsidRPr="00EA2958" w:rsidRDefault="00EA2958" w:rsidP="00EA2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профилактических мероприятий на 2022 год и плановый период 2023-2024 годы</w:t>
      </w:r>
      <w:bookmarkStart w:id="2" w:name="P88"/>
      <w:bookmarkEnd w:id="2"/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2126"/>
        <w:gridCol w:w="1133"/>
        <w:gridCol w:w="1276"/>
        <w:gridCol w:w="1135"/>
        <w:gridCol w:w="1702"/>
      </w:tblGrid>
      <w:tr w:rsidR="00EA2958" w:rsidRPr="00EA2958" w:rsidTr="00F83D1A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A29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A295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Формы и виды профилактических 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EA2958" w:rsidRPr="00EA2958" w:rsidTr="00F83D1A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2023</w:t>
            </w:r>
          </w:p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2024</w:t>
            </w:r>
          </w:p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2958" w:rsidRPr="00EA2958" w:rsidTr="00F83D1A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A2958" w:rsidRPr="00EA2958" w:rsidTr="00F83D1A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EA2958" w:rsidP="00F83D1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="00F83D1A"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EA2958" w:rsidRPr="00EA2958" w:rsidTr="00F83D1A">
        <w:trPr>
          <w:trHeight w:val="1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Разработка и размещение </w:t>
            </w:r>
            <w:r w:rsidRPr="00EA2958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</w:t>
            </w:r>
            <w:r w:rsidRPr="00EA2958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F83D1A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категории по землеустройству и градостроительству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</w:t>
            </w:r>
            <w:r w:rsidRPr="00EA2958">
              <w:rPr>
                <w:rFonts w:ascii="Times New Roman" w:eastAsia="Times New Roman" w:hAnsi="Times New Roman" w:cs="Times New Roman"/>
              </w:rPr>
              <w:lastRenderedPageBreak/>
              <w:t xml:space="preserve">установленных муниципальными правовыми актами </w:t>
            </w:r>
          </w:p>
        </w:tc>
      </w:tr>
      <w:tr w:rsidR="00EA2958" w:rsidRPr="00EA2958" w:rsidTr="00F83D1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Проведение индивидуальных </w:t>
            </w:r>
            <w:r w:rsidRPr="00EA2958">
              <w:rPr>
                <w:rFonts w:ascii="Times New Roman" w:eastAsia="Times New Roman" w:hAnsi="Times New Roman" w:cs="Times New Roman"/>
              </w:rPr>
              <w:br/>
              <w:t xml:space="preserve">и публичных консультаций </w:t>
            </w:r>
            <w:r w:rsidRPr="00EA2958">
              <w:rPr>
                <w:rFonts w:ascii="Times New Roman" w:eastAsia="Times New Roman" w:hAnsi="Times New Roman" w:cs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F83D1A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A2958" w:rsidRPr="00EA2958" w:rsidTr="00F83D1A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1E7B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муниципального жилищного контроля на территории </w:t>
            </w:r>
            <w:r w:rsidR="001E7B48">
              <w:rPr>
                <w:rFonts w:ascii="Times New Roman" w:eastAsia="Times New Roman" w:hAnsi="Times New Roman" w:cs="Times New Roman"/>
              </w:rPr>
              <w:t>Новониколаевского</w:t>
            </w:r>
            <w:r w:rsidRPr="00EA2958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="001E7B48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958">
              <w:rPr>
                <w:rFonts w:ascii="Times New Roman" w:eastAsia="Times New Roman" w:hAnsi="Times New Roman" w:cs="Times New Roman"/>
              </w:rPr>
              <w:t xml:space="preserve">и размещение информации на официальном сайте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F83D1A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30 марта года, следующего за </w:t>
            </w:r>
            <w:proofErr w:type="gramStart"/>
            <w:r w:rsidRPr="00EA2958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30 марта года, следующего</w:t>
            </w:r>
          </w:p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30 марта года, следующего  за </w:t>
            </w:r>
            <w:proofErr w:type="gramStart"/>
            <w:r w:rsidRPr="00EA2958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A2958" w:rsidRPr="00EA2958" w:rsidTr="00F83D1A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Выдача предостережений </w:t>
            </w:r>
          </w:p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F83D1A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A2958" w:rsidRPr="00EA2958" w:rsidTr="00F83D1A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58" w:rsidRPr="00EA2958" w:rsidRDefault="00F83D1A" w:rsidP="00EA29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958" w:rsidRPr="00EA2958" w:rsidRDefault="00EA2958" w:rsidP="00EA295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58" w:rsidRPr="00EA2958" w:rsidRDefault="00EA2958" w:rsidP="00EA295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утверждение новой программы профилактики</w:t>
            </w:r>
          </w:p>
        </w:tc>
      </w:tr>
    </w:tbl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Программы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EA2958" w:rsidRPr="00EA2958" w:rsidRDefault="00EA2958" w:rsidP="00EA2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958" w:rsidRPr="00EA2958" w:rsidRDefault="00EA2958" w:rsidP="00EA295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</w:t>
      </w:r>
      <w:r w:rsidR="001E7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жилищный контроль».</w:t>
      </w: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958" w:rsidRPr="00EA2958" w:rsidRDefault="00EA2958" w:rsidP="00EA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A2958" w:rsidRPr="00EA2958" w:rsidRDefault="00EA2958" w:rsidP="00EA295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A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EA2958" w:rsidRPr="00EA2958" w:rsidRDefault="00EA2958" w:rsidP="00EA295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 </w:t>
      </w:r>
      <w:r w:rsidR="001E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на 2022 год и плановый период 2023-2024 годы</w:t>
      </w:r>
    </w:p>
    <w:p w:rsidR="00EA2958" w:rsidRPr="00EA2958" w:rsidRDefault="00EA2958" w:rsidP="00EA2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EA2958" w:rsidRPr="00EA2958" w:rsidRDefault="00EA2958" w:rsidP="00EA2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 результативности</w:t>
      </w:r>
    </w:p>
    <w:p w:rsidR="00EA2958" w:rsidRPr="00EA2958" w:rsidRDefault="00EA2958" w:rsidP="00EA2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</w:p>
    <w:p w:rsidR="00EA2958" w:rsidRPr="00EA2958" w:rsidRDefault="00EA2958" w:rsidP="00EA2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8" w:rsidRPr="00EA2958" w:rsidRDefault="00EA2958" w:rsidP="00EA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относятся:</w:t>
      </w:r>
    </w:p>
    <w:p w:rsidR="00EA2958" w:rsidRPr="00EA2958" w:rsidRDefault="00EA2958" w:rsidP="001E7B4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EA2958" w:rsidRPr="00EA2958" w:rsidRDefault="00EA2958" w:rsidP="001E7B4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EA2958" w:rsidRPr="00EA2958" w:rsidRDefault="00EA2958" w:rsidP="001E7B4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EA2958" w:rsidRPr="00EA2958" w:rsidRDefault="00EA2958" w:rsidP="001E7B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EA2958" w:rsidRPr="00EA2958" w:rsidRDefault="00EA2958" w:rsidP="001E7B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EA2958" w:rsidRPr="00EA2958" w:rsidRDefault="00EA2958" w:rsidP="001E7B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EA2958" w:rsidRPr="00EA2958" w:rsidRDefault="00EA2958" w:rsidP="00EA295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A2958" w:rsidRPr="00EA2958" w:rsidRDefault="00EA2958" w:rsidP="00EA29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2523DB" w:rsidRDefault="002523DB"/>
    <w:sectPr w:rsidR="002523DB" w:rsidSect="00C33C24">
      <w:headerReference w:type="even" r:id="rId13"/>
      <w:headerReference w:type="default" r:id="rId14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92" w:rsidRDefault="00CC0D92">
      <w:pPr>
        <w:spacing w:after="0" w:line="240" w:lineRule="auto"/>
      </w:pPr>
      <w:r>
        <w:separator/>
      </w:r>
    </w:p>
  </w:endnote>
  <w:endnote w:type="continuationSeparator" w:id="0">
    <w:p w:rsidR="00CC0D92" w:rsidRDefault="00CC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92" w:rsidRDefault="00CC0D92">
      <w:pPr>
        <w:spacing w:after="0" w:line="240" w:lineRule="auto"/>
      </w:pPr>
      <w:r>
        <w:separator/>
      </w:r>
    </w:p>
  </w:footnote>
  <w:footnote w:type="continuationSeparator" w:id="0">
    <w:p w:rsidR="00CC0D92" w:rsidRDefault="00CC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56" w:rsidRDefault="00EA2958" w:rsidP="003C4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54F56" w:rsidRDefault="00CC0D92">
    <w:pPr>
      <w:pStyle w:val="a3"/>
    </w:pPr>
  </w:p>
  <w:p w:rsidR="00154F56" w:rsidRDefault="00CC0D92"/>
  <w:p w:rsidR="00154F56" w:rsidRDefault="00CC0D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45" w:rsidRDefault="00EA2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020B">
      <w:rPr>
        <w:noProof/>
      </w:rPr>
      <w:t>5</w:t>
    </w:r>
    <w:r>
      <w:fldChar w:fldCharType="end"/>
    </w:r>
  </w:p>
  <w:p w:rsidR="00601F45" w:rsidRDefault="00CC0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E"/>
    <w:rsid w:val="00055A0C"/>
    <w:rsid w:val="001E7B48"/>
    <w:rsid w:val="002523DB"/>
    <w:rsid w:val="005A4C1F"/>
    <w:rsid w:val="005C3C95"/>
    <w:rsid w:val="00676548"/>
    <w:rsid w:val="006F477E"/>
    <w:rsid w:val="008A36CB"/>
    <w:rsid w:val="00A8020B"/>
    <w:rsid w:val="00B91D26"/>
    <w:rsid w:val="00CC0D92"/>
    <w:rsid w:val="00D86E66"/>
    <w:rsid w:val="00EA2958"/>
    <w:rsid w:val="00F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2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958"/>
  </w:style>
  <w:style w:type="paragraph" w:styleId="a6">
    <w:name w:val="No Spacing"/>
    <w:uiPriority w:val="1"/>
    <w:qFormat/>
    <w:rsid w:val="005C3C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2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958"/>
  </w:style>
  <w:style w:type="paragraph" w:styleId="a6">
    <w:name w:val="No Spacing"/>
    <w:uiPriority w:val="1"/>
    <w:qFormat/>
    <w:rsid w:val="005C3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2021-09-22T03:02:00Z</dcterms:created>
  <dcterms:modified xsi:type="dcterms:W3CDTF">2021-11-17T04:52:00Z</dcterms:modified>
</cp:coreProperties>
</file>