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B005AA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AC229C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780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B005AA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B005AA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AC229C"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B005AA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B005AA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B005AA" w:rsidRDefault="00B005AA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06.05</w:t>
      </w:r>
      <w:r w:rsidR="00303780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AC229C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372228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511E20" w:rsidRPr="00B005A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AC229C"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B005A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5AA" w:rsidRPr="00B005AA" w:rsidRDefault="00511E20" w:rsidP="00B005AA">
      <w:pPr>
        <w:widowControl w:val="0"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AC229C" w:rsidRP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15.02</w:t>
      </w:r>
      <w:r w:rsidR="002B63F4" w:rsidRP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B63F4" w:rsidRP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C229C" w:rsidRP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B005AA"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 </w:t>
      </w:r>
      <w:r w:rsidR="00B005AA" w:rsidRPr="00B005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отчета о  реализации и оценка эффективности </w:t>
      </w:r>
      <w:r w:rsidR="00B005AA" w:rsidRPr="00B005A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B005AA" w:rsidRPr="00B005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B005AA"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развитие транспортной инфраструктуры муниципального образования «Новониколаевское сельское поселение</w:t>
      </w:r>
      <w:r w:rsidR="00B005AA"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2017 -2026 годы с перспективой до 2031 года»</w:t>
      </w:r>
      <w:r w:rsidR="00B005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B005AA"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005AA"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B63F4" w:rsidRPr="00B005AA" w:rsidRDefault="002B63F4" w:rsidP="002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B005AA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B005AA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B005A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приведения </w:t>
      </w:r>
      <w:r w:rsidR="00B3735C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B005A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Pr="00B005AA" w:rsidRDefault="00511E20" w:rsidP="00AC22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B005AA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B005AA" w:rsidRDefault="00511E20" w:rsidP="00B005AA">
      <w:pPr>
        <w:widowControl w:val="0"/>
        <w:suppressAutoHyphens/>
        <w:autoSpaceDE w:val="0"/>
        <w:ind w:firstLine="708"/>
        <w:jc w:val="both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</w:t>
      </w:r>
      <w:r w:rsidR="00350763"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05AA"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15.02.2019 № 12 «</w:t>
      </w:r>
      <w:r w:rsidR="00B005AA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</w:t>
      </w:r>
      <w:r w:rsidR="00B005AA" w:rsidRPr="00B005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отчета о  реализации и оценка эффективности </w:t>
      </w:r>
      <w:r w:rsidR="00B005AA" w:rsidRPr="00B005AA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муниципальной программы</w:t>
      </w:r>
      <w:r w:rsidR="00B005AA" w:rsidRPr="00B005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005AA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транспортной инфраструктуры муниципального образования «Новониколаевское сельское поселение» на 2017 -2026 годы с перспективой до 2031 года»</w:t>
      </w:r>
      <w:r w:rsidR="00B005AA" w:rsidRPr="00B005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005AA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</w:t>
      </w:r>
      <w:r w:rsidR="00B005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350763"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2B63F4" w:rsidRPr="00B005AA" w:rsidRDefault="00511E20" w:rsidP="00B00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76F0B"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0756"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63F4" w:rsidRP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 изложить в новой редакции.</w:t>
      </w:r>
    </w:p>
    <w:p w:rsidR="00981F74" w:rsidRPr="00B005AA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B005A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 w:rsidRPr="00B005AA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B005AA">
        <w:rPr>
          <w:rFonts w:ascii="Times New Roman" w:hAnsi="Times New Roman" w:cs="Times New Roman"/>
          <w:sz w:val="24"/>
          <w:szCs w:val="24"/>
        </w:rPr>
        <w:t>на</w:t>
      </w:r>
      <w:r w:rsidR="00AD573C" w:rsidRPr="00B005AA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B005AA">
        <w:rPr>
          <w:rFonts w:ascii="Times New Roman" w:hAnsi="Times New Roman" w:cs="Times New Roman"/>
          <w:sz w:val="24"/>
          <w:szCs w:val="24"/>
        </w:rPr>
        <w:t>Ново</w:t>
      </w:r>
      <w:r w:rsidR="00BD0756" w:rsidRPr="00B005AA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B005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BD0756" w:rsidRPr="00B005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BD0756" w:rsidRPr="00B005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BD0756" w:rsidRPr="00B005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B0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Pr="00B005A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Pr="00B005AA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B005AA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B005A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</w:t>
      </w:r>
      <w:r w:rsidR="00BD0756"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Бурков</w:t>
      </w:r>
    </w:p>
    <w:p w:rsidR="008B7B62" w:rsidRPr="00B005AA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Pr="00B005AA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Pr="00B005AA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Pr="00B005AA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Pr="006B0106" w:rsidRDefault="00350763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0763" w:rsidRPr="006B0106" w:rsidRDefault="00350763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0763" w:rsidRPr="006B0106" w:rsidRDefault="00350763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AA" w:rsidRDefault="00B005A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AA" w:rsidRDefault="00B005A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AA" w:rsidRDefault="00B005A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AA" w:rsidRDefault="00B005A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AA" w:rsidRDefault="00B005A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AA" w:rsidRDefault="00B005A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AA" w:rsidRPr="00B005AA" w:rsidRDefault="00B005AA" w:rsidP="00B00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3C1" w:rsidRPr="00B005AA" w:rsidRDefault="00B005AA" w:rsidP="00B005AA">
      <w:pPr>
        <w:pStyle w:val="ae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</w:t>
      </w:r>
      <w:r w:rsidRPr="00B005AA">
        <w:rPr>
          <w:rFonts w:ascii="Times New Roman" w:hAnsi="Times New Roman" w:cs="Times New Roman"/>
        </w:rPr>
        <w:t>постановлением  Администрации</w:t>
      </w:r>
    </w:p>
    <w:p w:rsidR="00B005AA" w:rsidRPr="00B005AA" w:rsidRDefault="00B005AA" w:rsidP="00B005AA">
      <w:pPr>
        <w:pStyle w:val="ae"/>
        <w:jc w:val="right"/>
        <w:rPr>
          <w:rFonts w:ascii="Times New Roman" w:hAnsi="Times New Roman" w:cs="Times New Roman"/>
        </w:rPr>
      </w:pPr>
      <w:r w:rsidRPr="00B005AA">
        <w:rPr>
          <w:rFonts w:ascii="Times New Roman" w:hAnsi="Times New Roman" w:cs="Times New Roman"/>
        </w:rPr>
        <w:t>Новониколаевского сельского поселения</w:t>
      </w:r>
    </w:p>
    <w:p w:rsidR="00B005AA" w:rsidRDefault="00B005AA" w:rsidP="00B005AA">
      <w:pPr>
        <w:pStyle w:val="ae"/>
        <w:jc w:val="right"/>
        <w:rPr>
          <w:rFonts w:ascii="Times New Roman" w:hAnsi="Times New Roman" w:cs="Times New Roman"/>
        </w:rPr>
      </w:pPr>
      <w:r w:rsidRPr="00B005AA">
        <w:rPr>
          <w:rFonts w:ascii="Times New Roman" w:hAnsi="Times New Roman" w:cs="Times New Roman"/>
        </w:rPr>
        <w:t>от 06.05.2018 №50</w:t>
      </w:r>
    </w:p>
    <w:p w:rsidR="00B005AA" w:rsidRDefault="00B005AA" w:rsidP="00B005AA">
      <w:pPr>
        <w:pStyle w:val="ae"/>
        <w:jc w:val="right"/>
        <w:rPr>
          <w:rFonts w:ascii="Times New Roman" w:hAnsi="Times New Roman" w:cs="Times New Roman"/>
        </w:rPr>
      </w:pPr>
    </w:p>
    <w:p w:rsidR="00B005AA" w:rsidRPr="00B005AA" w:rsidRDefault="00B005AA" w:rsidP="00B005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kern w:val="2"/>
          <w:sz w:val="24"/>
          <w:szCs w:val="24"/>
          <w:lang w:eastAsia="ru-RU" w:bidi="hi-IN"/>
        </w:rPr>
      </w:pPr>
      <w:r w:rsidRPr="00B005AA">
        <w:rPr>
          <w:rFonts w:ascii="Times New Roman" w:eastAsia="Times New Roman" w:hAnsi="Times New Roman" w:cs="Tahoma"/>
          <w:b/>
          <w:bCs/>
          <w:color w:val="000000"/>
          <w:kern w:val="2"/>
          <w:sz w:val="24"/>
          <w:szCs w:val="24"/>
          <w:lang w:eastAsia="ru-RU" w:bidi="hi-IN"/>
        </w:rPr>
        <w:t xml:space="preserve">Отчет </w:t>
      </w:r>
    </w:p>
    <w:p w:rsidR="00B005AA" w:rsidRPr="00B005AA" w:rsidRDefault="00B005AA" w:rsidP="00B005AA">
      <w:pPr>
        <w:widowControl w:val="0"/>
        <w:suppressAutoHyphens/>
        <w:autoSpaceDE w:val="0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b/>
          <w:bCs/>
          <w:color w:val="000000"/>
          <w:kern w:val="2"/>
          <w:sz w:val="24"/>
          <w:szCs w:val="24"/>
          <w:lang w:eastAsia="ru-RU" w:bidi="hi-IN"/>
        </w:rPr>
        <w:t xml:space="preserve"> </w:t>
      </w:r>
      <w:r w:rsidRPr="00B005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  реализации и оценка эффективности </w:t>
      </w:r>
      <w:r w:rsidRPr="00B005A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B005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развитие транспортной инфраструктуры муниципального образования «Новониколаевское сельское поселение</w:t>
      </w:r>
      <w:r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2017 -2026 годы с перспективой до 2031 года»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00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005AA" w:rsidRPr="00B005AA" w:rsidRDefault="00B005AA" w:rsidP="00B005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333333"/>
          <w:kern w:val="2"/>
          <w:sz w:val="24"/>
          <w:szCs w:val="24"/>
          <w:lang w:eastAsia="ru-RU" w:bidi="hi-IN"/>
        </w:rPr>
      </w:pPr>
    </w:p>
    <w:p w:rsidR="00B005AA" w:rsidRPr="00B005AA" w:rsidRDefault="00B005AA" w:rsidP="00B005A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B005AA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Администрацией Новониколаевского сельского поселения принято постановление от 31.10.2016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</w:t>
      </w:r>
      <w:r w:rsidRPr="00B005AA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г. № 222 «Об утверждении Программы комплексного развития  транспортной инфраструктуры муниципального образования « Новониколаевское сельское поселение»  на 2017-2026 годы с перспективой до 2031 года».</w:t>
      </w:r>
    </w:p>
    <w:p w:rsidR="00B005AA" w:rsidRPr="00B005AA" w:rsidRDefault="00B005AA" w:rsidP="00B005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kern w:val="2"/>
          <w:sz w:val="24"/>
          <w:szCs w:val="24"/>
          <w:lang w:eastAsia="hi-IN" w:bidi="hi-IN"/>
        </w:rPr>
      </w:pPr>
      <w:r w:rsidRPr="00B005A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005AA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Целью программы является: </w:t>
      </w:r>
      <w:r w:rsidRPr="00B005AA">
        <w:rPr>
          <w:rFonts w:ascii="Times New Roman" w:eastAsia="Lucida Sans Unicode" w:hAnsi="Times New Roman" w:cs="Tahoma"/>
          <w:bCs/>
          <w:color w:val="000000"/>
          <w:kern w:val="2"/>
          <w:sz w:val="24"/>
          <w:szCs w:val="24"/>
          <w:lang w:eastAsia="hi-IN" w:bidi="hi-IN"/>
        </w:rPr>
        <w:t>обеспечение сбалансированного перспективного развития транспортной инфраструктуры Новониколаевского сельского поселения в соответствии с потребностями в строительстве, реконструкции  объектов транспортной инфраструктуры местного значения.</w:t>
      </w:r>
    </w:p>
    <w:p w:rsidR="00B005AA" w:rsidRPr="00B005AA" w:rsidRDefault="00B005AA" w:rsidP="00B00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предусматривает решение следующих задач:</w:t>
      </w:r>
    </w:p>
    <w:p w:rsidR="00B005AA" w:rsidRPr="00B005AA" w:rsidRDefault="00B005AA" w:rsidP="00B005AA">
      <w:pPr>
        <w:widowControl w:val="0"/>
        <w:shd w:val="clear" w:color="auto" w:fill="FFFFFF"/>
        <w:suppressAutoHyphens/>
        <w:spacing w:after="0" w:line="240" w:lineRule="atLeast"/>
        <w:jc w:val="both"/>
        <w:rPr>
          <w:rFonts w:ascii="Times New Roman" w:eastAsia="Lucida Sans Unicode" w:hAnsi="Times New Roman" w:cs="Tahoma"/>
          <w:bCs/>
          <w:kern w:val="2"/>
          <w:sz w:val="24"/>
          <w:szCs w:val="24"/>
          <w:lang w:eastAsia="ru-RU" w:bidi="hi-IN"/>
        </w:rPr>
      </w:pPr>
      <w:r w:rsidRPr="00B005AA">
        <w:rPr>
          <w:rFonts w:ascii="Times New Roman" w:eastAsia="Lucida Sans Unicode" w:hAnsi="Times New Roman" w:cs="Tahoma"/>
          <w:bCs/>
          <w:kern w:val="2"/>
          <w:sz w:val="24"/>
          <w:szCs w:val="24"/>
          <w:lang w:eastAsia="hi-IN" w:bidi="hi-IN"/>
        </w:rPr>
        <w:t>- формирование условий для социально- экономического развития.</w:t>
      </w:r>
    </w:p>
    <w:p w:rsidR="00B005AA" w:rsidRPr="00B005AA" w:rsidRDefault="00B005AA" w:rsidP="00B005AA">
      <w:pPr>
        <w:widowControl w:val="0"/>
        <w:shd w:val="clear" w:color="auto" w:fill="FFFFFF"/>
        <w:suppressAutoHyphens/>
        <w:spacing w:after="0" w:line="240" w:lineRule="atLeast"/>
        <w:jc w:val="both"/>
        <w:rPr>
          <w:rFonts w:ascii="Times New Roman" w:eastAsia="Lucida Sans Unicode" w:hAnsi="Times New Roman" w:cs="Tahoma"/>
          <w:bCs/>
          <w:kern w:val="2"/>
          <w:sz w:val="24"/>
          <w:szCs w:val="24"/>
          <w:lang w:eastAsia="hi-IN" w:bidi="hi-IN"/>
        </w:rPr>
      </w:pPr>
      <w:r w:rsidRPr="00B005AA">
        <w:rPr>
          <w:rFonts w:ascii="Times New Roman" w:eastAsia="Lucida Sans Unicode" w:hAnsi="Times New Roman" w:cs="Tahoma"/>
          <w:bCs/>
          <w:kern w:val="2"/>
          <w:sz w:val="24"/>
          <w:szCs w:val="24"/>
          <w:lang w:eastAsia="hi-IN" w:bidi="hi-IN"/>
        </w:rPr>
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</w:r>
    </w:p>
    <w:p w:rsidR="00B005AA" w:rsidRPr="00B005AA" w:rsidRDefault="00B005AA" w:rsidP="00B005AA">
      <w:pPr>
        <w:widowControl w:val="0"/>
        <w:shd w:val="clear" w:color="auto" w:fill="FFFFFF"/>
        <w:suppressAutoHyphens/>
        <w:spacing w:after="0" w:line="240" w:lineRule="atLeast"/>
        <w:jc w:val="both"/>
        <w:rPr>
          <w:rFonts w:ascii="Times New Roman" w:eastAsia="Lucida Sans Unicode" w:hAnsi="Times New Roman" w:cs="Tahoma"/>
          <w:bCs/>
          <w:kern w:val="2"/>
          <w:sz w:val="24"/>
          <w:szCs w:val="24"/>
          <w:lang w:eastAsia="hi-IN" w:bidi="hi-IN"/>
        </w:rPr>
      </w:pPr>
      <w:r w:rsidRPr="00B005AA">
        <w:rPr>
          <w:rFonts w:ascii="Times New Roman" w:eastAsia="Lucida Sans Unicode" w:hAnsi="Times New Roman" w:cs="Tahoma"/>
          <w:bCs/>
          <w:kern w:val="2"/>
          <w:sz w:val="24"/>
          <w:szCs w:val="24"/>
          <w:lang w:eastAsia="hi-IN" w:bidi="hi-IN"/>
        </w:rPr>
        <w:t>- снижение негативного воздействия транспортной инфраструктуры на окружающую среду поселения.</w:t>
      </w:r>
    </w:p>
    <w:p w:rsidR="00B005AA" w:rsidRPr="00B005AA" w:rsidRDefault="00B005AA" w:rsidP="00B005AA">
      <w:pPr>
        <w:widowControl w:val="0"/>
        <w:shd w:val="clear" w:color="auto" w:fill="FFFFFF"/>
        <w:suppressAutoHyphens/>
        <w:spacing w:after="0" w:line="240" w:lineRule="atLeast"/>
        <w:jc w:val="both"/>
        <w:rPr>
          <w:rFonts w:ascii="Times New Roman" w:eastAsia="Lucida Sans Unicode" w:hAnsi="Times New Roman" w:cs="Tahoma"/>
          <w:bCs/>
          <w:kern w:val="2"/>
          <w:sz w:val="24"/>
          <w:szCs w:val="24"/>
          <w:lang w:eastAsia="hi-IN" w:bidi="hi-IN"/>
        </w:rPr>
      </w:pPr>
      <w:r w:rsidRPr="00B005AA">
        <w:rPr>
          <w:rFonts w:ascii="Times New Roman" w:eastAsia="Lucida Sans Unicode" w:hAnsi="Times New Roman" w:cs="Tahoma"/>
          <w:bCs/>
          <w:kern w:val="2"/>
          <w:sz w:val="24"/>
          <w:szCs w:val="24"/>
          <w:lang w:eastAsia="hi-IN" w:bidi="hi-IN"/>
        </w:rPr>
        <w:t xml:space="preserve">          </w:t>
      </w: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итогам </w:t>
      </w:r>
      <w:proofErr w:type="gramStart"/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B005AA">
        <w:rPr>
          <w:rFonts w:ascii="Times New Roman" w:eastAsia="Calibri" w:hAnsi="Times New Roman" w:cs="Times New Roman"/>
          <w:sz w:val="24"/>
          <w:szCs w:val="24"/>
        </w:rPr>
        <w:t>Программы комплексного развития систем транспортной инфраструктуры</w:t>
      </w:r>
      <w:proofErr w:type="gramEnd"/>
      <w:r w:rsidRPr="00B005AA">
        <w:rPr>
          <w:rFonts w:ascii="Times New Roman" w:eastAsia="Calibri" w:hAnsi="Times New Roman" w:cs="Times New Roman"/>
          <w:sz w:val="24"/>
          <w:szCs w:val="24"/>
        </w:rPr>
        <w:t xml:space="preserve"> на территории Новониколаевского сельского поселения на 2017 – 2032 годы за 2018 год:</w:t>
      </w:r>
    </w:p>
    <w:p w:rsidR="00B005AA" w:rsidRPr="00B005AA" w:rsidRDefault="00B005AA" w:rsidP="00B00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A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Проведен ремонт автомобильной дороги в с. Новониколаевка по улице Солнечной  (участок от автодороги Асино – Батурино  до </w:t>
      </w:r>
      <w:proofErr w:type="spellStart"/>
      <w:proofErr w:type="gramStart"/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Центральной) на сумму 2 018924 (два миллиона  восемнадцать тысяч девятьсот двадцать четыре) рубля 85 копеек.</w:t>
      </w:r>
    </w:p>
    <w:p w:rsidR="00B005AA" w:rsidRPr="00B005AA" w:rsidRDefault="00B005AA" w:rsidP="00B00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Проведена отсыпка </w:t>
      </w:r>
      <w:proofErr w:type="gramStart"/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proofErr w:type="gramEnd"/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полота щебнем  по ул. Зелёной  на сумму 362058                             (триста шестьдесят две тысячи пятьдесят восемь) рублей 28 копеек. </w:t>
      </w:r>
    </w:p>
    <w:p w:rsidR="00B005AA" w:rsidRPr="00B005AA" w:rsidRDefault="00B005AA" w:rsidP="00B00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ВЫВОД:</w:t>
      </w:r>
    </w:p>
    <w:p w:rsidR="00B005AA" w:rsidRPr="00B005AA" w:rsidRDefault="00B005AA" w:rsidP="00B005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B005AA">
        <w:rPr>
          <w:rFonts w:ascii="Calibri" w:eastAsia="Calibri" w:hAnsi="Calibri" w:cs="Times New Roman"/>
        </w:rPr>
        <w:t xml:space="preserve">                </w:t>
      </w:r>
      <w:r w:rsidRPr="00B005AA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Реализация мероприятий Программы позволяет обеспечивать сохранность сети </w:t>
      </w:r>
      <w:proofErr w:type="spellStart"/>
      <w:r w:rsidRPr="00B005AA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внутрипоселковых</w:t>
      </w:r>
      <w:proofErr w:type="spellEnd"/>
      <w:r w:rsidRPr="00B005AA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автомобильных дорог, дорожных сооружений и поддерживать их состояние в соответствии с требованиями, допустимыми по условиям обеспечения непрерывного и безопасного движения в любое время года.</w:t>
      </w:r>
    </w:p>
    <w:p w:rsidR="00B005AA" w:rsidRPr="00B005AA" w:rsidRDefault="00B005AA" w:rsidP="00B005AA">
      <w:pPr>
        <w:widowControl w:val="0"/>
        <w:suppressAutoHyphens/>
        <w:autoSpaceDE w:val="0"/>
        <w:spacing w:after="0" w:line="240" w:lineRule="auto"/>
        <w:ind w:left="5103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005AA" w:rsidRPr="00B005AA" w:rsidRDefault="00B005AA" w:rsidP="00B005A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B005AA" w:rsidRPr="00B005AA" w:rsidRDefault="00B005AA" w:rsidP="00B005AA">
      <w:pPr>
        <w:pStyle w:val="ae"/>
        <w:jc w:val="both"/>
        <w:rPr>
          <w:rFonts w:ascii="Times New Roman" w:hAnsi="Times New Roman" w:cs="Times New Roman"/>
        </w:rPr>
      </w:pPr>
    </w:p>
    <w:sectPr w:rsidR="00B005AA" w:rsidRPr="00B005AA" w:rsidSect="00AD573C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F3" w:rsidRDefault="001513F3" w:rsidP="00981F74">
      <w:pPr>
        <w:spacing w:after="0" w:line="240" w:lineRule="auto"/>
      </w:pPr>
      <w:r>
        <w:separator/>
      </w:r>
    </w:p>
  </w:endnote>
  <w:endnote w:type="continuationSeparator" w:id="0">
    <w:p w:rsidR="001513F3" w:rsidRDefault="001513F3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F3" w:rsidRDefault="001513F3" w:rsidP="00981F74">
      <w:pPr>
        <w:spacing w:after="0" w:line="240" w:lineRule="auto"/>
      </w:pPr>
      <w:r>
        <w:separator/>
      </w:r>
    </w:p>
  </w:footnote>
  <w:footnote w:type="continuationSeparator" w:id="0">
    <w:p w:rsidR="001513F3" w:rsidRDefault="001513F3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6BA4882"/>
    <w:multiLevelType w:val="hybridMultilevel"/>
    <w:tmpl w:val="008EAE34"/>
    <w:lvl w:ilvl="0" w:tplc="57A2511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513F3"/>
    <w:rsid w:val="001965C2"/>
    <w:rsid w:val="001B0496"/>
    <w:rsid w:val="001C4247"/>
    <w:rsid w:val="00241EEB"/>
    <w:rsid w:val="00296C2D"/>
    <w:rsid w:val="002B63F4"/>
    <w:rsid w:val="002F413C"/>
    <w:rsid w:val="00302FD9"/>
    <w:rsid w:val="00303780"/>
    <w:rsid w:val="00350763"/>
    <w:rsid w:val="00351145"/>
    <w:rsid w:val="00353B68"/>
    <w:rsid w:val="0036193A"/>
    <w:rsid w:val="00372228"/>
    <w:rsid w:val="00375D20"/>
    <w:rsid w:val="00376537"/>
    <w:rsid w:val="003F241D"/>
    <w:rsid w:val="004026BB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B0106"/>
    <w:rsid w:val="006E6B73"/>
    <w:rsid w:val="007236DA"/>
    <w:rsid w:val="00776294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229C"/>
    <w:rsid w:val="00AC63CD"/>
    <w:rsid w:val="00AD573C"/>
    <w:rsid w:val="00B005AA"/>
    <w:rsid w:val="00B110C4"/>
    <w:rsid w:val="00B3735C"/>
    <w:rsid w:val="00B444C5"/>
    <w:rsid w:val="00BC29E0"/>
    <w:rsid w:val="00BD0756"/>
    <w:rsid w:val="00BE04FE"/>
    <w:rsid w:val="00C80471"/>
    <w:rsid w:val="00C96D90"/>
    <w:rsid w:val="00CA3BE9"/>
    <w:rsid w:val="00CA7EBF"/>
    <w:rsid w:val="00CC605D"/>
    <w:rsid w:val="00CD2096"/>
    <w:rsid w:val="00CD2139"/>
    <w:rsid w:val="00CF373F"/>
    <w:rsid w:val="00D109D4"/>
    <w:rsid w:val="00D162B9"/>
    <w:rsid w:val="00D2722C"/>
    <w:rsid w:val="00D356C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 Spacing"/>
    <w:uiPriority w:val="1"/>
    <w:qFormat/>
    <w:rsid w:val="00B00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6DBE-B123-41E4-80D8-01314CC1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52</cp:revision>
  <cp:lastPrinted>2019-05-08T02:46:00Z</cp:lastPrinted>
  <dcterms:created xsi:type="dcterms:W3CDTF">2018-02-17T09:59:00Z</dcterms:created>
  <dcterms:modified xsi:type="dcterms:W3CDTF">2019-05-08T02:47:00Z</dcterms:modified>
</cp:coreProperties>
</file>