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60" w:rsidRPr="00F9462A" w:rsidRDefault="009D4560" w:rsidP="00A63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r w:rsidR="000B3A12"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07.06</w:t>
      </w:r>
      <w:r w:rsidR="00A63F06"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.2018</w:t>
      </w:r>
      <w:r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 w:rsidR="00A63F06"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№ </w:t>
      </w:r>
      <w:r w:rsidR="000B3A12"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12</w:t>
      </w:r>
      <w:r w:rsidR="00BF2289" w:rsidRPr="00F9462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4</w:t>
      </w: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proofErr w:type="gramStart"/>
      <w:r w:rsidRPr="00F9462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proofErr w:type="gramEnd"/>
      <w:r w:rsidRPr="00F9462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 Новониколаевка</w:t>
      </w: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9462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</w:t>
      </w:r>
      <w:r w:rsidRPr="00F9462A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                            </w:t>
      </w:r>
    </w:p>
    <w:p w:rsidR="00BF2289" w:rsidRPr="00F9462A" w:rsidRDefault="009D4560" w:rsidP="00BF22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О признании </w:t>
      </w:r>
      <w:proofErr w:type="gramStart"/>
      <w:r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утратившим</w:t>
      </w:r>
      <w:proofErr w:type="gramEnd"/>
      <w:r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силу постановления Администрации Новониколаевского сельского поселения от 09.07.2012 № 9</w:t>
      </w:r>
      <w:r w:rsidR="00BF2289"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8 «</w:t>
      </w:r>
      <w:r w:rsidR="00BF2289" w:rsidRPr="00F9462A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</w:p>
    <w:p w:rsidR="000B3A12" w:rsidRPr="00F9462A" w:rsidRDefault="009D4560" w:rsidP="00BF22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="000B3A12"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="00BF2289"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</w:p>
    <w:p w:rsidR="009D4560" w:rsidRPr="00F9462A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4560" w:rsidRPr="00D97EC8" w:rsidRDefault="009D4560" w:rsidP="00D97EC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  <w:t xml:space="preserve"> </w:t>
      </w:r>
    </w:p>
    <w:p w:rsidR="009D4560" w:rsidRPr="00F9462A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F9462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</w:t>
      </w:r>
      <w:r w:rsidRPr="00F9462A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</w:t>
      </w:r>
    </w:p>
    <w:p w:rsidR="009D4560" w:rsidRPr="00F9462A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  <w:r w:rsidRPr="00F9462A"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  <w:t>ПОСТАНОВЛЯЮ:</w:t>
      </w:r>
    </w:p>
    <w:p w:rsidR="009D4560" w:rsidRPr="00F9462A" w:rsidRDefault="009D4560" w:rsidP="009D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9D4560" w:rsidRPr="00F9462A" w:rsidRDefault="009D4560" w:rsidP="00BF22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1. </w:t>
      </w:r>
      <w:r w:rsidR="004724B3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>П</w:t>
      </w:r>
      <w:r w:rsidR="004724B3" w:rsidRPr="00F9462A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>ризнать утратившим силу</w:t>
      </w:r>
      <w:r w:rsidR="004724B3"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</w:t>
      </w:r>
      <w:r w:rsidR="004724B3">
        <w:rPr>
          <w:rFonts w:ascii="Times New Roman" w:eastAsia="Lucida Sans Unicode" w:hAnsi="Times New Roman"/>
          <w:sz w:val="24"/>
          <w:szCs w:val="24"/>
          <w:lang w:eastAsia="ru-RU" w:bidi="ru-RU"/>
        </w:rPr>
        <w:t>п</w:t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>остановление Администрации Новониколаевского сельского поселения от</w:t>
      </w:r>
      <w:r w:rsidRPr="00F9462A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 </w:t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>09.07.2012 № 9</w:t>
      </w:r>
      <w:r w:rsidR="00BF2289"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>8</w:t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«</w:t>
      </w:r>
      <w:r w:rsidR="00BF2289" w:rsidRPr="00F9462A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  <w:r w:rsidR="004724B3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="00BF2289" w:rsidRPr="00F9462A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</w:t>
      </w:r>
      <w:r w:rsidR="004724B3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 xml:space="preserve"> </w:t>
      </w:r>
    </w:p>
    <w:p w:rsidR="009D4560" w:rsidRPr="00F9462A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2.  </w:t>
      </w:r>
      <w:r w:rsidRPr="00F9462A">
        <w:rPr>
          <w:rFonts w:ascii="Times New Roman" w:hAnsi="Times New Roman"/>
          <w:sz w:val="24"/>
          <w:szCs w:val="24"/>
        </w:rPr>
        <w:t>Настоящее постановление подлеж</w:t>
      </w:r>
      <w:r w:rsidR="004724B3">
        <w:rPr>
          <w:rFonts w:ascii="Times New Roman" w:hAnsi="Times New Roman"/>
          <w:sz w:val="24"/>
          <w:szCs w:val="24"/>
        </w:rPr>
        <w:t>ит официальному опубликованию</w:t>
      </w:r>
      <w:r w:rsidRPr="00F9462A">
        <w:rPr>
          <w:rFonts w:ascii="Times New Roman" w:hAnsi="Times New Roman"/>
          <w:sz w:val="24"/>
          <w:szCs w:val="24"/>
        </w:rPr>
        <w:t xml:space="preserve"> и размещению  на сайте Новониколаевского сельского поселения </w:t>
      </w:r>
      <w:hyperlink r:id="rId5" w:history="1">
        <w:r w:rsidRPr="00F9462A">
          <w:rPr>
            <w:rFonts w:ascii="Times New Roman" w:hAnsi="Times New Roman"/>
            <w:color w:val="0000FF"/>
            <w:sz w:val="24"/>
            <w:szCs w:val="24"/>
          </w:rPr>
          <w:t>www.n</w:t>
        </w:r>
        <w:r w:rsidRPr="00F9462A">
          <w:rPr>
            <w:rFonts w:ascii="Times New Roman" w:hAnsi="Times New Roman"/>
            <w:color w:val="0000FF"/>
            <w:sz w:val="24"/>
            <w:szCs w:val="24"/>
            <w:lang w:val="en-US"/>
          </w:rPr>
          <w:t>n</w:t>
        </w:r>
        <w:r w:rsidRPr="00F9462A">
          <w:rPr>
            <w:rFonts w:ascii="Times New Roman" w:hAnsi="Times New Roman"/>
            <w:color w:val="0000FF"/>
            <w:sz w:val="24"/>
            <w:szCs w:val="24"/>
          </w:rPr>
          <w:t>selpasino.ru</w:t>
        </w:r>
      </w:hyperlink>
      <w:r w:rsidRPr="00F9462A">
        <w:rPr>
          <w:rFonts w:ascii="Times New Roman" w:hAnsi="Times New Roman"/>
          <w:sz w:val="24"/>
          <w:szCs w:val="24"/>
        </w:rPr>
        <w:t xml:space="preserve">.  </w:t>
      </w:r>
    </w:p>
    <w:p w:rsidR="009D4560" w:rsidRPr="00F9462A" w:rsidRDefault="004724B3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9D4560" w:rsidRPr="00F9462A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F9462A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Д.С. Бурков</w:t>
      </w: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F9462A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14B7F" w:rsidRDefault="00814B7F"/>
    <w:sectPr w:rsidR="008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AC"/>
    <w:rsid w:val="000B3A12"/>
    <w:rsid w:val="004724B3"/>
    <w:rsid w:val="00814B7F"/>
    <w:rsid w:val="008C210D"/>
    <w:rsid w:val="009D4560"/>
    <w:rsid w:val="00A63F06"/>
    <w:rsid w:val="00BF2289"/>
    <w:rsid w:val="00D97EC8"/>
    <w:rsid w:val="00DA27AC"/>
    <w:rsid w:val="00EF71EB"/>
    <w:rsid w:val="00F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2018-06-08T07:16:00Z</cp:lastPrinted>
  <dcterms:created xsi:type="dcterms:W3CDTF">2018-05-29T05:07:00Z</dcterms:created>
  <dcterms:modified xsi:type="dcterms:W3CDTF">2018-06-08T07:17:00Z</dcterms:modified>
</cp:coreProperties>
</file>