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Default="008F5652" w:rsidP="00A24FC8">
      <w:pPr>
        <w:jc w:val="center"/>
      </w:pPr>
      <w:bookmarkStart w:id="0" w:name="_GoBack"/>
      <w:bookmarkEnd w:id="0"/>
      <w:r>
        <w:t xml:space="preserve"> </w:t>
      </w:r>
      <w:r w:rsidR="00A24FC8">
        <w:t>Томская область Асиновский район</w:t>
      </w:r>
      <w:r w:rsidR="00736BFF">
        <w:t xml:space="preserve"> </w:t>
      </w:r>
      <w:r w:rsidR="00B96F47">
        <w:t xml:space="preserve"> </w:t>
      </w:r>
      <w:r w:rsidR="00EF0F91">
        <w:t xml:space="preserve"> </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2D73E2">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A24FC8" w:rsidRPr="00E26944" w:rsidRDefault="00EF0F91" w:rsidP="00A24FC8">
      <w:pPr>
        <w:jc w:val="both"/>
      </w:pPr>
      <w:r>
        <w:t>2</w:t>
      </w:r>
      <w:r w:rsidR="00DB7504">
        <w:t>6</w:t>
      </w:r>
      <w:r>
        <w:t>.01.2017</w:t>
      </w:r>
      <w:r w:rsidR="002D73E2">
        <w:t xml:space="preserve">                                                                                                       </w:t>
      </w:r>
      <w:r w:rsidR="00A24FC8" w:rsidRPr="00E26944">
        <w:t>№</w:t>
      </w:r>
      <w:r w:rsidR="002D73E2">
        <w:t xml:space="preserve"> </w:t>
      </w:r>
      <w:r w:rsidR="00DB7504">
        <w:t>10</w:t>
      </w:r>
    </w:p>
    <w:p w:rsidR="00A24FC8" w:rsidRPr="009E1214" w:rsidRDefault="00A24FC8" w:rsidP="00A24FC8">
      <w:pPr>
        <w:jc w:val="center"/>
      </w:pPr>
      <w:proofErr w:type="gramStart"/>
      <w:r>
        <w:t>с</w:t>
      </w:r>
      <w:proofErr w:type="gramEnd"/>
      <w:r w:rsidRPr="009E1214">
        <w:t>.</w:t>
      </w:r>
      <w:r w:rsidR="00A0237A">
        <w:t xml:space="preserve"> </w:t>
      </w:r>
      <w:r w:rsidRPr="009E1214">
        <w:t>Ново</w:t>
      </w:r>
      <w:r w:rsidR="002D73E2">
        <w:t>николаевка</w:t>
      </w:r>
    </w:p>
    <w:p w:rsidR="00A24FC8" w:rsidRPr="003A6E2A" w:rsidRDefault="00A24FC8" w:rsidP="00A24FC8">
      <w:pPr>
        <w:jc w:val="both"/>
      </w:pPr>
    </w:p>
    <w:p w:rsidR="00A37130" w:rsidRDefault="00A24FC8" w:rsidP="001F6922">
      <w:pPr>
        <w:tabs>
          <w:tab w:val="left" w:pos="4820"/>
          <w:tab w:val="left" w:pos="4962"/>
          <w:tab w:val="left" w:pos="9356"/>
          <w:tab w:val="left" w:pos="9637"/>
        </w:tabs>
        <w:ind w:right="-2"/>
        <w:jc w:val="center"/>
        <w:rPr>
          <w:b/>
        </w:rPr>
      </w:pPr>
      <w:r w:rsidRPr="0029785C">
        <w:rPr>
          <w:b/>
        </w:rPr>
        <w:t>О</w:t>
      </w:r>
      <w:r w:rsidR="00A37130">
        <w:rPr>
          <w:b/>
        </w:rPr>
        <w:t xml:space="preserve">б утверждении Порядка осуществления органами внутреннего муниципального финансового контроля полномочий по муниципальному финансовому контролю </w:t>
      </w:r>
    </w:p>
    <w:p w:rsidR="001F6922" w:rsidRPr="00471ABA" w:rsidRDefault="00A37130" w:rsidP="001F6922">
      <w:pPr>
        <w:tabs>
          <w:tab w:val="left" w:pos="4820"/>
          <w:tab w:val="left" w:pos="4962"/>
          <w:tab w:val="left" w:pos="9356"/>
          <w:tab w:val="left" w:pos="9637"/>
        </w:tabs>
        <w:ind w:right="-2"/>
        <w:jc w:val="center"/>
        <w:rPr>
          <w:b/>
        </w:rPr>
      </w:pPr>
      <w:r>
        <w:rPr>
          <w:b/>
        </w:rPr>
        <w:t>на территории Ново</w:t>
      </w:r>
      <w:r w:rsidR="002D73E2">
        <w:rPr>
          <w:b/>
        </w:rPr>
        <w:t>николаевского</w:t>
      </w:r>
      <w:r>
        <w:rPr>
          <w:b/>
        </w:rPr>
        <w:t xml:space="preserve"> сельского поселения</w:t>
      </w:r>
    </w:p>
    <w:p w:rsidR="001F6922" w:rsidRDefault="001F6922" w:rsidP="004A4EC2">
      <w:pPr>
        <w:pStyle w:val="ConsPlusNormal"/>
        <w:ind w:firstLine="540"/>
        <w:jc w:val="both"/>
        <w:rPr>
          <w:rFonts w:ascii="Times New Roman" w:hAnsi="Times New Roman" w:cs="Times New Roman"/>
          <w:sz w:val="24"/>
          <w:szCs w:val="24"/>
        </w:rPr>
      </w:pPr>
    </w:p>
    <w:p w:rsidR="001F6922" w:rsidRDefault="001F6922" w:rsidP="004A4EC2">
      <w:pPr>
        <w:pStyle w:val="ConsPlusNormal"/>
        <w:ind w:firstLine="540"/>
        <w:jc w:val="both"/>
        <w:rPr>
          <w:rFonts w:ascii="Times New Roman" w:hAnsi="Times New Roman" w:cs="Times New Roman"/>
          <w:sz w:val="24"/>
          <w:szCs w:val="24"/>
        </w:rPr>
      </w:pPr>
    </w:p>
    <w:p w:rsidR="00C305D2" w:rsidRDefault="00A37130" w:rsidP="001F6922">
      <w:pPr>
        <w:ind w:firstLine="720"/>
        <w:jc w:val="both"/>
      </w:pPr>
      <w:proofErr w:type="gramStart"/>
      <w:r w:rsidRPr="00A37130">
        <w:t>В соответствии со стать</w:t>
      </w:r>
      <w:r w:rsidR="00C305D2">
        <w:t>ями</w:t>
      </w:r>
      <w:r w:rsidRPr="00A37130">
        <w:t xml:space="preserve"> </w:t>
      </w:r>
      <w:r w:rsidR="00C305D2">
        <w:t xml:space="preserve">265, </w:t>
      </w:r>
      <w:r w:rsidRPr="00A37130">
        <w:t>269.2 Бюджетного кодекса Российской Федерации и ста</w:t>
      </w:r>
      <w:r>
        <w:t xml:space="preserve">тьей 99 Федерального закона от </w:t>
      </w:r>
      <w:r w:rsidRPr="00A37130">
        <w:t>5</w:t>
      </w:r>
      <w:r>
        <w:t xml:space="preserve"> апреля </w:t>
      </w:r>
      <w:r w:rsidRPr="00A37130">
        <w:t>2013</w:t>
      </w:r>
      <w:r>
        <w:t xml:space="preserve"> года</w:t>
      </w:r>
      <w:r w:rsidRPr="00A37130">
        <w:t xml:space="preserve">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6</w:t>
      </w:r>
      <w:r w:rsidR="00C305D2">
        <w:t xml:space="preserve"> октября </w:t>
      </w:r>
      <w:r w:rsidRPr="00A37130">
        <w:t>2003</w:t>
      </w:r>
      <w:r w:rsidR="00C305D2">
        <w:t xml:space="preserve"> года</w:t>
      </w:r>
      <w:r w:rsidRPr="00A37130">
        <w:t xml:space="preserve"> № 131-ФЗ «Об общих принципах организации местного самоуправления в Российской Федерации», Уставом </w:t>
      </w:r>
      <w:r w:rsidR="00C305D2">
        <w:t>муниципального образования «Ново</w:t>
      </w:r>
      <w:r w:rsidR="002D73E2">
        <w:t>николаевское</w:t>
      </w:r>
      <w:r w:rsidR="00C305D2">
        <w:t xml:space="preserve"> сельское поселение»</w:t>
      </w:r>
      <w:r w:rsidR="00654C40">
        <w:t xml:space="preserve"> </w:t>
      </w:r>
      <w:proofErr w:type="gramEnd"/>
    </w:p>
    <w:p w:rsidR="00A0237A" w:rsidRDefault="00A0237A" w:rsidP="004A4EC2">
      <w:pPr>
        <w:pStyle w:val="ConsPlusNormal"/>
        <w:ind w:firstLine="540"/>
        <w:jc w:val="both"/>
        <w:rPr>
          <w:rFonts w:ascii="Times New Roman" w:hAnsi="Times New Roman" w:cs="Times New Roman"/>
          <w:sz w:val="24"/>
          <w:szCs w:val="24"/>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305D2" w:rsidRPr="00A24FC8" w:rsidRDefault="00C305D2" w:rsidP="00A24FC8">
      <w:pPr>
        <w:pStyle w:val="ConsPlusNormal"/>
        <w:ind w:firstLine="0"/>
        <w:jc w:val="both"/>
        <w:rPr>
          <w:rFonts w:ascii="Times New Roman" w:hAnsi="Times New Roman" w:cs="Times New Roman"/>
          <w:b/>
          <w:sz w:val="24"/>
          <w:szCs w:val="24"/>
        </w:rPr>
      </w:pPr>
    </w:p>
    <w:p w:rsidR="00C305D2" w:rsidRPr="00C305D2" w:rsidRDefault="00C305D2" w:rsidP="00C305D2">
      <w:pPr>
        <w:tabs>
          <w:tab w:val="left" w:pos="0"/>
        </w:tabs>
        <w:ind w:right="-2"/>
        <w:jc w:val="both"/>
      </w:pPr>
      <w:r>
        <w:tab/>
      </w:r>
      <w:r w:rsidR="00742ACF" w:rsidRPr="004A4EC2">
        <w:t xml:space="preserve">1. </w:t>
      </w:r>
      <w:r>
        <w:t xml:space="preserve">Утвердить Порядок </w:t>
      </w:r>
      <w:r w:rsidRPr="00C305D2">
        <w:t>осуществления органами внутреннего муниципального финансового контроля полномочий по муниципальному финансовому контролю на территории Ново</w:t>
      </w:r>
      <w:r w:rsidR="002D73E2">
        <w:t>николаевского</w:t>
      </w:r>
      <w:r w:rsidRPr="00C305D2">
        <w:t xml:space="preserve"> сельского поселения</w:t>
      </w:r>
      <w:r>
        <w:t xml:space="preserve"> согласно приложению.</w:t>
      </w:r>
    </w:p>
    <w:p w:rsidR="00512B67" w:rsidRPr="00512B67" w:rsidRDefault="002D73E2" w:rsidP="00514C7A">
      <w:pPr>
        <w:ind w:right="-2" w:firstLine="708"/>
        <w:jc w:val="both"/>
        <w:rPr>
          <w:rFonts w:ascii="Times New Roman CYR" w:hAnsi="Times New Roman CYR" w:cs="Times New Roman CYR"/>
          <w:kern w:val="2"/>
        </w:rPr>
      </w:pPr>
      <w:r>
        <w:t>2</w:t>
      </w:r>
      <w:r w:rsidR="00742ACF" w:rsidRPr="004A4EC2">
        <w:t xml:space="preserve">. </w:t>
      </w:r>
      <w:r w:rsidR="00512B67">
        <w:t xml:space="preserve">Настоящее </w:t>
      </w:r>
      <w:r w:rsidR="00512B67" w:rsidRPr="001655C4">
        <w:t xml:space="preserve">постановление </w:t>
      </w:r>
      <w:r w:rsidR="00512B67">
        <w:rPr>
          <w:rFonts w:ascii="Times New Roman CYR" w:hAnsi="Times New Roman CYR" w:cs="Times New Roman CYR"/>
          <w:kern w:val="2"/>
        </w:rPr>
        <w:t>подлежит официальному опубликованию в «Информационном бюллетене» и размещению на официальном сайте Ново</w:t>
      </w:r>
      <w:r>
        <w:rPr>
          <w:rFonts w:ascii="Times New Roman CYR" w:hAnsi="Times New Roman CYR" w:cs="Times New Roman CYR"/>
          <w:kern w:val="2"/>
        </w:rPr>
        <w:t>николаевского</w:t>
      </w:r>
      <w:r w:rsidR="00512B67">
        <w:rPr>
          <w:rFonts w:ascii="Times New Roman CYR" w:hAnsi="Times New Roman CYR" w:cs="Times New Roman CYR"/>
          <w:kern w:val="2"/>
        </w:rPr>
        <w:t xml:space="preserve"> сельского поселения в информационно-телекоммуникационной сети «Интернет»</w:t>
      </w:r>
      <w:r w:rsidR="00512B67" w:rsidRPr="00512B67">
        <w:t xml:space="preserve"> </w:t>
      </w:r>
      <w:r w:rsidR="00512B67">
        <w:t>(</w:t>
      </w:r>
      <w:hyperlink r:id="rId6" w:history="1">
        <w:r w:rsidR="00DB7504" w:rsidRPr="004F4021">
          <w:rPr>
            <w:rStyle w:val="a4"/>
          </w:rPr>
          <w:t>www.n</w:t>
        </w:r>
        <w:r w:rsidR="00DB7504" w:rsidRPr="004F4021">
          <w:rPr>
            <w:rStyle w:val="a4"/>
            <w:lang w:val="en-US"/>
          </w:rPr>
          <w:t>n</w:t>
        </w:r>
        <w:r w:rsidR="00DB7504" w:rsidRPr="004F4021">
          <w:rPr>
            <w:rStyle w:val="a4"/>
          </w:rPr>
          <w:t>selpasino.ru</w:t>
        </w:r>
      </w:hyperlink>
      <w:r w:rsidR="00512B67">
        <w:t>).</w:t>
      </w:r>
    </w:p>
    <w:p w:rsidR="00A24FC8" w:rsidRDefault="002D73E2"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00512B67">
        <w:rPr>
          <w:rFonts w:ascii="Times New Roman" w:hAnsi="Times New Roman" w:cs="Times New Roman"/>
          <w:sz w:val="24"/>
          <w:szCs w:val="24"/>
        </w:rPr>
        <w:t xml:space="preserve">. </w:t>
      </w:r>
      <w:r w:rsidR="00A24FC8">
        <w:rPr>
          <w:rFonts w:ascii="Times New Roman" w:hAnsi="Times New Roman" w:cs="Times New Roman"/>
          <w:sz w:val="24"/>
          <w:szCs w:val="24"/>
        </w:rPr>
        <w:t xml:space="preserve">Настоящее постановление вступает в силу </w:t>
      </w:r>
      <w:proofErr w:type="gramStart"/>
      <w:r w:rsidR="00A24FC8">
        <w:rPr>
          <w:rFonts w:ascii="Times New Roman" w:hAnsi="Times New Roman" w:cs="Times New Roman"/>
          <w:sz w:val="24"/>
          <w:szCs w:val="24"/>
        </w:rPr>
        <w:t>с</w:t>
      </w:r>
      <w:proofErr w:type="gramEnd"/>
      <w:r w:rsidR="008945C0">
        <w:rPr>
          <w:rFonts w:ascii="Times New Roman" w:hAnsi="Times New Roman" w:cs="Times New Roman"/>
          <w:sz w:val="24"/>
          <w:szCs w:val="24"/>
        </w:rPr>
        <w:t xml:space="preserve"> даты</w:t>
      </w:r>
      <w:r w:rsidR="008A0C76">
        <w:rPr>
          <w:rFonts w:ascii="Times New Roman" w:hAnsi="Times New Roman" w:cs="Times New Roman"/>
          <w:sz w:val="24"/>
          <w:szCs w:val="24"/>
        </w:rPr>
        <w:t xml:space="preserve"> его официального опубликования</w:t>
      </w:r>
      <w:r w:rsidR="00A24FC8">
        <w:rPr>
          <w:rFonts w:ascii="Times New Roman" w:hAnsi="Times New Roman" w:cs="Times New Roman"/>
          <w:sz w:val="24"/>
          <w:szCs w:val="24"/>
        </w:rPr>
        <w:t>.</w:t>
      </w:r>
    </w:p>
    <w:p w:rsidR="00DA39FA" w:rsidRDefault="002D73E2"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DA39FA">
        <w:rPr>
          <w:rFonts w:ascii="Times New Roman" w:hAnsi="Times New Roman" w:cs="Times New Roman"/>
          <w:sz w:val="24"/>
          <w:szCs w:val="24"/>
        </w:rPr>
        <w:t>. Контроль исполнения настоящ</w:t>
      </w:r>
      <w:r w:rsidR="0029785C">
        <w:rPr>
          <w:rFonts w:ascii="Times New Roman" w:hAnsi="Times New Roman" w:cs="Times New Roman"/>
          <w:sz w:val="24"/>
          <w:szCs w:val="24"/>
        </w:rPr>
        <w:t xml:space="preserve">его постановления возложить на </w:t>
      </w:r>
      <w:r w:rsidR="001F6922">
        <w:rPr>
          <w:rFonts w:ascii="Times New Roman" w:hAnsi="Times New Roman" w:cs="Times New Roman"/>
          <w:sz w:val="24"/>
          <w:szCs w:val="24"/>
        </w:rPr>
        <w:t xml:space="preserve">ведущего </w:t>
      </w:r>
      <w:r w:rsidR="001A783D">
        <w:rPr>
          <w:rFonts w:ascii="Times New Roman" w:hAnsi="Times New Roman" w:cs="Times New Roman"/>
          <w:sz w:val="24"/>
          <w:szCs w:val="24"/>
        </w:rPr>
        <w:t>специалиста</w:t>
      </w:r>
      <w:r w:rsidR="001F6922">
        <w:rPr>
          <w:rFonts w:ascii="Times New Roman" w:hAnsi="Times New Roman" w:cs="Times New Roman"/>
          <w:sz w:val="24"/>
          <w:szCs w:val="24"/>
        </w:rPr>
        <w:t xml:space="preserve"> по экономике и финансам Администрации Ново</w:t>
      </w:r>
      <w:r w:rsidR="009D4EE7">
        <w:rPr>
          <w:rFonts w:ascii="Times New Roman" w:hAnsi="Times New Roman" w:cs="Times New Roman"/>
          <w:sz w:val="24"/>
          <w:szCs w:val="24"/>
        </w:rPr>
        <w:t>николаевского</w:t>
      </w:r>
      <w:r w:rsidR="001F6922">
        <w:rPr>
          <w:rFonts w:ascii="Times New Roman" w:hAnsi="Times New Roman" w:cs="Times New Roman"/>
          <w:sz w:val="24"/>
          <w:szCs w:val="24"/>
        </w:rPr>
        <w:t xml:space="preserve"> сельского поселения</w:t>
      </w:r>
      <w:r w:rsidR="00654C40">
        <w:rPr>
          <w:rFonts w:ascii="Times New Roman" w:hAnsi="Times New Roman" w:cs="Times New Roman"/>
          <w:sz w:val="24"/>
          <w:szCs w:val="24"/>
        </w:rPr>
        <w:t>.</w:t>
      </w:r>
    </w:p>
    <w:p w:rsidR="00CE4F0E" w:rsidRDefault="00CE4F0E" w:rsidP="004A4EC2">
      <w:pPr>
        <w:tabs>
          <w:tab w:val="left" w:pos="7200"/>
        </w:tabs>
        <w:jc w:val="both"/>
      </w:pPr>
    </w:p>
    <w:p w:rsidR="004611D0" w:rsidRDefault="004611D0" w:rsidP="004A4EC2">
      <w:pPr>
        <w:tabs>
          <w:tab w:val="left" w:pos="7200"/>
        </w:tabs>
        <w:jc w:val="both"/>
      </w:pPr>
    </w:p>
    <w:p w:rsidR="004611D0" w:rsidRDefault="004611D0"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w:t>
      </w:r>
      <w:r w:rsidR="002D73E2">
        <w:t>Д.С.Бурков</w:t>
      </w: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4611D0" w:rsidRDefault="004611D0" w:rsidP="00997F28">
      <w:pPr>
        <w:jc w:val="center"/>
        <w:rPr>
          <w:b/>
        </w:rPr>
      </w:pPr>
    </w:p>
    <w:p w:rsidR="00514C7A" w:rsidRDefault="00514C7A"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7A008A" w:rsidRDefault="007A008A" w:rsidP="00997F28">
      <w:pPr>
        <w:jc w:val="center"/>
        <w:rPr>
          <w:b/>
        </w:rPr>
      </w:pPr>
    </w:p>
    <w:p w:rsidR="00C305D2" w:rsidRDefault="00C305D2" w:rsidP="00997F28">
      <w:pPr>
        <w:jc w:val="center"/>
        <w:rPr>
          <w:b/>
        </w:rPr>
      </w:pPr>
    </w:p>
    <w:p w:rsidR="000A7E15" w:rsidRDefault="000A7E15" w:rsidP="00997F28">
      <w:pPr>
        <w:jc w:val="center"/>
        <w:rPr>
          <w:b/>
        </w:rPr>
      </w:pPr>
    </w:p>
    <w:p w:rsidR="000A7E15" w:rsidRDefault="000A7E15" w:rsidP="00997F28">
      <w:pPr>
        <w:jc w:val="center"/>
        <w:rPr>
          <w:b/>
        </w:rPr>
      </w:pPr>
    </w:p>
    <w:p w:rsidR="002D73E2" w:rsidRDefault="002D73E2" w:rsidP="00997F28">
      <w:pPr>
        <w:jc w:val="center"/>
        <w:rPr>
          <w:b/>
        </w:rPr>
      </w:pPr>
    </w:p>
    <w:p w:rsidR="002D73E2" w:rsidRDefault="002D73E2" w:rsidP="00997F28">
      <w:pPr>
        <w:jc w:val="center"/>
        <w:rPr>
          <w:b/>
        </w:rPr>
      </w:pPr>
    </w:p>
    <w:p w:rsidR="002D73E2" w:rsidRDefault="002D73E2" w:rsidP="00997F28">
      <w:pPr>
        <w:jc w:val="center"/>
        <w:rPr>
          <w:b/>
        </w:rPr>
      </w:pPr>
    </w:p>
    <w:p w:rsidR="002D73E2" w:rsidRDefault="002D73E2" w:rsidP="00997F28">
      <w:pPr>
        <w:jc w:val="center"/>
        <w:rPr>
          <w:b/>
        </w:rPr>
      </w:pPr>
    </w:p>
    <w:p w:rsidR="002D73E2" w:rsidRDefault="002D73E2" w:rsidP="00997F28">
      <w:pPr>
        <w:jc w:val="center"/>
        <w:rPr>
          <w:b/>
        </w:rPr>
      </w:pPr>
    </w:p>
    <w:p w:rsidR="002D73E2" w:rsidRDefault="002D73E2" w:rsidP="00997F28">
      <w:pPr>
        <w:jc w:val="center"/>
        <w:rPr>
          <w:b/>
        </w:rPr>
      </w:pPr>
    </w:p>
    <w:p w:rsidR="00C305D2" w:rsidRDefault="00C305D2" w:rsidP="00997F28">
      <w:pPr>
        <w:jc w:val="center"/>
        <w:rPr>
          <w:b/>
        </w:rPr>
      </w:pPr>
    </w:p>
    <w:p w:rsidR="00C305D2" w:rsidRDefault="00C305D2" w:rsidP="00C305D2">
      <w:pPr>
        <w:ind w:left="6372"/>
        <w:jc w:val="both"/>
        <w:rPr>
          <w:sz w:val="22"/>
          <w:szCs w:val="22"/>
        </w:rPr>
      </w:pPr>
      <w:r w:rsidRPr="00C305D2">
        <w:rPr>
          <w:sz w:val="22"/>
          <w:szCs w:val="22"/>
        </w:rPr>
        <w:t xml:space="preserve">Приложение к постановлению </w:t>
      </w:r>
    </w:p>
    <w:p w:rsidR="00C305D2" w:rsidRDefault="00C305D2" w:rsidP="00C305D2">
      <w:pPr>
        <w:ind w:left="6372"/>
        <w:jc w:val="both"/>
        <w:rPr>
          <w:sz w:val="22"/>
          <w:szCs w:val="22"/>
        </w:rPr>
      </w:pPr>
      <w:r w:rsidRPr="00C305D2">
        <w:rPr>
          <w:sz w:val="22"/>
          <w:szCs w:val="22"/>
        </w:rPr>
        <w:t>Администрации Ново</w:t>
      </w:r>
      <w:r w:rsidR="002D73E2">
        <w:rPr>
          <w:sz w:val="22"/>
          <w:szCs w:val="22"/>
        </w:rPr>
        <w:t>николаевского</w:t>
      </w:r>
    </w:p>
    <w:p w:rsidR="00C305D2" w:rsidRDefault="00C305D2" w:rsidP="00C305D2">
      <w:pPr>
        <w:ind w:left="6372"/>
        <w:jc w:val="both"/>
        <w:rPr>
          <w:sz w:val="22"/>
          <w:szCs w:val="22"/>
        </w:rPr>
      </w:pPr>
      <w:r w:rsidRPr="00C305D2">
        <w:rPr>
          <w:sz w:val="22"/>
          <w:szCs w:val="22"/>
        </w:rPr>
        <w:t xml:space="preserve">сельского поселения </w:t>
      </w:r>
    </w:p>
    <w:p w:rsidR="00C305D2" w:rsidRPr="00C305D2" w:rsidRDefault="00C305D2" w:rsidP="00C305D2">
      <w:pPr>
        <w:ind w:left="6372"/>
        <w:jc w:val="both"/>
        <w:rPr>
          <w:sz w:val="22"/>
          <w:szCs w:val="22"/>
        </w:rPr>
      </w:pPr>
      <w:r w:rsidRPr="00C305D2">
        <w:rPr>
          <w:sz w:val="22"/>
          <w:szCs w:val="22"/>
        </w:rPr>
        <w:t xml:space="preserve">от </w:t>
      </w:r>
      <w:r w:rsidR="00DB7504">
        <w:rPr>
          <w:sz w:val="22"/>
          <w:szCs w:val="22"/>
        </w:rPr>
        <w:t xml:space="preserve">26.01.2017 </w:t>
      </w:r>
      <w:r w:rsidRPr="00C305D2">
        <w:rPr>
          <w:sz w:val="22"/>
          <w:szCs w:val="22"/>
        </w:rPr>
        <w:t>№</w:t>
      </w:r>
      <w:r w:rsidR="00DB7504">
        <w:rPr>
          <w:sz w:val="22"/>
          <w:szCs w:val="22"/>
        </w:rPr>
        <w:t>10</w:t>
      </w:r>
      <w:r w:rsidR="000A7E15">
        <w:rPr>
          <w:sz w:val="22"/>
          <w:szCs w:val="22"/>
        </w:rPr>
        <w:t xml:space="preserve"> </w:t>
      </w:r>
      <w:r w:rsidR="002D73E2">
        <w:rPr>
          <w:sz w:val="22"/>
          <w:szCs w:val="22"/>
        </w:rPr>
        <w:t xml:space="preserve"> </w:t>
      </w:r>
    </w:p>
    <w:p w:rsidR="00C305D2" w:rsidRDefault="00C305D2" w:rsidP="00C305D2">
      <w:pPr>
        <w:pStyle w:val="a8"/>
        <w:spacing w:before="0" w:beforeAutospacing="0" w:after="0" w:afterAutospacing="0"/>
        <w:jc w:val="center"/>
        <w:rPr>
          <w:b/>
        </w:rPr>
      </w:pPr>
      <w:r w:rsidRPr="00C305D2">
        <w:rPr>
          <w:b/>
        </w:rPr>
        <w:t>П</w:t>
      </w:r>
      <w:r>
        <w:rPr>
          <w:b/>
        </w:rPr>
        <w:t>ОРЯДОК</w:t>
      </w:r>
      <w:r w:rsidRPr="00C305D2">
        <w:rPr>
          <w:b/>
        </w:rPr>
        <w:t xml:space="preserve"> </w:t>
      </w:r>
    </w:p>
    <w:p w:rsidR="00C305D2" w:rsidRDefault="00C305D2" w:rsidP="00C305D2">
      <w:pPr>
        <w:pStyle w:val="a8"/>
        <w:spacing w:before="0" w:beforeAutospacing="0" w:after="0" w:afterAutospacing="0"/>
        <w:jc w:val="center"/>
        <w:rPr>
          <w:b/>
        </w:rPr>
      </w:pPr>
      <w:r w:rsidRPr="00C305D2">
        <w:rPr>
          <w:b/>
        </w:rPr>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p>
    <w:p w:rsidR="00C305D2" w:rsidRPr="00C305D2" w:rsidRDefault="00C305D2" w:rsidP="00C305D2">
      <w:pPr>
        <w:pStyle w:val="a8"/>
        <w:spacing w:before="0" w:beforeAutospacing="0" w:after="0" w:afterAutospacing="0"/>
        <w:jc w:val="center"/>
        <w:rPr>
          <w:b/>
        </w:rPr>
      </w:pPr>
      <w:r w:rsidRPr="00C305D2">
        <w:rPr>
          <w:b/>
        </w:rPr>
        <w:t>Ново</w:t>
      </w:r>
      <w:r w:rsidR="002D73E2">
        <w:rPr>
          <w:b/>
        </w:rPr>
        <w:t>николаевского</w:t>
      </w:r>
      <w:r w:rsidRPr="00C305D2">
        <w:rPr>
          <w:b/>
        </w:rPr>
        <w:t xml:space="preserve"> сельского поселения</w:t>
      </w:r>
    </w:p>
    <w:p w:rsidR="00C305D2" w:rsidRDefault="00C305D2" w:rsidP="00C305D2">
      <w:pPr>
        <w:pStyle w:val="a8"/>
        <w:spacing w:before="0" w:beforeAutospacing="0" w:after="0" w:afterAutospacing="0"/>
        <w:jc w:val="center"/>
      </w:pPr>
    </w:p>
    <w:p w:rsidR="00C305D2" w:rsidRPr="00C305D2" w:rsidRDefault="00A37130" w:rsidP="00C305D2">
      <w:pPr>
        <w:pStyle w:val="a8"/>
        <w:spacing w:before="0" w:beforeAutospacing="0" w:after="0" w:afterAutospacing="0"/>
        <w:jc w:val="center"/>
        <w:rPr>
          <w:b/>
        </w:rPr>
      </w:pPr>
      <w:r w:rsidRPr="00C305D2">
        <w:rPr>
          <w:b/>
        </w:rPr>
        <w:t>1.Общие положения</w:t>
      </w:r>
    </w:p>
    <w:p w:rsidR="00DE3CF4" w:rsidRDefault="00A37130" w:rsidP="00C305D2">
      <w:pPr>
        <w:pStyle w:val="a8"/>
        <w:spacing w:before="0" w:beforeAutospacing="0" w:after="0" w:afterAutospacing="0"/>
        <w:ind w:firstLine="708"/>
        <w:jc w:val="both"/>
      </w:pPr>
      <w:r w:rsidRPr="00C305D2">
        <w:t xml:space="preserve">1.1. </w:t>
      </w:r>
      <w:proofErr w:type="gramStart"/>
      <w:r w:rsidRPr="00C305D2">
        <w:t xml:space="preserve">Настоящий Порядок </w:t>
      </w:r>
      <w:r w:rsidR="00C305D2" w:rsidRPr="00C305D2">
        <w:t>осуществления органами внутреннего муниципального финансового контроля полномочий по муниципальному финансовому контролю на территории Ново</w:t>
      </w:r>
      <w:r w:rsidR="002D73E2">
        <w:t>николаевского</w:t>
      </w:r>
      <w:r w:rsidR="00C305D2" w:rsidRPr="00C305D2">
        <w:t xml:space="preserve"> сельского поселения</w:t>
      </w:r>
      <w:r w:rsidR="00DE3CF4">
        <w:t xml:space="preserve"> </w:t>
      </w:r>
      <w:r w:rsidRPr="00C305D2">
        <w:t xml:space="preserve">разработан во исполнение части 3 статьи 269.2 Бюджетного кодекса Российской Федерации, части 11 статьи 99 Федерального закона от </w:t>
      </w:r>
      <w:r w:rsidR="00E01C60">
        <w:t xml:space="preserve">5 апреля </w:t>
      </w:r>
      <w:r w:rsidRPr="00C305D2">
        <w:t>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w:t>
      </w:r>
      <w:proofErr w:type="gramEnd"/>
      <w:r w:rsidRPr="00C305D2">
        <w:t xml:space="preserve"> системе) и определяет порядок осуществления органом внутреннего муниципального финансового контроля </w:t>
      </w:r>
      <w:r w:rsidR="00DE3CF4" w:rsidRPr="00C305D2">
        <w:t xml:space="preserve">полномочий </w:t>
      </w:r>
      <w:r w:rsidRPr="00C305D2">
        <w:t>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DE3CF4" w:rsidRDefault="00A37130" w:rsidP="00C305D2">
      <w:pPr>
        <w:pStyle w:val="a8"/>
        <w:spacing w:before="0" w:beforeAutospacing="0" w:after="0" w:afterAutospacing="0"/>
        <w:ind w:firstLine="708"/>
        <w:jc w:val="both"/>
      </w:pPr>
      <w:r w:rsidRPr="00C305D2">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DE3CF4" w:rsidRDefault="00A37130" w:rsidP="00C305D2">
      <w:pPr>
        <w:pStyle w:val="a8"/>
        <w:spacing w:before="0" w:beforeAutospacing="0" w:after="0" w:afterAutospacing="0"/>
        <w:ind w:firstLine="708"/>
        <w:jc w:val="both"/>
      </w:pPr>
      <w:r w:rsidRPr="00C305D2">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w:t>
      </w:r>
      <w:r w:rsidR="00121D7A">
        <w:t xml:space="preserve"> -</w:t>
      </w:r>
      <w:r w:rsidRPr="00C305D2">
        <w:t xml:space="preserve"> орган финансового контроля).</w:t>
      </w:r>
    </w:p>
    <w:p w:rsidR="00DE3CF4" w:rsidRDefault="00A37130" w:rsidP="00C305D2">
      <w:pPr>
        <w:pStyle w:val="a8"/>
        <w:spacing w:before="0" w:beforeAutospacing="0" w:after="0" w:afterAutospacing="0"/>
        <w:ind w:firstLine="708"/>
        <w:jc w:val="both"/>
      </w:pPr>
      <w:r w:rsidRPr="00C305D2">
        <w:t xml:space="preserve">1.4. Орган финансового контроля при осуществлении контрольной деятельности осуществляет: </w:t>
      </w:r>
    </w:p>
    <w:p w:rsidR="00DE3CF4" w:rsidRDefault="00A37130" w:rsidP="00C305D2">
      <w:pPr>
        <w:pStyle w:val="a8"/>
        <w:spacing w:before="0" w:beforeAutospacing="0" w:after="0" w:afterAutospacing="0"/>
        <w:ind w:firstLine="708"/>
        <w:jc w:val="both"/>
      </w:pPr>
      <w:r w:rsidRPr="00C305D2">
        <w:t xml:space="preserve">а) полномочия по внутреннему муниципальному финансовому контролю в сфере бюджетных правоотношений; </w:t>
      </w:r>
    </w:p>
    <w:p w:rsidR="00E01C60" w:rsidRDefault="00C97649" w:rsidP="00C305D2">
      <w:pPr>
        <w:pStyle w:val="a8"/>
        <w:spacing w:before="0" w:beforeAutospacing="0" w:after="0" w:afterAutospacing="0"/>
        <w:ind w:firstLine="708"/>
        <w:jc w:val="both"/>
      </w:pPr>
      <w:r>
        <w:rPr>
          <w:rFonts w:ascii="Tahoma" w:hAnsi="Tahoma" w:cs="Tahoma"/>
          <w:color w:val="222222"/>
          <w:sz w:val="21"/>
          <w:szCs w:val="21"/>
          <w:shd w:val="clear" w:color="auto" w:fill="FFFFFF"/>
        </w:rPr>
        <w:t xml:space="preserve">б) </w:t>
      </w:r>
      <w:proofErr w:type="gramStart"/>
      <w:r w:rsidR="00E01C60" w:rsidRPr="00C97649">
        <w:rPr>
          <w:color w:val="222222"/>
          <w:shd w:val="clear" w:color="auto" w:fill="FFFFFF"/>
        </w:rPr>
        <w:t>контроль за</w:t>
      </w:r>
      <w:proofErr w:type="gramEnd"/>
      <w:r w:rsidR="00E01C60" w:rsidRPr="00C97649">
        <w:rPr>
          <w:color w:val="222222"/>
          <w:shd w:val="clear" w:color="auto" w:fill="FFFFFF"/>
        </w:rPr>
        <w:t xml:space="preserve"> полнотой и достоверностью отчетности о реализации государственных (муниципальных) программ, в том числе отчетности об исполнении </w:t>
      </w:r>
      <w:r>
        <w:rPr>
          <w:color w:val="222222"/>
          <w:shd w:val="clear" w:color="auto" w:fill="FFFFFF"/>
        </w:rPr>
        <w:t xml:space="preserve">государственных (муниципальных) </w:t>
      </w:r>
      <w:r w:rsidR="00E01C60" w:rsidRPr="00C97649">
        <w:rPr>
          <w:color w:val="222222"/>
          <w:shd w:val="clear" w:color="auto" w:fill="FFFFFF"/>
        </w:rPr>
        <w:t>заданий.</w:t>
      </w:r>
    </w:p>
    <w:p w:rsidR="00DE3CF4" w:rsidRDefault="00C97649" w:rsidP="00C305D2">
      <w:pPr>
        <w:pStyle w:val="a8"/>
        <w:spacing w:before="0" w:beforeAutospacing="0" w:after="0" w:afterAutospacing="0"/>
        <w:ind w:firstLine="708"/>
        <w:jc w:val="both"/>
      </w:pPr>
      <w:r>
        <w:t>в</w:t>
      </w:r>
      <w:r w:rsidR="00A37130" w:rsidRPr="00C305D2">
        <w:t xml:space="preserve">)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DE3CF4" w:rsidRDefault="00A37130" w:rsidP="00C305D2">
      <w:pPr>
        <w:pStyle w:val="a8"/>
        <w:spacing w:before="0" w:beforeAutospacing="0" w:after="0" w:afterAutospacing="0"/>
        <w:ind w:firstLine="708"/>
        <w:jc w:val="both"/>
      </w:pPr>
      <w:r w:rsidRPr="00C305D2">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DE3CF4" w:rsidRDefault="00DE3CF4" w:rsidP="00C305D2">
      <w:pPr>
        <w:pStyle w:val="a8"/>
        <w:spacing w:before="0" w:beforeAutospacing="0" w:after="0" w:afterAutospacing="0"/>
        <w:ind w:firstLine="708"/>
        <w:jc w:val="both"/>
      </w:pPr>
      <w:r>
        <w:t>1)</w:t>
      </w:r>
      <w:r w:rsidR="00A37130" w:rsidRPr="00C305D2">
        <w:t xml:space="preserve"> предварительный контроль в целях предупреждения и пресечения бюджетных нарушений в процессе исполнения бюджета </w:t>
      </w:r>
      <w:r>
        <w:t>Ново</w:t>
      </w:r>
      <w:r w:rsidR="002D73E2">
        <w:t>николаевского</w:t>
      </w:r>
      <w:r w:rsidR="00A37130" w:rsidRPr="00C305D2">
        <w:t xml:space="preserve"> сельского поселения </w:t>
      </w:r>
      <w:r>
        <w:t>(д</w:t>
      </w:r>
      <w:r w:rsidR="00A37130" w:rsidRPr="00C305D2">
        <w:t>алее - местный бюджет);</w:t>
      </w:r>
    </w:p>
    <w:p w:rsidR="00DE3CF4" w:rsidRDefault="00DE3CF4" w:rsidP="00C305D2">
      <w:pPr>
        <w:pStyle w:val="a8"/>
        <w:spacing w:before="0" w:beforeAutospacing="0" w:after="0" w:afterAutospacing="0"/>
        <w:ind w:firstLine="708"/>
        <w:jc w:val="both"/>
      </w:pPr>
      <w:r>
        <w:t>2)</w:t>
      </w:r>
      <w:r w:rsidR="00A37130" w:rsidRPr="00C305D2">
        <w:t xml:space="preserve">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DE3CF4" w:rsidRDefault="00A37130" w:rsidP="00C305D2">
      <w:pPr>
        <w:pStyle w:val="a8"/>
        <w:spacing w:before="0" w:beforeAutospacing="0" w:after="0" w:afterAutospacing="0"/>
        <w:ind w:firstLine="708"/>
        <w:jc w:val="both"/>
      </w:pPr>
      <w:r w:rsidRPr="00C305D2">
        <w:t>1.6. Объектами контроля в сфере бюджетных правоотношений являются:</w:t>
      </w:r>
    </w:p>
    <w:p w:rsidR="00DE3CF4" w:rsidRDefault="00A37130" w:rsidP="00C305D2">
      <w:pPr>
        <w:pStyle w:val="a8"/>
        <w:spacing w:before="0" w:beforeAutospacing="0" w:after="0" w:afterAutospacing="0"/>
        <w:ind w:firstLine="708"/>
        <w:jc w:val="both"/>
      </w:pPr>
      <w:proofErr w:type="gramStart"/>
      <w:r w:rsidRPr="00C305D2">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Pr="00C305D2">
        <w:br/>
        <w:t>администраторы (администраторы) источников финансирования дефицита местного бюджета;</w:t>
      </w:r>
      <w:proofErr w:type="gramEnd"/>
    </w:p>
    <w:p w:rsidR="00C72436" w:rsidRPr="00C72436" w:rsidRDefault="00C72436" w:rsidP="00C305D2">
      <w:pPr>
        <w:pStyle w:val="a8"/>
        <w:spacing w:before="0" w:beforeAutospacing="0" w:after="0" w:afterAutospacing="0"/>
        <w:ind w:firstLine="708"/>
        <w:jc w:val="both"/>
      </w:pPr>
      <w:r>
        <w:t xml:space="preserve">б) </w:t>
      </w:r>
      <w:r w:rsidRPr="00C72436">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w:t>
      </w:r>
      <w:r w:rsidRPr="00C72436">
        <w:lastRenderedPageBreak/>
        <w:t>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E3CF4" w:rsidRDefault="00C72436" w:rsidP="00C305D2">
      <w:pPr>
        <w:pStyle w:val="a8"/>
        <w:spacing w:before="0" w:beforeAutospacing="0" w:after="0" w:afterAutospacing="0"/>
        <w:ind w:firstLine="708"/>
        <w:jc w:val="both"/>
      </w:pPr>
      <w:r>
        <w:t>в</w:t>
      </w:r>
      <w:r w:rsidR="00A37130" w:rsidRPr="00C305D2">
        <w:t>) муниципальные учреждения;</w:t>
      </w:r>
    </w:p>
    <w:p w:rsidR="00DE3CF4" w:rsidRDefault="00C72436" w:rsidP="00C305D2">
      <w:pPr>
        <w:pStyle w:val="a8"/>
        <w:spacing w:before="0" w:beforeAutospacing="0" w:after="0" w:afterAutospacing="0"/>
        <w:ind w:firstLine="708"/>
        <w:jc w:val="both"/>
      </w:pPr>
      <w:r>
        <w:t>г</w:t>
      </w:r>
      <w:r w:rsidR="00A37130" w:rsidRPr="00C305D2">
        <w:t>) муниципальные унитар</w:t>
      </w:r>
      <w:r>
        <w:t>ные предприятия;</w:t>
      </w:r>
    </w:p>
    <w:p w:rsidR="00C72436" w:rsidRPr="00C72436" w:rsidRDefault="00C72436" w:rsidP="00C72436">
      <w:pPr>
        <w:shd w:val="clear" w:color="auto" w:fill="FFFFFF"/>
        <w:ind w:firstLine="708"/>
        <w:jc w:val="both"/>
      </w:pPr>
      <w:r w:rsidRPr="00C72436">
        <w:t>д)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436" w:rsidRPr="00C72436" w:rsidRDefault="00C72436" w:rsidP="00C72436">
      <w:pPr>
        <w:shd w:val="clear" w:color="auto" w:fill="FFFFFF"/>
        <w:ind w:firstLine="708"/>
        <w:jc w:val="both"/>
      </w:pPr>
      <w:proofErr w:type="gramStart"/>
      <w:r w:rsidRPr="00C72436">
        <w:t>е) юридические лица (за исключением муниципальных</w:t>
      </w:r>
      <w:r>
        <w:t xml:space="preserve"> учреждений, </w:t>
      </w:r>
      <w:r w:rsidRPr="00C72436">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End"/>
      <w:r w:rsidRPr="00C72436">
        <w:t>, договоров (соглашений) о предоставлении государственных или муниципальных гарантий;</w:t>
      </w:r>
    </w:p>
    <w:p w:rsidR="00C72436" w:rsidRPr="00C72436" w:rsidRDefault="00C72436" w:rsidP="00C72436">
      <w:pPr>
        <w:shd w:val="clear" w:color="auto" w:fill="FFFFFF"/>
        <w:ind w:firstLine="708"/>
        <w:jc w:val="both"/>
      </w:pPr>
      <w:r>
        <w:t>ж</w:t>
      </w:r>
      <w:r w:rsidRPr="00C72436">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E3CF4" w:rsidRDefault="00A37130" w:rsidP="00C305D2">
      <w:pPr>
        <w:pStyle w:val="a8"/>
        <w:spacing w:before="0" w:beforeAutospacing="0" w:after="0" w:afterAutospacing="0"/>
        <w:ind w:firstLine="708"/>
        <w:jc w:val="both"/>
      </w:pPr>
      <w:r w:rsidRPr="00C305D2">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DE3CF4" w:rsidRDefault="00A37130" w:rsidP="00DE3CF4">
      <w:pPr>
        <w:pStyle w:val="a8"/>
        <w:spacing w:before="0" w:beforeAutospacing="0" w:after="0" w:afterAutospacing="0"/>
        <w:ind w:firstLine="708"/>
        <w:jc w:val="both"/>
      </w:pPr>
      <w:r w:rsidRPr="00C305D2">
        <w:t xml:space="preserve">1.8. </w:t>
      </w:r>
      <w:proofErr w:type="gramStart"/>
      <w:r w:rsidRPr="00C305D2">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C305D2">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4F5BA5" w:rsidRDefault="00A37130" w:rsidP="00DE3CF4">
      <w:pPr>
        <w:pStyle w:val="a8"/>
        <w:spacing w:before="0" w:beforeAutospacing="0" w:after="0" w:afterAutospacing="0"/>
        <w:ind w:firstLine="708"/>
        <w:jc w:val="both"/>
      </w:pPr>
      <w:r w:rsidRPr="00C305D2">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w:t>
      </w:r>
      <w:r w:rsidR="003C6BFB">
        <w:t>,</w:t>
      </w:r>
      <w:r w:rsidRPr="00C305D2">
        <w:t xml:space="preserve"> принятого в связи с поручением Главы </w:t>
      </w:r>
      <w:r w:rsidR="004F5BA5">
        <w:t>Ново</w:t>
      </w:r>
      <w:r w:rsidR="002D73E2">
        <w:t>николаевского</w:t>
      </w:r>
      <w:r w:rsidRPr="00C305D2">
        <w:t xml:space="preserve"> сельского поселения</w:t>
      </w:r>
      <w:r w:rsidR="003C6BFB">
        <w:t>,</w:t>
      </w:r>
      <w:r w:rsidRPr="00C305D2">
        <w:t xml:space="preserve">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w:t>
      </w:r>
      <w:r w:rsidR="000D5F2F">
        <w:t xml:space="preserve">иных государственных органов, граждан и организаций, </w:t>
      </w:r>
      <w:r w:rsidRPr="00C305D2">
        <w:t>депутатских запросов.</w:t>
      </w:r>
    </w:p>
    <w:p w:rsidR="004F5BA5" w:rsidRDefault="00A37130" w:rsidP="00DE3CF4">
      <w:pPr>
        <w:pStyle w:val="a8"/>
        <w:spacing w:before="0" w:beforeAutospacing="0" w:after="0" w:afterAutospacing="0"/>
        <w:ind w:firstLine="708"/>
        <w:jc w:val="both"/>
      </w:pPr>
      <w:r w:rsidRPr="00C305D2">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16288C" w:rsidRDefault="00A37130" w:rsidP="0016288C">
      <w:pPr>
        <w:pStyle w:val="a8"/>
        <w:spacing w:before="0" w:beforeAutospacing="0" w:after="0" w:afterAutospacing="0"/>
        <w:ind w:firstLine="708"/>
        <w:jc w:val="both"/>
      </w:pPr>
      <w:r w:rsidRPr="00C305D2">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4F5BA5" w:rsidRDefault="00A37130" w:rsidP="0016288C">
      <w:pPr>
        <w:pStyle w:val="a8"/>
        <w:spacing w:before="0" w:beforeAutospacing="0" w:after="0" w:afterAutospacing="0"/>
        <w:ind w:firstLine="708"/>
        <w:jc w:val="center"/>
      </w:pPr>
      <w:r w:rsidRPr="00C305D2">
        <w:br/>
      </w:r>
      <w:r w:rsidRPr="004F5BA5">
        <w:rPr>
          <w:b/>
        </w:rPr>
        <w:t>2. Должностные лица, осуществляющие контрольную деятельность, их права, обязанности и ответственность</w:t>
      </w:r>
    </w:p>
    <w:p w:rsidR="004F5BA5" w:rsidRDefault="00A37130" w:rsidP="004F5BA5">
      <w:pPr>
        <w:pStyle w:val="a8"/>
        <w:spacing w:before="0" w:beforeAutospacing="0" w:after="0" w:afterAutospacing="0"/>
        <w:ind w:left="708"/>
        <w:jc w:val="both"/>
      </w:pPr>
      <w:r w:rsidRPr="00C305D2">
        <w:t>2.1. Должностными лицами, осуществляющими контрольную деятельность, являются:</w:t>
      </w:r>
      <w:r w:rsidRPr="00C305D2">
        <w:br/>
        <w:t>а) руководитель органа финансового контроля;</w:t>
      </w:r>
    </w:p>
    <w:p w:rsidR="00A37130" w:rsidRPr="00C305D2" w:rsidRDefault="00A37130" w:rsidP="004F5BA5">
      <w:pPr>
        <w:pStyle w:val="a8"/>
        <w:spacing w:before="0" w:beforeAutospacing="0" w:after="0" w:afterAutospacing="0"/>
        <w:ind w:firstLine="708"/>
        <w:jc w:val="both"/>
      </w:pPr>
      <w:r w:rsidRPr="00C305D2">
        <w:lastRenderedPageBreak/>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4F5BA5" w:rsidRDefault="00A37130" w:rsidP="004F5BA5">
      <w:pPr>
        <w:pStyle w:val="a8"/>
        <w:spacing w:before="0" w:beforeAutospacing="0" w:after="0" w:afterAutospacing="0"/>
        <w:ind w:firstLine="708"/>
        <w:jc w:val="both"/>
      </w:pPr>
      <w:r w:rsidRPr="00C305D2">
        <w:t>в) иные муниципальные служащие органа финансового контроля</w:t>
      </w:r>
      <w:r w:rsidR="002D73E2">
        <w:t>,</w:t>
      </w:r>
      <w:r w:rsidRPr="00C305D2">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4F5BA5" w:rsidRDefault="00A37130" w:rsidP="004F5BA5">
      <w:pPr>
        <w:pStyle w:val="a8"/>
        <w:spacing w:before="0" w:beforeAutospacing="0" w:after="0" w:afterAutospacing="0"/>
        <w:ind w:firstLine="708"/>
        <w:jc w:val="both"/>
      </w:pPr>
      <w:r w:rsidRPr="00C305D2">
        <w:t>2.2. Должностные лица, указанные в пункте 2.1 настоящего Порядка, имеют право:</w:t>
      </w:r>
    </w:p>
    <w:p w:rsidR="004F5BA5" w:rsidRDefault="00A37130" w:rsidP="004F5BA5">
      <w:pPr>
        <w:pStyle w:val="a8"/>
        <w:spacing w:before="0" w:beforeAutospacing="0" w:after="0" w:afterAutospacing="0"/>
        <w:ind w:firstLine="708"/>
        <w:jc w:val="both"/>
      </w:pPr>
      <w:proofErr w:type="gramStart"/>
      <w:r w:rsidRPr="00C305D2">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4F5BA5" w:rsidRDefault="00A37130" w:rsidP="004F5BA5">
      <w:pPr>
        <w:pStyle w:val="a8"/>
        <w:spacing w:before="0" w:beforeAutospacing="0" w:after="0" w:afterAutospacing="0"/>
        <w:ind w:firstLine="708"/>
        <w:jc w:val="both"/>
      </w:pPr>
      <w:r w:rsidRPr="00C305D2">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4F5BA5" w:rsidRDefault="00A37130" w:rsidP="004F5BA5">
      <w:pPr>
        <w:pStyle w:val="a8"/>
        <w:spacing w:before="0" w:beforeAutospacing="0" w:after="0" w:afterAutospacing="0"/>
        <w:ind w:firstLine="708"/>
        <w:jc w:val="both"/>
      </w:pPr>
      <w:r w:rsidRPr="00C305D2">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4F5BA5" w:rsidRDefault="00A37130" w:rsidP="004F5BA5">
      <w:pPr>
        <w:pStyle w:val="a8"/>
        <w:spacing w:before="0" w:beforeAutospacing="0" w:after="0" w:afterAutospacing="0"/>
        <w:ind w:firstLine="708"/>
        <w:jc w:val="both"/>
      </w:pPr>
      <w:r w:rsidRPr="00C305D2">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4F5BA5" w:rsidRDefault="00A37130" w:rsidP="004F5BA5">
      <w:pPr>
        <w:pStyle w:val="a8"/>
        <w:spacing w:before="0" w:beforeAutospacing="0" w:after="0" w:afterAutospacing="0"/>
        <w:ind w:firstLine="708"/>
        <w:jc w:val="both"/>
      </w:pPr>
      <w:r w:rsidRPr="00C305D2">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4F5BA5" w:rsidRDefault="00A37130" w:rsidP="004F5BA5">
      <w:pPr>
        <w:pStyle w:val="a8"/>
        <w:spacing w:before="0" w:beforeAutospacing="0" w:after="0" w:afterAutospacing="0"/>
        <w:ind w:firstLine="708"/>
        <w:jc w:val="both"/>
      </w:pPr>
      <w:r w:rsidRPr="00C305D2">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4F5BA5" w:rsidRDefault="00A37130" w:rsidP="004F5BA5">
      <w:pPr>
        <w:pStyle w:val="a8"/>
        <w:spacing w:before="0" w:beforeAutospacing="0" w:after="0" w:afterAutospacing="0"/>
        <w:ind w:firstLine="708"/>
        <w:jc w:val="both"/>
      </w:pPr>
      <w:r w:rsidRPr="00C305D2">
        <w:t xml:space="preserve">2.3. Должностные лица, указанные в пункте 2.1 настоящего Порядка, обязаны: </w:t>
      </w:r>
    </w:p>
    <w:p w:rsidR="004F5BA5" w:rsidRDefault="00A37130" w:rsidP="004F5BA5">
      <w:pPr>
        <w:pStyle w:val="a8"/>
        <w:spacing w:before="0" w:beforeAutospacing="0" w:after="0" w:afterAutospacing="0"/>
        <w:ind w:firstLine="708"/>
        <w:jc w:val="both"/>
      </w:pPr>
      <w:r w:rsidRPr="00C305D2">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б) соблюдать требования нормативных правовых актов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в) проводить контрольные мероприятия в соответствии с приказом руководителя органа финансового контроля; </w:t>
      </w:r>
    </w:p>
    <w:p w:rsidR="004F5BA5" w:rsidRDefault="00A37130" w:rsidP="004F5BA5">
      <w:pPr>
        <w:pStyle w:val="a8"/>
        <w:spacing w:before="0" w:beforeAutospacing="0" w:after="0" w:afterAutospacing="0"/>
        <w:ind w:firstLine="708"/>
        <w:jc w:val="both"/>
      </w:pPr>
      <w:r w:rsidRPr="00C305D2">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A37130" w:rsidRDefault="00A37130" w:rsidP="004F5BA5">
      <w:pPr>
        <w:pStyle w:val="a8"/>
        <w:spacing w:before="0" w:beforeAutospacing="0" w:after="0" w:afterAutospacing="0"/>
        <w:ind w:firstLine="708"/>
        <w:jc w:val="both"/>
      </w:pPr>
      <w:r w:rsidRPr="00C305D2">
        <w:t xml:space="preserve">д)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w:t>
      </w:r>
    </w:p>
    <w:p w:rsidR="00636B09" w:rsidRPr="00C305D2" w:rsidRDefault="00636B09" w:rsidP="004F5BA5">
      <w:pPr>
        <w:pStyle w:val="a8"/>
        <w:spacing w:before="0" w:beforeAutospacing="0" w:after="0" w:afterAutospacing="0"/>
        <w:ind w:firstLine="708"/>
        <w:jc w:val="both"/>
      </w:pPr>
    </w:p>
    <w:p w:rsidR="004F5BA5" w:rsidRDefault="00A37130" w:rsidP="004F5BA5">
      <w:pPr>
        <w:pStyle w:val="a8"/>
        <w:spacing w:before="0" w:beforeAutospacing="0" w:after="0" w:afterAutospacing="0"/>
        <w:jc w:val="center"/>
      </w:pPr>
      <w:r w:rsidRPr="004F5BA5">
        <w:rPr>
          <w:b/>
        </w:rPr>
        <w:t>3.Требования к планированию контрольной деятельности</w:t>
      </w:r>
    </w:p>
    <w:p w:rsidR="004F5BA5" w:rsidRDefault="00A37130" w:rsidP="004F5BA5">
      <w:pPr>
        <w:pStyle w:val="a8"/>
        <w:spacing w:before="0" w:beforeAutospacing="0" w:after="0" w:afterAutospacing="0"/>
        <w:ind w:firstLine="708"/>
        <w:jc w:val="both"/>
      </w:pPr>
      <w:r w:rsidRPr="00C305D2">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4F5BA5" w:rsidRDefault="00A37130" w:rsidP="004F5BA5">
      <w:pPr>
        <w:pStyle w:val="a8"/>
        <w:spacing w:before="0" w:beforeAutospacing="0" w:after="0" w:afterAutospacing="0"/>
        <w:ind w:firstLine="708"/>
        <w:jc w:val="both"/>
      </w:pPr>
      <w:r w:rsidRPr="00C305D2">
        <w:t>План контрольных мероприятий (изменения в него) утверждается руководителем органа финансового контроля.</w:t>
      </w:r>
    </w:p>
    <w:p w:rsidR="004F5BA5" w:rsidRDefault="00A37130" w:rsidP="004F5BA5">
      <w:pPr>
        <w:pStyle w:val="a8"/>
        <w:spacing w:before="0" w:beforeAutospacing="0" w:after="0" w:afterAutospacing="0"/>
        <w:ind w:firstLine="708"/>
        <w:jc w:val="both"/>
      </w:pPr>
      <w:r w:rsidRPr="00C305D2">
        <w:t>План контрольных мероприятий подлежит утверждению до начала соответствующего календарного года.</w:t>
      </w:r>
    </w:p>
    <w:p w:rsidR="003951B1" w:rsidRDefault="00A37130" w:rsidP="004F5BA5">
      <w:pPr>
        <w:pStyle w:val="a8"/>
        <w:spacing w:before="0" w:beforeAutospacing="0" w:after="0" w:afterAutospacing="0"/>
        <w:ind w:firstLine="708"/>
        <w:jc w:val="both"/>
      </w:pPr>
      <w:r w:rsidRPr="00C305D2">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3951B1" w:rsidRDefault="00A37130" w:rsidP="004F5BA5">
      <w:pPr>
        <w:pStyle w:val="a8"/>
        <w:spacing w:before="0" w:beforeAutospacing="0" w:after="0" w:afterAutospacing="0"/>
        <w:ind w:firstLine="708"/>
        <w:jc w:val="both"/>
      </w:pPr>
      <w:r w:rsidRPr="00C305D2">
        <w:t>3.3. Составление плана контрольных мероприятий осуществляется с соблюдением следующих условий:</w:t>
      </w:r>
    </w:p>
    <w:p w:rsidR="003951B1" w:rsidRDefault="003951B1" w:rsidP="004F5BA5">
      <w:pPr>
        <w:pStyle w:val="a8"/>
        <w:spacing w:before="0" w:beforeAutospacing="0" w:after="0" w:afterAutospacing="0"/>
        <w:ind w:firstLine="708"/>
        <w:jc w:val="both"/>
      </w:pPr>
      <w:r>
        <w:lastRenderedPageBreak/>
        <w:t>1)</w:t>
      </w:r>
      <w:r w:rsidR="00A37130" w:rsidRPr="00C305D2">
        <w:t xml:space="preserve"> обеспечение равномерности нагрузки на должностные лица, осуществляющие контрольные мероприятия;</w:t>
      </w:r>
    </w:p>
    <w:p w:rsidR="003951B1" w:rsidRDefault="003951B1" w:rsidP="004F5BA5">
      <w:pPr>
        <w:pStyle w:val="a8"/>
        <w:spacing w:before="0" w:beforeAutospacing="0" w:after="0" w:afterAutospacing="0"/>
        <w:ind w:firstLine="708"/>
        <w:jc w:val="both"/>
      </w:pPr>
      <w:r>
        <w:t>2)</w:t>
      </w:r>
      <w:r w:rsidR="00A37130" w:rsidRPr="00C305D2">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3951B1" w:rsidRDefault="00A37130" w:rsidP="004F5BA5">
      <w:pPr>
        <w:pStyle w:val="a8"/>
        <w:spacing w:before="0" w:beforeAutospacing="0" w:after="0" w:afterAutospacing="0"/>
        <w:ind w:firstLine="708"/>
        <w:jc w:val="both"/>
      </w:pPr>
      <w:r w:rsidRPr="00C305D2">
        <w:t>3.4. Отбор контрольных мероприятий осуществляется исходя из следующих критериев:</w:t>
      </w:r>
    </w:p>
    <w:p w:rsidR="003951B1" w:rsidRDefault="00A37130" w:rsidP="004F5BA5">
      <w:pPr>
        <w:pStyle w:val="a8"/>
        <w:spacing w:before="0" w:beforeAutospacing="0" w:after="0" w:afterAutospacing="0"/>
        <w:ind w:firstLine="708"/>
        <w:jc w:val="both"/>
      </w:pPr>
      <w:r w:rsidRPr="00C305D2">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3951B1" w:rsidRDefault="00A37130" w:rsidP="004F5BA5">
      <w:pPr>
        <w:pStyle w:val="a8"/>
        <w:spacing w:before="0" w:beforeAutospacing="0" w:after="0" w:afterAutospacing="0"/>
        <w:ind w:firstLine="708"/>
        <w:jc w:val="both"/>
      </w:pPr>
      <w:r w:rsidRPr="00C305D2">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3951B1" w:rsidRDefault="00A37130" w:rsidP="004F5BA5">
      <w:pPr>
        <w:pStyle w:val="a8"/>
        <w:spacing w:before="0" w:beforeAutospacing="0" w:after="0" w:afterAutospacing="0"/>
        <w:ind w:firstLine="708"/>
        <w:jc w:val="both"/>
      </w:pPr>
      <w:r w:rsidRPr="00C305D2">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3951B1" w:rsidRDefault="00A37130" w:rsidP="004F5BA5">
      <w:pPr>
        <w:pStyle w:val="a8"/>
        <w:spacing w:before="0" w:beforeAutospacing="0" w:after="0" w:afterAutospacing="0"/>
        <w:ind w:firstLine="708"/>
        <w:jc w:val="both"/>
      </w:pPr>
      <w:r w:rsidRPr="00C305D2">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3951B1" w:rsidRDefault="00A37130" w:rsidP="004F5BA5">
      <w:pPr>
        <w:pStyle w:val="a8"/>
        <w:spacing w:before="0" w:beforeAutospacing="0" w:after="0" w:afterAutospacing="0"/>
        <w:ind w:firstLine="708"/>
        <w:jc w:val="both"/>
      </w:pPr>
      <w:r w:rsidRPr="00C305D2">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3951B1" w:rsidRDefault="00A37130" w:rsidP="004F5BA5">
      <w:pPr>
        <w:pStyle w:val="a8"/>
        <w:spacing w:before="0" w:beforeAutospacing="0" w:after="0" w:afterAutospacing="0"/>
        <w:ind w:firstLine="708"/>
        <w:jc w:val="both"/>
      </w:pPr>
      <w:r w:rsidRPr="00C305D2">
        <w:t xml:space="preserve">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636B09" w:rsidRDefault="00636B09" w:rsidP="004F5BA5">
      <w:pPr>
        <w:pStyle w:val="a8"/>
        <w:spacing w:before="0" w:beforeAutospacing="0" w:after="0" w:afterAutospacing="0"/>
        <w:ind w:firstLine="708"/>
        <w:jc w:val="both"/>
      </w:pPr>
    </w:p>
    <w:p w:rsidR="003951B1" w:rsidRDefault="00A37130" w:rsidP="003951B1">
      <w:pPr>
        <w:pStyle w:val="a8"/>
        <w:spacing w:before="0" w:beforeAutospacing="0" w:after="0" w:afterAutospacing="0"/>
        <w:ind w:firstLine="708"/>
        <w:jc w:val="center"/>
      </w:pPr>
      <w:r w:rsidRPr="003951B1">
        <w:rPr>
          <w:b/>
        </w:rPr>
        <w:t>4.Требования к проведению контрольных мероприятий</w:t>
      </w:r>
    </w:p>
    <w:p w:rsidR="003951B1" w:rsidRDefault="00A37130" w:rsidP="004F5BA5">
      <w:pPr>
        <w:pStyle w:val="a8"/>
        <w:spacing w:before="0" w:beforeAutospacing="0" w:after="0" w:afterAutospacing="0"/>
        <w:ind w:firstLine="708"/>
        <w:jc w:val="both"/>
      </w:pPr>
      <w:r w:rsidRPr="00C305D2">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3951B1" w:rsidRDefault="00A37130" w:rsidP="004F5BA5">
      <w:pPr>
        <w:pStyle w:val="a8"/>
        <w:spacing w:before="0" w:beforeAutospacing="0" w:after="0" w:afterAutospacing="0"/>
        <w:ind w:firstLine="708"/>
        <w:jc w:val="both"/>
      </w:pPr>
      <w:r w:rsidRPr="00C305D2">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3951B1" w:rsidRDefault="00A37130" w:rsidP="004F5BA5">
      <w:pPr>
        <w:pStyle w:val="a8"/>
        <w:spacing w:before="0" w:beforeAutospacing="0" w:after="0" w:afterAutospacing="0"/>
        <w:ind w:firstLine="708"/>
        <w:jc w:val="both"/>
      </w:pPr>
      <w:r w:rsidRPr="00C305D2">
        <w:t>4.3. Программа контрольного мероприятия (внесение изменений в нее) утверждается руководителем органа финансового контроля.</w:t>
      </w:r>
    </w:p>
    <w:p w:rsidR="003951B1" w:rsidRDefault="00A37130" w:rsidP="004F5BA5">
      <w:pPr>
        <w:pStyle w:val="a8"/>
        <w:spacing w:before="0" w:beforeAutospacing="0" w:after="0" w:afterAutospacing="0"/>
        <w:ind w:firstLine="708"/>
        <w:jc w:val="both"/>
      </w:pPr>
      <w:r w:rsidRPr="00C305D2">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3951B1" w:rsidRDefault="00A37130" w:rsidP="004F5BA5">
      <w:pPr>
        <w:pStyle w:val="a8"/>
        <w:spacing w:before="0" w:beforeAutospacing="0" w:after="0" w:afterAutospacing="0"/>
        <w:ind w:firstLine="708"/>
        <w:jc w:val="both"/>
      </w:pPr>
      <w:r w:rsidRPr="00C305D2">
        <w:t xml:space="preserve">4.4. Решение о назначении контрольного мероприятия принимается руководителем органа финансового контроля. </w:t>
      </w:r>
      <w:proofErr w:type="gramStart"/>
      <w:r w:rsidRPr="00C305D2">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3951B1" w:rsidRDefault="00A37130" w:rsidP="004F5BA5">
      <w:pPr>
        <w:pStyle w:val="a8"/>
        <w:spacing w:before="0" w:beforeAutospacing="0" w:after="0" w:afterAutospacing="0"/>
        <w:ind w:firstLine="708"/>
        <w:jc w:val="both"/>
      </w:pPr>
      <w:r w:rsidRPr="00C305D2">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r w:rsidRPr="00C305D2">
        <w:br/>
      </w:r>
      <w:r w:rsidRPr="00C305D2">
        <w:lastRenderedPageBreak/>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3951B1" w:rsidRDefault="00A37130" w:rsidP="004F5BA5">
      <w:pPr>
        <w:pStyle w:val="a8"/>
        <w:spacing w:before="0" w:beforeAutospacing="0" w:after="0" w:afterAutospacing="0"/>
        <w:ind w:firstLine="708"/>
        <w:jc w:val="both"/>
      </w:pPr>
      <w:r w:rsidRPr="00C305D2">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 xml:space="preserve">4.6. </w:t>
      </w:r>
      <w:proofErr w:type="gramStart"/>
      <w:r w:rsidRPr="00C305D2">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3951B1" w:rsidRDefault="00A37130" w:rsidP="004F5BA5">
      <w:pPr>
        <w:pStyle w:val="a8"/>
        <w:spacing w:before="0" w:beforeAutospacing="0" w:after="0" w:afterAutospacing="0"/>
        <w:ind w:firstLine="708"/>
        <w:jc w:val="both"/>
      </w:pPr>
      <w:r w:rsidRPr="00C305D2">
        <w:t xml:space="preserve">Срок представления информации, документов и материалов устанавливается в запросе и исчисляется </w:t>
      </w:r>
      <w:proofErr w:type="gramStart"/>
      <w:r w:rsidRPr="00C305D2">
        <w:t>с даты получения</w:t>
      </w:r>
      <w:proofErr w:type="gramEnd"/>
      <w:r w:rsidRPr="00C305D2">
        <w:t xml:space="preserve"> запроса. При этом такой срок составляет не менее 3 рабочих дней.</w:t>
      </w:r>
    </w:p>
    <w:p w:rsidR="003951B1" w:rsidRDefault="00A37130" w:rsidP="004F5BA5">
      <w:pPr>
        <w:pStyle w:val="a8"/>
        <w:spacing w:before="0" w:beforeAutospacing="0" w:after="0" w:afterAutospacing="0"/>
        <w:ind w:firstLine="708"/>
        <w:jc w:val="both"/>
      </w:pPr>
      <w:r w:rsidRPr="00C305D2">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3951B1" w:rsidRDefault="00A37130" w:rsidP="004F5BA5">
      <w:pPr>
        <w:pStyle w:val="a8"/>
        <w:spacing w:before="0" w:beforeAutospacing="0" w:after="0" w:afterAutospacing="0"/>
        <w:ind w:firstLine="708"/>
        <w:jc w:val="both"/>
      </w:pPr>
      <w:r w:rsidRPr="00C305D2">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3951B1" w:rsidRDefault="00A37130" w:rsidP="004F5BA5">
      <w:pPr>
        <w:pStyle w:val="a8"/>
        <w:spacing w:before="0" w:beforeAutospacing="0" w:after="0" w:afterAutospacing="0"/>
        <w:ind w:firstLine="708"/>
        <w:jc w:val="both"/>
      </w:pPr>
      <w:r w:rsidRPr="00C305D2">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3951B1" w:rsidRDefault="00A37130" w:rsidP="004F5BA5">
      <w:pPr>
        <w:pStyle w:val="a8"/>
        <w:spacing w:before="0" w:beforeAutospacing="0" w:after="0" w:afterAutospacing="0"/>
        <w:ind w:firstLine="708"/>
        <w:jc w:val="both"/>
      </w:pPr>
      <w:r w:rsidRPr="00C305D2">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3951B1" w:rsidRDefault="00A37130" w:rsidP="004F5BA5">
      <w:pPr>
        <w:pStyle w:val="a8"/>
        <w:spacing w:before="0" w:beforeAutospacing="0" w:after="0" w:afterAutospacing="0"/>
        <w:ind w:firstLine="708"/>
        <w:jc w:val="both"/>
      </w:pPr>
      <w:r w:rsidRPr="00C305D2">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3951B1" w:rsidRDefault="00A37130" w:rsidP="004F5BA5">
      <w:pPr>
        <w:pStyle w:val="a8"/>
        <w:spacing w:before="0" w:beforeAutospacing="0" w:after="0" w:afterAutospacing="0"/>
        <w:ind w:firstLine="708"/>
        <w:jc w:val="both"/>
      </w:pPr>
      <w:r w:rsidRPr="00C305D2">
        <w:t>4.10. Проведение обследования</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w:t>
      </w:r>
      <w:r w:rsidR="003951B1">
        <w:t xml:space="preserve">унктом </w:t>
      </w:r>
      <w:r w:rsidRPr="00C305D2">
        <w:t>4.</w:t>
      </w:r>
      <w:r w:rsidR="00121D7A">
        <w:t>6</w:t>
      </w:r>
      <w:r w:rsidRPr="00C305D2">
        <w:t xml:space="preserve"> настоящего Порядка. </w:t>
      </w:r>
    </w:p>
    <w:p w:rsidR="00121D7A" w:rsidRDefault="00A37130" w:rsidP="00121D7A">
      <w:pPr>
        <w:pStyle w:val="a8"/>
        <w:spacing w:before="0" w:beforeAutospacing="0" w:after="0" w:afterAutospacing="0"/>
        <w:ind w:firstLine="708"/>
        <w:jc w:val="both"/>
      </w:pPr>
      <w:r w:rsidRPr="00C305D2">
        <w:t>5</w:t>
      </w:r>
      <w:r w:rsidR="003951B1">
        <w:t>)</w:t>
      </w:r>
      <w:r w:rsidRPr="00C305D2">
        <w:t xml:space="preserve"> </w:t>
      </w:r>
      <w:r w:rsidR="00121D7A" w:rsidRPr="00C305D2">
        <w:t xml:space="preserve">Объект контроля вправе представить письменные возражения на </w:t>
      </w:r>
      <w:r w:rsidR="00121D7A">
        <w:t>заключение по результатам обследования</w:t>
      </w:r>
      <w:r w:rsidR="00121D7A" w:rsidRPr="00C305D2">
        <w:t xml:space="preserve">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121D7A">
        <w:t>унктом</w:t>
      </w:r>
      <w:r w:rsidR="00121D7A" w:rsidRPr="00C305D2">
        <w:t xml:space="preserve"> 4.6 настоящего Порядка. </w:t>
      </w:r>
      <w:r w:rsidR="00121D7A" w:rsidRPr="00C305D2">
        <w:lastRenderedPageBreak/>
        <w:t xml:space="preserve">Письменные возражения объекта контроля и заключение на него прилагаются к материалам </w:t>
      </w:r>
      <w:r w:rsidR="00121D7A">
        <w:t>обследования</w:t>
      </w:r>
      <w:r w:rsidR="00121D7A" w:rsidRPr="00C305D2">
        <w:t>.</w:t>
      </w:r>
    </w:p>
    <w:p w:rsidR="003951B1" w:rsidRDefault="00121D7A" w:rsidP="004F5BA5">
      <w:pPr>
        <w:pStyle w:val="a8"/>
        <w:spacing w:before="0" w:beforeAutospacing="0" w:after="0" w:afterAutospacing="0"/>
        <w:ind w:firstLine="708"/>
        <w:jc w:val="both"/>
      </w:pPr>
      <w:r>
        <w:t xml:space="preserve">6) </w:t>
      </w:r>
      <w:r w:rsidR="00A37130" w:rsidRPr="00C305D2">
        <w:t>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3951B1" w:rsidRDefault="00A37130" w:rsidP="004F5BA5">
      <w:pPr>
        <w:pStyle w:val="a8"/>
        <w:spacing w:before="0" w:beforeAutospacing="0" w:after="0" w:afterAutospacing="0"/>
        <w:ind w:firstLine="708"/>
        <w:jc w:val="both"/>
      </w:pPr>
      <w:r w:rsidRPr="00C305D2">
        <w:t>4.11. Проведение камеральной проверки</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камеральной проверки в срок ее проведения не засчитываются периоды времени </w:t>
      </w:r>
      <w:proofErr w:type="gramStart"/>
      <w:r w:rsidRPr="00C305D2">
        <w:t>с даты отправки</w:t>
      </w:r>
      <w:proofErr w:type="gramEnd"/>
      <w:r w:rsidRPr="00C305D2">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При проведении камеральной проверки по решению руководителя проверочной группы может быть проведено обследование. </w:t>
      </w:r>
    </w:p>
    <w:p w:rsidR="003951B1" w:rsidRDefault="00A37130" w:rsidP="004F5BA5">
      <w:pPr>
        <w:pStyle w:val="a8"/>
        <w:spacing w:before="0" w:beforeAutospacing="0" w:after="0" w:afterAutospacing="0"/>
        <w:ind w:firstLine="708"/>
        <w:jc w:val="both"/>
      </w:pPr>
      <w:r w:rsidRPr="00C305D2">
        <w:t>5</w:t>
      </w:r>
      <w:r w:rsidR="003951B1">
        <w:t>)</w:t>
      </w:r>
      <w:r w:rsidRPr="00C305D2">
        <w:t xml:space="preserve">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3951B1" w:rsidRDefault="00A37130" w:rsidP="004F5BA5">
      <w:pPr>
        <w:pStyle w:val="a8"/>
        <w:spacing w:before="0" w:beforeAutospacing="0" w:after="0" w:afterAutospacing="0"/>
        <w:ind w:firstLine="708"/>
        <w:jc w:val="both"/>
      </w:pPr>
      <w:r w:rsidRPr="00C305D2">
        <w:t>6</w:t>
      </w:r>
      <w:r w:rsidR="003951B1">
        <w:t>)</w:t>
      </w:r>
      <w:r w:rsidRPr="00C305D2">
        <w:t xml:space="preserve">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3951B1" w:rsidRPr="00C72436" w:rsidRDefault="00A37130" w:rsidP="004F5BA5">
      <w:pPr>
        <w:pStyle w:val="a8"/>
        <w:spacing w:before="0" w:beforeAutospacing="0" w:after="0" w:afterAutospacing="0"/>
        <w:ind w:firstLine="708"/>
        <w:jc w:val="both"/>
      </w:pPr>
      <w:r w:rsidRPr="00C72436">
        <w:t>7</w:t>
      </w:r>
      <w:r w:rsidR="003951B1" w:rsidRPr="00C72436">
        <w:t>)</w:t>
      </w:r>
      <w:r w:rsidRPr="00C72436">
        <w:t xml:space="preserve">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r w:rsidRPr="00C72436">
        <w:b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w:t>
      </w:r>
      <w:r w:rsidR="003951B1" w:rsidRPr="00C72436">
        <w:t>унктом</w:t>
      </w:r>
      <w:r w:rsidRPr="00C72436">
        <w:t xml:space="preserve"> 4.6 настоящего Порядка. </w:t>
      </w:r>
    </w:p>
    <w:p w:rsidR="003951B1" w:rsidRPr="00C72436" w:rsidRDefault="003951B1" w:rsidP="004F5BA5">
      <w:pPr>
        <w:pStyle w:val="a8"/>
        <w:spacing w:before="0" w:beforeAutospacing="0" w:after="0" w:afterAutospacing="0"/>
        <w:ind w:firstLine="708"/>
        <w:jc w:val="both"/>
      </w:pPr>
      <w:r w:rsidRPr="00C72436">
        <w:t>П</w:t>
      </w:r>
      <w:r w:rsidR="00A37130" w:rsidRPr="00C72436">
        <w:t>исьменные возражения объекта контроля и заключение на него прилагаются к материалам проверки.</w:t>
      </w:r>
    </w:p>
    <w:p w:rsidR="003951B1" w:rsidRDefault="00A37130" w:rsidP="004F5BA5">
      <w:pPr>
        <w:pStyle w:val="a8"/>
        <w:spacing w:before="0" w:beforeAutospacing="0" w:after="0" w:afterAutospacing="0"/>
        <w:ind w:firstLine="708"/>
        <w:jc w:val="both"/>
      </w:pPr>
      <w:r w:rsidRPr="00C72436">
        <w:t>8</w:t>
      </w:r>
      <w:r w:rsidR="003951B1" w:rsidRPr="00C72436">
        <w:t>)</w:t>
      </w:r>
      <w:r w:rsidRPr="00C72436">
        <w:t xml:space="preserve"> Материалы камеральной проверки</w:t>
      </w:r>
      <w:r w:rsidRPr="00C305D2">
        <w:t xml:space="preserve"> подлежат рассмотрению руководителем органа финансового контроля в течение 15 рабочих дней со дня подписания акта. </w:t>
      </w:r>
    </w:p>
    <w:p w:rsidR="003951B1" w:rsidRDefault="00A37130" w:rsidP="004F5BA5">
      <w:pPr>
        <w:pStyle w:val="a8"/>
        <w:spacing w:before="0" w:beforeAutospacing="0" w:after="0" w:afterAutospacing="0"/>
        <w:ind w:firstLine="708"/>
        <w:jc w:val="both"/>
      </w:pPr>
      <w:r w:rsidRPr="00C305D2">
        <w:t>9</w:t>
      </w:r>
      <w:r w:rsidR="003951B1">
        <w:t>)</w:t>
      </w:r>
      <w:r w:rsidRPr="00C305D2">
        <w:t xml:space="preserve"> По результатам рассмотрения акта и иных материалов камеральной проверки руководитель органа финансового контроля принимает решение: </w:t>
      </w:r>
    </w:p>
    <w:p w:rsidR="003951B1" w:rsidRDefault="00A37130" w:rsidP="004F5BA5">
      <w:pPr>
        <w:pStyle w:val="a8"/>
        <w:spacing w:before="0" w:beforeAutospacing="0" w:after="0" w:afterAutospacing="0"/>
        <w:ind w:firstLine="708"/>
        <w:jc w:val="both"/>
      </w:pPr>
      <w:r w:rsidRPr="00C305D2">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3951B1" w:rsidRDefault="00A37130" w:rsidP="004F5BA5">
      <w:pPr>
        <w:pStyle w:val="a8"/>
        <w:spacing w:before="0" w:beforeAutospacing="0" w:after="0" w:afterAutospacing="0"/>
        <w:ind w:firstLine="708"/>
        <w:jc w:val="both"/>
      </w:pPr>
      <w:r w:rsidRPr="00C305D2">
        <w:t xml:space="preserve">б) об отсутствии оснований для применения мер принуждения; </w:t>
      </w:r>
    </w:p>
    <w:p w:rsidR="00A37130" w:rsidRDefault="00A37130" w:rsidP="003951B1">
      <w:pPr>
        <w:pStyle w:val="a8"/>
        <w:spacing w:before="0" w:beforeAutospacing="0" w:after="0" w:afterAutospacing="0"/>
        <w:ind w:firstLine="708"/>
        <w:jc w:val="both"/>
      </w:pPr>
      <w:r w:rsidRPr="00C305D2">
        <w:t>в) о проведении выездной проверки (ревизии).</w:t>
      </w:r>
    </w:p>
    <w:p w:rsidR="00A37130" w:rsidRDefault="00A37130" w:rsidP="00A70E4A">
      <w:pPr>
        <w:pStyle w:val="a8"/>
        <w:spacing w:before="0" w:beforeAutospacing="0" w:after="0" w:afterAutospacing="0"/>
        <w:ind w:firstLine="708"/>
        <w:jc w:val="both"/>
      </w:pPr>
      <w:r w:rsidRPr="00C305D2">
        <w:t>4.12. Проведение выездной проверки (ревизии)</w:t>
      </w:r>
      <w:r w:rsidR="00A70E4A">
        <w:t>:</w:t>
      </w:r>
    </w:p>
    <w:p w:rsidR="00A70E4A" w:rsidRDefault="00A37130" w:rsidP="00A70E4A">
      <w:pPr>
        <w:pStyle w:val="a8"/>
        <w:spacing w:before="0" w:beforeAutospacing="0" w:after="0" w:afterAutospacing="0"/>
        <w:ind w:firstLine="708"/>
        <w:jc w:val="both"/>
      </w:pPr>
      <w:r w:rsidRPr="00C305D2">
        <w:t>1</w:t>
      </w:r>
      <w:r w:rsidR="00A70E4A">
        <w:t>)</w:t>
      </w:r>
      <w:r w:rsidRPr="00C305D2">
        <w:t xml:space="preserve"> Выездная проверка (ревизия) проводится по месту нахождения объекта контроля.</w:t>
      </w:r>
    </w:p>
    <w:p w:rsidR="00A70E4A" w:rsidRDefault="00A37130" w:rsidP="00A70E4A">
      <w:pPr>
        <w:pStyle w:val="a8"/>
        <w:spacing w:before="0" w:beforeAutospacing="0" w:after="0" w:afterAutospacing="0"/>
        <w:ind w:firstLine="708"/>
        <w:jc w:val="both"/>
      </w:pPr>
      <w:r w:rsidRPr="00C305D2">
        <w:t>2</w:t>
      </w:r>
      <w:r w:rsidR="00A70E4A">
        <w:t>)</w:t>
      </w:r>
      <w:r w:rsidRPr="00C305D2">
        <w:t xml:space="preserve"> Срок проведения выездной проверки (ревизии) составляет 45 календарных дней. </w:t>
      </w:r>
    </w:p>
    <w:p w:rsidR="00A70E4A" w:rsidRDefault="00A37130" w:rsidP="00A70E4A">
      <w:pPr>
        <w:pStyle w:val="a8"/>
        <w:spacing w:before="0" w:beforeAutospacing="0" w:after="0" w:afterAutospacing="0"/>
        <w:ind w:firstLine="708"/>
        <w:jc w:val="both"/>
      </w:pPr>
      <w:r w:rsidRPr="00C305D2">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A70E4A" w:rsidRDefault="00A37130" w:rsidP="00A70E4A">
      <w:pPr>
        <w:pStyle w:val="a8"/>
        <w:spacing w:before="0" w:beforeAutospacing="0" w:after="0" w:afterAutospacing="0"/>
        <w:ind w:firstLine="708"/>
        <w:jc w:val="both"/>
      </w:pPr>
      <w:r w:rsidRPr="00C305D2">
        <w:lastRenderedPageBreak/>
        <w:t>3</w:t>
      </w:r>
      <w:r w:rsidR="00A70E4A">
        <w:t>)</w:t>
      </w:r>
      <w:r w:rsidRPr="00C305D2">
        <w:t xml:space="preserve">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A70E4A" w:rsidRDefault="00A37130" w:rsidP="00A70E4A">
      <w:pPr>
        <w:pStyle w:val="a8"/>
        <w:spacing w:before="0" w:beforeAutospacing="0" w:after="0" w:afterAutospacing="0"/>
        <w:ind w:firstLine="708"/>
        <w:jc w:val="both"/>
      </w:pPr>
      <w:r w:rsidRPr="00C305D2">
        <w:t>4</w:t>
      </w:r>
      <w:r w:rsidR="00A70E4A">
        <w:t>)</w:t>
      </w:r>
      <w:r w:rsidRPr="00C305D2">
        <w:t xml:space="preserve">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A70E4A" w:rsidRDefault="00A37130" w:rsidP="00A70E4A">
      <w:pPr>
        <w:pStyle w:val="a8"/>
        <w:spacing w:before="0" w:beforeAutospacing="0" w:after="0" w:afterAutospacing="0"/>
        <w:ind w:firstLine="708"/>
        <w:jc w:val="both"/>
      </w:pPr>
      <w:r w:rsidRPr="00C305D2">
        <w:t>5</w:t>
      </w:r>
      <w:r w:rsidR="00A70E4A">
        <w:t>)</w:t>
      </w:r>
      <w:r w:rsidRPr="00C305D2">
        <w:t xml:space="preserve">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70E4A" w:rsidRDefault="00A37130" w:rsidP="00A70E4A">
      <w:pPr>
        <w:pStyle w:val="a8"/>
        <w:spacing w:before="0" w:beforeAutospacing="0" w:after="0" w:afterAutospacing="0"/>
        <w:ind w:firstLine="708"/>
        <w:jc w:val="both"/>
      </w:pPr>
      <w:r w:rsidRPr="00C305D2">
        <w:t>6</w:t>
      </w:r>
      <w:r w:rsidR="00A70E4A">
        <w:t>)</w:t>
      </w:r>
      <w:r w:rsidRPr="00C305D2">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C305D2">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A70E4A" w:rsidRDefault="00A37130" w:rsidP="00A70E4A">
      <w:pPr>
        <w:pStyle w:val="a8"/>
        <w:spacing w:before="0" w:beforeAutospacing="0" w:after="0" w:afterAutospacing="0"/>
        <w:ind w:firstLine="708"/>
        <w:jc w:val="both"/>
      </w:pPr>
      <w:r w:rsidRPr="00C305D2">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A70E4A" w:rsidRDefault="00A37130" w:rsidP="00A70E4A">
      <w:pPr>
        <w:pStyle w:val="a8"/>
        <w:spacing w:before="0" w:beforeAutospacing="0" w:after="0" w:afterAutospacing="0"/>
        <w:ind w:firstLine="708"/>
        <w:jc w:val="both"/>
      </w:pPr>
      <w:r w:rsidRPr="00C305D2">
        <w:t>7</w:t>
      </w:r>
      <w:r w:rsidR="00A70E4A">
        <w:t>)</w:t>
      </w:r>
      <w:r w:rsidRPr="00C305D2">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A70E4A" w:rsidRDefault="00A37130" w:rsidP="00A70E4A">
      <w:pPr>
        <w:pStyle w:val="a8"/>
        <w:spacing w:before="0" w:beforeAutospacing="0" w:after="0" w:afterAutospacing="0"/>
        <w:ind w:firstLine="708"/>
        <w:jc w:val="both"/>
      </w:pPr>
      <w:proofErr w:type="gramStart"/>
      <w:r w:rsidRPr="00C305D2">
        <w:t>8</w:t>
      </w:r>
      <w:r w:rsidR="00A70E4A">
        <w:t>)</w:t>
      </w:r>
      <w:r w:rsidRPr="00C305D2">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w:t>
      </w:r>
      <w:proofErr w:type="gramEnd"/>
      <w:r w:rsidRPr="00C305D2">
        <w:t xml:space="preserve"> и служебные помещения, склады и архивы. </w:t>
      </w:r>
    </w:p>
    <w:p w:rsidR="00A70E4A" w:rsidRDefault="00A37130" w:rsidP="00A70E4A">
      <w:pPr>
        <w:pStyle w:val="a8"/>
        <w:spacing w:before="0" w:beforeAutospacing="0" w:after="0" w:afterAutospacing="0"/>
        <w:ind w:firstLine="708"/>
        <w:jc w:val="both"/>
      </w:pPr>
      <w:r w:rsidRPr="00C305D2">
        <w:t>9</w:t>
      </w:r>
      <w:r w:rsidR="00A70E4A">
        <w:t>)</w:t>
      </w:r>
      <w:r w:rsidRPr="00C305D2">
        <w:t xml:space="preserve">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A70E4A" w:rsidRDefault="00A37130" w:rsidP="00A70E4A">
      <w:pPr>
        <w:pStyle w:val="a8"/>
        <w:spacing w:before="0" w:beforeAutospacing="0" w:after="0" w:afterAutospacing="0"/>
        <w:ind w:firstLine="708"/>
        <w:jc w:val="both"/>
      </w:pPr>
      <w:r w:rsidRPr="00C305D2">
        <w:t xml:space="preserve">а) на период проведения встречной проверки и (или) обследования; </w:t>
      </w:r>
    </w:p>
    <w:p w:rsidR="00A70E4A" w:rsidRDefault="00A37130" w:rsidP="00A70E4A">
      <w:pPr>
        <w:pStyle w:val="a8"/>
        <w:spacing w:before="0" w:beforeAutospacing="0" w:after="0" w:afterAutospacing="0"/>
        <w:ind w:firstLine="708"/>
        <w:jc w:val="both"/>
      </w:pPr>
      <w:r w:rsidRPr="00C305D2">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A70E4A" w:rsidRDefault="00A37130" w:rsidP="00A70E4A">
      <w:pPr>
        <w:pStyle w:val="a8"/>
        <w:spacing w:before="0" w:beforeAutospacing="0" w:after="0" w:afterAutospacing="0"/>
        <w:ind w:firstLine="708"/>
        <w:jc w:val="both"/>
      </w:pPr>
      <w:r w:rsidRPr="00C305D2">
        <w:t>в) на период организации и проведения экспертиз;</w:t>
      </w:r>
    </w:p>
    <w:p w:rsidR="00A70E4A" w:rsidRDefault="00A37130" w:rsidP="00A70E4A">
      <w:pPr>
        <w:pStyle w:val="a8"/>
        <w:spacing w:before="0" w:beforeAutospacing="0" w:after="0" w:afterAutospacing="0"/>
        <w:ind w:firstLine="708"/>
        <w:jc w:val="both"/>
      </w:pPr>
      <w:r w:rsidRPr="00C305D2">
        <w:t xml:space="preserve">г) на период исполнения запросов, направленных в компетентные государственные органы; </w:t>
      </w:r>
    </w:p>
    <w:p w:rsidR="00A70E4A" w:rsidRDefault="00A37130" w:rsidP="00A70E4A">
      <w:pPr>
        <w:pStyle w:val="a8"/>
        <w:spacing w:before="0" w:beforeAutospacing="0" w:after="0" w:afterAutospacing="0"/>
        <w:ind w:firstLine="708"/>
        <w:jc w:val="both"/>
      </w:pPr>
      <w:r w:rsidRPr="00C305D2">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C305D2">
        <w:t>истребуемой</w:t>
      </w:r>
      <w:proofErr w:type="spellEnd"/>
      <w:r w:rsidRPr="00C305D2">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70E4A" w:rsidRDefault="00A37130" w:rsidP="00A70E4A">
      <w:pPr>
        <w:pStyle w:val="a8"/>
        <w:spacing w:before="0" w:beforeAutospacing="0" w:after="0" w:afterAutospacing="0"/>
        <w:ind w:firstLine="708"/>
        <w:jc w:val="both"/>
      </w:pPr>
      <w:r w:rsidRPr="00C305D2">
        <w:t xml:space="preserve">е) при необходимости обследования имущества и (или) документов, находящихся не по месту нахождения объекта контроля. </w:t>
      </w:r>
    </w:p>
    <w:p w:rsidR="00A70E4A" w:rsidRDefault="00A37130" w:rsidP="00A70E4A">
      <w:pPr>
        <w:pStyle w:val="a8"/>
        <w:spacing w:before="0" w:beforeAutospacing="0" w:after="0" w:afterAutospacing="0"/>
        <w:ind w:firstLine="708"/>
        <w:jc w:val="both"/>
      </w:pPr>
      <w:r w:rsidRPr="00C305D2">
        <w:t>10</w:t>
      </w:r>
      <w:r w:rsidR="00A70E4A">
        <w:t>)</w:t>
      </w:r>
      <w:r w:rsidRPr="00C305D2">
        <w:t xml:space="preserve">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70E4A" w:rsidRDefault="00A37130" w:rsidP="00A70E4A">
      <w:pPr>
        <w:pStyle w:val="a8"/>
        <w:spacing w:before="0" w:beforeAutospacing="0" w:after="0" w:afterAutospacing="0"/>
        <w:ind w:firstLine="708"/>
        <w:jc w:val="both"/>
      </w:pPr>
      <w:r w:rsidRPr="00C305D2">
        <w:t>11</w:t>
      </w:r>
      <w:r w:rsidR="00A70E4A">
        <w:t>)</w:t>
      </w:r>
      <w:r w:rsidRPr="00C305D2">
        <w:t xml:space="preserve">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70E4A" w:rsidRDefault="00A37130" w:rsidP="00A70E4A">
      <w:pPr>
        <w:pStyle w:val="a8"/>
        <w:spacing w:before="0" w:beforeAutospacing="0" w:after="0" w:afterAutospacing="0"/>
        <w:ind w:firstLine="708"/>
        <w:jc w:val="both"/>
      </w:pPr>
      <w:r w:rsidRPr="00C305D2">
        <w:lastRenderedPageBreak/>
        <w:t>12</w:t>
      </w:r>
      <w:r w:rsidR="00A70E4A">
        <w:t>)</w:t>
      </w:r>
      <w:r w:rsidRPr="00C305D2">
        <w:t xml:space="preserve">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70E4A" w:rsidRDefault="00A37130" w:rsidP="00A70E4A">
      <w:pPr>
        <w:pStyle w:val="a8"/>
        <w:spacing w:before="0" w:beforeAutospacing="0" w:after="0" w:afterAutospacing="0"/>
        <w:ind w:firstLine="708"/>
        <w:jc w:val="both"/>
      </w:pPr>
      <w:r w:rsidRPr="00C305D2">
        <w:t>13</w:t>
      </w:r>
      <w:r w:rsidR="00A70E4A">
        <w:t>)</w:t>
      </w:r>
      <w:r w:rsidRPr="00C305D2">
        <w:t xml:space="preserve">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r w:rsidR="00A70E4A">
        <w:t xml:space="preserve"> </w:t>
      </w:r>
      <w:r w:rsidRPr="00C305D2">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70E4A" w:rsidRDefault="00A37130" w:rsidP="00A70E4A">
      <w:pPr>
        <w:pStyle w:val="a8"/>
        <w:spacing w:before="0" w:beforeAutospacing="0" w:after="0" w:afterAutospacing="0"/>
        <w:ind w:firstLine="708"/>
        <w:jc w:val="both"/>
      </w:pPr>
      <w:r w:rsidRPr="00C305D2">
        <w:t>14</w:t>
      </w:r>
      <w:r w:rsidR="00A70E4A">
        <w:t>)</w:t>
      </w:r>
      <w:r w:rsidRPr="00C305D2">
        <w:t xml:space="preserve">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70E4A" w:rsidRDefault="00A37130" w:rsidP="00A70E4A">
      <w:pPr>
        <w:pStyle w:val="a8"/>
        <w:spacing w:before="0" w:beforeAutospacing="0" w:after="0" w:afterAutospacing="0"/>
        <w:ind w:firstLine="708"/>
        <w:jc w:val="both"/>
      </w:pPr>
      <w:r w:rsidRPr="00C305D2">
        <w:t>15</w:t>
      </w:r>
      <w:r w:rsidR="00A70E4A">
        <w:t>)</w:t>
      </w:r>
      <w:r w:rsidRPr="00C305D2">
        <w:t xml:space="preserve">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A70E4A" w:rsidRDefault="00A37130" w:rsidP="00A70E4A">
      <w:pPr>
        <w:pStyle w:val="a8"/>
        <w:spacing w:before="0" w:beforeAutospacing="0" w:after="0" w:afterAutospacing="0"/>
        <w:ind w:firstLine="708"/>
        <w:jc w:val="both"/>
      </w:pPr>
      <w:r w:rsidRPr="00C305D2">
        <w:t>16</w:t>
      </w:r>
      <w:r w:rsidR="00A70E4A">
        <w:t>)</w:t>
      </w:r>
      <w:r w:rsidRPr="00C305D2">
        <w:t xml:space="preserve">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A70E4A">
        <w:t>унктом</w:t>
      </w:r>
      <w:r w:rsidRPr="00C305D2">
        <w:t xml:space="preserve"> 4.6 настоящего Порядка. Письменные возражения объекта контроля и заключение на него прилагаются к материалам выездной проверки (ревизии).</w:t>
      </w:r>
    </w:p>
    <w:p w:rsidR="00A70E4A" w:rsidRDefault="00A70E4A" w:rsidP="00A70E4A">
      <w:pPr>
        <w:pStyle w:val="a8"/>
        <w:spacing w:before="0" w:beforeAutospacing="0" w:after="0" w:afterAutospacing="0"/>
        <w:ind w:firstLine="708"/>
        <w:jc w:val="both"/>
      </w:pPr>
      <w:r>
        <w:t>17)</w:t>
      </w:r>
      <w:r w:rsidR="00A37130" w:rsidRPr="00C305D2">
        <w:t xml:space="preserve">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A70E4A" w:rsidRDefault="00A37130" w:rsidP="00A70E4A">
      <w:pPr>
        <w:pStyle w:val="a8"/>
        <w:spacing w:before="0" w:beforeAutospacing="0" w:after="0" w:afterAutospacing="0"/>
        <w:ind w:firstLine="708"/>
        <w:jc w:val="both"/>
      </w:pPr>
      <w:r w:rsidRPr="00C305D2">
        <w:t>18</w:t>
      </w:r>
      <w:r w:rsidR="00A70E4A">
        <w:t>)</w:t>
      </w:r>
      <w:r w:rsidRPr="00C305D2">
        <w:t xml:space="preserve"> По результатам рассмотрения акта и иных материалов выездной проверки (ревизии) руководитель финансового органа принимает решение:</w:t>
      </w:r>
    </w:p>
    <w:p w:rsidR="00A70E4A" w:rsidRDefault="00A37130" w:rsidP="00A70E4A">
      <w:pPr>
        <w:pStyle w:val="a8"/>
        <w:spacing w:before="0" w:beforeAutospacing="0" w:after="0" w:afterAutospacing="0"/>
        <w:ind w:firstLine="708"/>
        <w:jc w:val="both"/>
      </w:pPr>
      <w:r w:rsidRPr="00C305D2">
        <w:t>а) о применении мер принуждения;</w:t>
      </w:r>
    </w:p>
    <w:p w:rsidR="00A70E4A" w:rsidRDefault="00A37130" w:rsidP="00A70E4A">
      <w:pPr>
        <w:pStyle w:val="a8"/>
        <w:spacing w:before="0" w:beforeAutospacing="0" w:after="0" w:afterAutospacing="0"/>
        <w:ind w:firstLine="708"/>
        <w:jc w:val="both"/>
      </w:pPr>
      <w:r w:rsidRPr="00C305D2">
        <w:t>б) об отсутствии оснований для применения мер принуждения;</w:t>
      </w:r>
    </w:p>
    <w:p w:rsidR="00A70E4A" w:rsidRDefault="00A37130" w:rsidP="00A70E4A">
      <w:pPr>
        <w:pStyle w:val="a8"/>
        <w:spacing w:before="0" w:beforeAutospacing="0" w:after="0" w:afterAutospacing="0"/>
        <w:ind w:firstLine="708"/>
        <w:jc w:val="both"/>
      </w:pPr>
      <w:r w:rsidRPr="00C305D2">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70E4A" w:rsidRDefault="00A70E4A" w:rsidP="00A70E4A">
      <w:pPr>
        <w:pStyle w:val="a8"/>
        <w:spacing w:before="0" w:beforeAutospacing="0" w:after="0" w:afterAutospacing="0"/>
        <w:ind w:firstLine="708"/>
        <w:jc w:val="both"/>
      </w:pPr>
    </w:p>
    <w:p w:rsidR="00A70E4A" w:rsidRDefault="00A37130" w:rsidP="00A70E4A">
      <w:pPr>
        <w:pStyle w:val="a8"/>
        <w:spacing w:before="0" w:beforeAutospacing="0" w:after="0" w:afterAutospacing="0"/>
        <w:ind w:firstLine="708"/>
        <w:jc w:val="center"/>
      </w:pPr>
      <w:r w:rsidRPr="00A70E4A">
        <w:rPr>
          <w:b/>
        </w:rPr>
        <w:t>5.Реализация результатов проведения контрольных мероприятий</w:t>
      </w:r>
    </w:p>
    <w:p w:rsidR="00A70E4A" w:rsidRDefault="00A37130" w:rsidP="00A70E4A">
      <w:pPr>
        <w:pStyle w:val="a8"/>
        <w:spacing w:before="0" w:beforeAutospacing="0" w:after="0" w:afterAutospacing="0"/>
        <w:ind w:firstLine="708"/>
        <w:jc w:val="both"/>
      </w:pPr>
      <w:r w:rsidRPr="00C305D2">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A70E4A" w:rsidRDefault="00A37130" w:rsidP="00A70E4A">
      <w:pPr>
        <w:pStyle w:val="a8"/>
        <w:spacing w:before="0" w:beforeAutospacing="0" w:after="0" w:afterAutospacing="0"/>
        <w:ind w:firstLine="708"/>
        <w:jc w:val="both"/>
      </w:pPr>
      <w:r w:rsidRPr="00C305D2">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70E4A" w:rsidRDefault="00A37130" w:rsidP="00A70E4A">
      <w:pPr>
        <w:pStyle w:val="a8"/>
        <w:spacing w:before="0" w:beforeAutospacing="0" w:after="0" w:afterAutospacing="0"/>
        <w:ind w:firstLine="708"/>
        <w:jc w:val="both"/>
      </w:pPr>
      <w:r w:rsidRPr="00C305D2">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A70E4A" w:rsidRDefault="00A37130" w:rsidP="00A70E4A">
      <w:pPr>
        <w:pStyle w:val="a8"/>
        <w:spacing w:before="0" w:beforeAutospacing="0" w:after="0" w:afterAutospacing="0"/>
        <w:ind w:firstLine="708"/>
        <w:jc w:val="both"/>
      </w:pPr>
      <w:r w:rsidRPr="00C305D2">
        <w:t>в) уведомления о применении бюджетных мер принуждения.</w:t>
      </w:r>
    </w:p>
    <w:p w:rsidR="00A70E4A" w:rsidRDefault="00A37130" w:rsidP="00A70E4A">
      <w:pPr>
        <w:pStyle w:val="a8"/>
        <w:spacing w:before="0" w:beforeAutospacing="0" w:after="0" w:afterAutospacing="0"/>
        <w:ind w:firstLine="708"/>
        <w:jc w:val="both"/>
      </w:pPr>
      <w:r w:rsidRPr="00C305D2">
        <w:t>5.2. При осуществлении внутреннего муниципального финансового контроля в отношении закупок для обеспечения муниципальных ну</w:t>
      </w:r>
      <w:proofErr w:type="gramStart"/>
      <w:r w:rsidRPr="00C305D2">
        <w:t>жд в сл</w:t>
      </w:r>
      <w:proofErr w:type="gramEnd"/>
      <w:r w:rsidRPr="00C305D2">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A70E4A" w:rsidRDefault="00A37130" w:rsidP="00A70E4A">
      <w:pPr>
        <w:pStyle w:val="a8"/>
        <w:spacing w:before="0" w:beforeAutospacing="0" w:after="0" w:afterAutospacing="0"/>
        <w:ind w:firstLine="708"/>
        <w:jc w:val="both"/>
      </w:pPr>
      <w:r w:rsidRPr="00C305D2">
        <w:lastRenderedPageBreak/>
        <w:t xml:space="preserve">5.3. Порядок исполнения решения о применении бюджетных мер принуждения </w:t>
      </w:r>
      <w:r w:rsidR="00DB45BB">
        <w:t>устанавливается финансовым органом в соответствии с Бюджетным Кодексом Российской Федерации.</w:t>
      </w:r>
    </w:p>
    <w:p w:rsidR="00A70E4A" w:rsidRDefault="00A37130" w:rsidP="00A70E4A">
      <w:pPr>
        <w:pStyle w:val="a8"/>
        <w:spacing w:before="0" w:beforeAutospacing="0" w:after="0" w:afterAutospacing="0"/>
        <w:ind w:firstLine="708"/>
        <w:jc w:val="both"/>
      </w:pPr>
      <w:r w:rsidRPr="00C305D2">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w:t>
      </w:r>
      <w:r w:rsidR="00A70E4A">
        <w:t>под</w:t>
      </w:r>
      <w:r w:rsidRPr="00C305D2">
        <w:t>пунктами 8</w:t>
      </w:r>
      <w:r w:rsidR="00A70E4A">
        <w:t xml:space="preserve"> и</w:t>
      </w:r>
      <w:r w:rsidRPr="00C305D2">
        <w:t xml:space="preserve"> </w:t>
      </w:r>
      <w:r w:rsidR="00A70E4A">
        <w:t xml:space="preserve">9 пункта 4.11 и </w:t>
      </w:r>
      <w:r w:rsidRPr="00C305D2">
        <w:t>17</w:t>
      </w:r>
      <w:r w:rsidR="00A70E4A">
        <w:t xml:space="preserve"> и </w:t>
      </w:r>
      <w:r w:rsidRPr="00C305D2">
        <w:t>18</w:t>
      </w:r>
      <w:r w:rsidR="00A70E4A">
        <w:t xml:space="preserve"> </w:t>
      </w:r>
      <w:r w:rsidR="00636B09">
        <w:t>пунктами</w:t>
      </w:r>
      <w:r w:rsidR="00A70E4A">
        <w:t xml:space="preserve"> 4.12</w:t>
      </w:r>
      <w:r w:rsidRPr="00C305D2">
        <w:t xml:space="preserve"> настоящего Порядка.</w:t>
      </w:r>
    </w:p>
    <w:p w:rsidR="00636B09" w:rsidRDefault="00A37130" w:rsidP="00A70E4A">
      <w:pPr>
        <w:pStyle w:val="a8"/>
        <w:spacing w:before="0" w:beforeAutospacing="0" w:after="0" w:afterAutospacing="0"/>
        <w:ind w:firstLine="708"/>
        <w:jc w:val="both"/>
      </w:pPr>
      <w:r w:rsidRPr="00C305D2">
        <w:t xml:space="preserve">5.5. Отмена представлений и предписаний осуществляется в судебном порядке. </w:t>
      </w:r>
    </w:p>
    <w:p w:rsidR="00636B09" w:rsidRDefault="00A37130" w:rsidP="00A70E4A">
      <w:pPr>
        <w:pStyle w:val="a8"/>
        <w:spacing w:before="0" w:beforeAutospacing="0" w:after="0" w:afterAutospacing="0"/>
        <w:ind w:firstLine="708"/>
        <w:jc w:val="both"/>
      </w:pPr>
      <w:r w:rsidRPr="00C305D2">
        <w:t xml:space="preserve">5.6. Должностные лица, проводившие контрольные мероприятия, осуществляют </w:t>
      </w:r>
      <w:proofErr w:type="gramStart"/>
      <w:r w:rsidRPr="00C305D2">
        <w:t>контроль за</w:t>
      </w:r>
      <w:proofErr w:type="gramEnd"/>
      <w:r w:rsidRPr="00C305D2">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636B09" w:rsidRDefault="00A37130" w:rsidP="00A70E4A">
      <w:pPr>
        <w:pStyle w:val="a8"/>
        <w:spacing w:before="0" w:beforeAutospacing="0" w:after="0" w:afterAutospacing="0"/>
        <w:ind w:firstLine="708"/>
        <w:jc w:val="both"/>
      </w:pPr>
      <w:r w:rsidRPr="00C305D2">
        <w:t>5.7.</w:t>
      </w:r>
      <w:r w:rsidR="00636B09">
        <w:t xml:space="preserve"> </w:t>
      </w:r>
      <w:proofErr w:type="gramStart"/>
      <w:r w:rsidRPr="00C305D2">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636B09" w:rsidRDefault="00A37130" w:rsidP="00A70E4A">
      <w:pPr>
        <w:pStyle w:val="a8"/>
        <w:spacing w:before="0" w:beforeAutospacing="0" w:after="0" w:afterAutospacing="0"/>
        <w:ind w:firstLine="708"/>
        <w:jc w:val="both"/>
      </w:pPr>
      <w:r w:rsidRPr="00C305D2">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36B09" w:rsidRDefault="00636B09" w:rsidP="00A70E4A">
      <w:pPr>
        <w:pStyle w:val="a8"/>
        <w:spacing w:before="0" w:beforeAutospacing="0" w:after="0" w:afterAutospacing="0"/>
        <w:ind w:firstLine="708"/>
        <w:jc w:val="both"/>
      </w:pPr>
    </w:p>
    <w:p w:rsidR="00636B09" w:rsidRDefault="00A37130" w:rsidP="00A70E4A">
      <w:pPr>
        <w:pStyle w:val="a8"/>
        <w:spacing w:before="0" w:beforeAutospacing="0" w:after="0" w:afterAutospacing="0"/>
        <w:ind w:firstLine="708"/>
        <w:jc w:val="both"/>
      </w:pPr>
      <w:r w:rsidRPr="00636B09">
        <w:rPr>
          <w:b/>
        </w:rPr>
        <w:t xml:space="preserve">6.Требования к составлению отчетности о результатах контрольной деятельности </w:t>
      </w:r>
    </w:p>
    <w:p w:rsidR="00636B09" w:rsidRDefault="00A37130" w:rsidP="00A70E4A">
      <w:pPr>
        <w:pStyle w:val="a8"/>
        <w:spacing w:before="0" w:beforeAutospacing="0" w:after="0" w:afterAutospacing="0"/>
        <w:ind w:firstLine="708"/>
        <w:jc w:val="both"/>
      </w:pPr>
      <w:r w:rsidRPr="00C305D2">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636B09" w:rsidRDefault="00A37130" w:rsidP="00A70E4A">
      <w:pPr>
        <w:pStyle w:val="a8"/>
        <w:spacing w:before="0" w:beforeAutospacing="0" w:after="0" w:afterAutospacing="0"/>
        <w:ind w:firstLine="708"/>
        <w:jc w:val="both"/>
      </w:pPr>
      <w:r w:rsidRPr="00C305D2">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C305D2">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C305D2">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636B09" w:rsidRDefault="00A37130" w:rsidP="00A70E4A">
      <w:pPr>
        <w:pStyle w:val="a8"/>
        <w:spacing w:before="0" w:beforeAutospacing="0" w:after="0" w:afterAutospacing="0"/>
        <w:ind w:firstLine="708"/>
        <w:jc w:val="both"/>
      </w:pPr>
      <w:r w:rsidRPr="00C305D2">
        <w:t>6.3. Отчетность подписывается руководителем органа финансового контроля.</w:t>
      </w:r>
    </w:p>
    <w:p w:rsidR="00A37130" w:rsidRPr="00C305D2" w:rsidRDefault="00A37130" w:rsidP="00A70E4A">
      <w:pPr>
        <w:pStyle w:val="a8"/>
        <w:spacing w:before="0" w:beforeAutospacing="0" w:after="0" w:afterAutospacing="0"/>
        <w:ind w:firstLine="708"/>
        <w:jc w:val="both"/>
      </w:pPr>
      <w:r w:rsidRPr="00C305D2">
        <w:t xml:space="preserve">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в </w:t>
      </w:r>
      <w:r w:rsidR="00636B09">
        <w:t xml:space="preserve">информационно-телекоммуникационной </w:t>
      </w:r>
      <w:r w:rsidRPr="00C305D2">
        <w:t>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1A783D" w:rsidRDefault="001A783D" w:rsidP="00997F28">
      <w:pPr>
        <w:jc w:val="center"/>
        <w:rPr>
          <w:b/>
        </w:rPr>
      </w:pPr>
    </w:p>
    <w:p w:rsidR="001A783D" w:rsidRDefault="001A783D" w:rsidP="00997F28">
      <w:pPr>
        <w:jc w:val="center"/>
        <w:rPr>
          <w:b/>
        </w:rPr>
      </w:pPr>
    </w:p>
    <w:p w:rsidR="00636B09" w:rsidRDefault="00636B09" w:rsidP="00997F28">
      <w:pPr>
        <w:jc w:val="center"/>
        <w:rPr>
          <w:b/>
        </w:rPr>
      </w:pPr>
    </w:p>
    <w:p w:rsidR="00636B09" w:rsidRDefault="00636B09"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997F28">
      <w:pPr>
        <w:jc w:val="center"/>
        <w:rPr>
          <w:b/>
        </w:rPr>
      </w:pPr>
    </w:p>
    <w:p w:rsidR="00B96F47" w:rsidRDefault="00B96F47" w:rsidP="00B96F47">
      <w:pPr>
        <w:jc w:val="center"/>
        <w:rPr>
          <w:b/>
          <w:sz w:val="28"/>
          <w:szCs w:val="28"/>
        </w:rPr>
      </w:pPr>
      <w:r>
        <w:rPr>
          <w:b/>
          <w:sz w:val="28"/>
          <w:szCs w:val="28"/>
        </w:rPr>
        <w:t>АДМИНИСТРАЦИЯ  НОВОНИКОЛАЕВСКОГО</w:t>
      </w:r>
    </w:p>
    <w:p w:rsidR="00B96F47" w:rsidRDefault="00B96F47" w:rsidP="00B96F47">
      <w:pPr>
        <w:jc w:val="center"/>
        <w:rPr>
          <w:b/>
          <w:sz w:val="28"/>
          <w:szCs w:val="28"/>
        </w:rPr>
      </w:pPr>
      <w:r>
        <w:rPr>
          <w:b/>
          <w:sz w:val="28"/>
          <w:szCs w:val="28"/>
        </w:rPr>
        <w:t>СЕЛЬСКОГО  ПОСЕЛЕНИЯ</w:t>
      </w:r>
    </w:p>
    <w:p w:rsidR="00B96F47" w:rsidRDefault="00B96F47" w:rsidP="00B96F47">
      <w:pPr>
        <w:rPr>
          <w:sz w:val="28"/>
          <w:szCs w:val="28"/>
        </w:rPr>
      </w:pPr>
      <w:r>
        <w:rPr>
          <w:sz w:val="28"/>
          <w:szCs w:val="28"/>
        </w:rPr>
        <w:t xml:space="preserve">   </w:t>
      </w:r>
    </w:p>
    <w:p w:rsidR="00B96F47" w:rsidRDefault="00B96F47" w:rsidP="00B96F47">
      <w:pPr>
        <w:rPr>
          <w:b/>
          <w:sz w:val="28"/>
          <w:szCs w:val="28"/>
        </w:rPr>
      </w:pPr>
      <w:r>
        <w:rPr>
          <w:sz w:val="28"/>
          <w:szCs w:val="28"/>
        </w:rPr>
        <w:t xml:space="preserve">           </w:t>
      </w:r>
      <w:r>
        <w:rPr>
          <w:b/>
          <w:sz w:val="22"/>
          <w:szCs w:val="22"/>
        </w:rPr>
        <w:t>Томская область Асиновский район с</w:t>
      </w:r>
      <w:proofErr w:type="gramStart"/>
      <w:r>
        <w:rPr>
          <w:b/>
          <w:sz w:val="22"/>
          <w:szCs w:val="22"/>
        </w:rPr>
        <w:t>.Н</w:t>
      </w:r>
      <w:proofErr w:type="gramEnd"/>
      <w:r>
        <w:rPr>
          <w:b/>
          <w:sz w:val="22"/>
          <w:szCs w:val="22"/>
        </w:rPr>
        <w:t>овониколаевка ул.Школьная,30</w:t>
      </w:r>
    </w:p>
    <w:p w:rsidR="00B96F47" w:rsidRDefault="00B96F47" w:rsidP="00B96F47">
      <w:pPr>
        <w:rPr>
          <w:b/>
          <w:sz w:val="22"/>
          <w:szCs w:val="22"/>
        </w:rPr>
      </w:pPr>
      <w:r>
        <w:rPr>
          <w:b/>
          <w:sz w:val="28"/>
          <w:szCs w:val="28"/>
        </w:rPr>
        <w:t xml:space="preserve">           </w:t>
      </w:r>
      <w:r>
        <w:rPr>
          <w:b/>
          <w:sz w:val="22"/>
          <w:szCs w:val="22"/>
        </w:rPr>
        <w:t xml:space="preserve">                 Телефон: (8 241) 4 21 17,  4 22 70, факс 4 22 70, 4 22 27</w:t>
      </w:r>
    </w:p>
    <w:p w:rsidR="00B96F47" w:rsidRDefault="00B96F47" w:rsidP="00B96F47">
      <w:pPr>
        <w:jc w:val="center"/>
      </w:pPr>
      <w:r>
        <w:rPr>
          <w:b/>
          <w:sz w:val="22"/>
          <w:szCs w:val="22"/>
          <w:lang w:val="en-US"/>
        </w:rPr>
        <w:t>E</w:t>
      </w:r>
      <w:r>
        <w:rPr>
          <w:b/>
          <w:sz w:val="22"/>
          <w:szCs w:val="22"/>
        </w:rPr>
        <w:t>-</w:t>
      </w:r>
      <w:r>
        <w:rPr>
          <w:b/>
          <w:sz w:val="22"/>
          <w:szCs w:val="22"/>
          <w:lang w:val="en-US"/>
        </w:rPr>
        <w:t>mail</w:t>
      </w:r>
      <w:r>
        <w:rPr>
          <w:b/>
          <w:sz w:val="22"/>
          <w:szCs w:val="22"/>
        </w:rPr>
        <w:t xml:space="preserve">: </w:t>
      </w:r>
      <w:r>
        <w:rPr>
          <w:b/>
          <w:sz w:val="22"/>
          <w:szCs w:val="22"/>
          <w:lang w:val="en-US"/>
        </w:rPr>
        <w:t>nnselp</w:t>
      </w:r>
      <w:r>
        <w:rPr>
          <w:b/>
          <w:sz w:val="22"/>
          <w:szCs w:val="22"/>
        </w:rPr>
        <w:t>@</w:t>
      </w:r>
      <w:r>
        <w:rPr>
          <w:b/>
          <w:sz w:val="22"/>
          <w:szCs w:val="22"/>
          <w:lang w:val="en-US"/>
        </w:rPr>
        <w:t>findep</w:t>
      </w:r>
      <w:r>
        <w:rPr>
          <w:b/>
          <w:sz w:val="22"/>
          <w:szCs w:val="22"/>
        </w:rPr>
        <w:t>.</w:t>
      </w:r>
      <w:r>
        <w:rPr>
          <w:b/>
          <w:sz w:val="22"/>
          <w:szCs w:val="22"/>
          <w:lang w:val="en-US"/>
        </w:rPr>
        <w:t>tomsk</w:t>
      </w:r>
      <w:r>
        <w:rPr>
          <w:b/>
          <w:sz w:val="22"/>
          <w:szCs w:val="22"/>
        </w:rPr>
        <w:t>.</w:t>
      </w:r>
      <w:r>
        <w:rPr>
          <w:b/>
          <w:sz w:val="22"/>
          <w:szCs w:val="22"/>
          <w:lang w:val="en-US"/>
        </w:rPr>
        <w:t>ru</w:t>
      </w:r>
    </w:p>
    <w:p w:rsidR="00B96F47" w:rsidRDefault="00B96F47" w:rsidP="00B96F47">
      <w:pPr>
        <w:rPr>
          <w:b/>
          <w:sz w:val="22"/>
          <w:szCs w:val="22"/>
        </w:rPr>
      </w:pPr>
    </w:p>
    <w:p w:rsidR="00B96F47" w:rsidRDefault="00B96F47" w:rsidP="00B96F47">
      <w:pPr>
        <w:tabs>
          <w:tab w:val="left" w:pos="-360"/>
          <w:tab w:val="left" w:pos="720"/>
        </w:tabs>
        <w:rPr>
          <w:b/>
        </w:rPr>
      </w:pPr>
      <w:r>
        <w:rPr>
          <w:b/>
        </w:rPr>
        <w:t xml:space="preserve">12.12. 2016 № 507 </w:t>
      </w:r>
    </w:p>
    <w:p w:rsidR="00B96F47" w:rsidRDefault="00B96F47" w:rsidP="00B96F47">
      <w:pPr>
        <w:tabs>
          <w:tab w:val="left" w:pos="1290"/>
        </w:tabs>
      </w:pPr>
      <w:r>
        <w:t xml:space="preserve">                                                                                                    </w:t>
      </w:r>
    </w:p>
    <w:p w:rsidR="00B96F47" w:rsidRDefault="00B96F47" w:rsidP="00B96F47">
      <w:pPr>
        <w:ind w:left="6237" w:hanging="6237"/>
      </w:pPr>
      <w:r>
        <w:t xml:space="preserve">                                                                                                        Асиновскому </w:t>
      </w:r>
    </w:p>
    <w:p w:rsidR="00B96F47" w:rsidRDefault="00B96F47" w:rsidP="00B96F47">
      <w:pPr>
        <w:ind w:left="6237"/>
      </w:pPr>
      <w:r>
        <w:t xml:space="preserve">городскому прокурору </w:t>
      </w:r>
    </w:p>
    <w:p w:rsidR="00B96F47" w:rsidRDefault="00B96F47" w:rsidP="00B96F47">
      <w:pPr>
        <w:ind w:left="6237"/>
      </w:pPr>
      <w:r>
        <w:t>старшему советнику юстиции</w:t>
      </w:r>
    </w:p>
    <w:p w:rsidR="00B96F47" w:rsidRDefault="00B96F47" w:rsidP="00B96F47">
      <w:pPr>
        <w:ind w:left="6237"/>
      </w:pPr>
      <w:r>
        <w:t xml:space="preserve">А.А.Жохову  </w:t>
      </w:r>
    </w:p>
    <w:p w:rsidR="00B96F47" w:rsidRDefault="00B96F47" w:rsidP="00B96F47">
      <w:pPr>
        <w:pStyle w:val="8"/>
        <w:spacing w:before="0"/>
        <w:jc w:val="both"/>
        <w:rPr>
          <w:rFonts w:ascii="Times New Roman" w:hAnsi="Times New Roman"/>
          <w:i/>
          <w:iCs/>
          <w:color w:val="auto"/>
          <w:sz w:val="24"/>
          <w:szCs w:val="24"/>
        </w:rPr>
      </w:pPr>
      <w:r>
        <w:rPr>
          <w:rFonts w:ascii="Times New Roman" w:hAnsi="Times New Roman"/>
          <w:color w:val="auto"/>
          <w:sz w:val="24"/>
          <w:szCs w:val="24"/>
        </w:rPr>
        <w:t xml:space="preserve">О направлении   </w:t>
      </w:r>
    </w:p>
    <w:p w:rsidR="00B96F47" w:rsidRDefault="00B96F47" w:rsidP="00B96F47">
      <w:pPr>
        <w:pStyle w:val="8"/>
        <w:spacing w:before="0"/>
        <w:jc w:val="both"/>
        <w:rPr>
          <w:rFonts w:ascii="Times New Roman" w:hAnsi="Times New Roman"/>
          <w:color w:val="auto"/>
          <w:sz w:val="24"/>
          <w:szCs w:val="24"/>
        </w:rPr>
      </w:pPr>
      <w:r>
        <w:rPr>
          <w:rFonts w:ascii="Times New Roman" w:hAnsi="Times New Roman"/>
          <w:color w:val="auto"/>
          <w:sz w:val="24"/>
          <w:szCs w:val="24"/>
        </w:rPr>
        <w:t>нормативных правовых актов</w:t>
      </w:r>
    </w:p>
    <w:p w:rsidR="00B96F47" w:rsidRDefault="00B96F47" w:rsidP="00B96F47">
      <w:pPr>
        <w:ind w:right="21"/>
      </w:pPr>
    </w:p>
    <w:p w:rsidR="00B96F47" w:rsidRDefault="00B96F47" w:rsidP="00B96F47">
      <w:pPr>
        <w:tabs>
          <w:tab w:val="left" w:pos="0"/>
          <w:tab w:val="left" w:pos="8789"/>
          <w:tab w:val="left" w:pos="9356"/>
          <w:tab w:val="left" w:pos="9637"/>
        </w:tabs>
        <w:ind w:right="-2" w:firstLine="708"/>
      </w:pPr>
      <w:r>
        <w:tab/>
        <w:t xml:space="preserve">  Администрация Новониколаевского сельского поселения направляет на рассмотрение проект постановления  « 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w:t>
      </w:r>
    </w:p>
    <w:p w:rsidR="00B96F47" w:rsidRDefault="00B96F47" w:rsidP="00B96F47">
      <w:pPr>
        <w:ind w:left="-180" w:firstLine="180"/>
      </w:pPr>
    </w:p>
    <w:p w:rsidR="00B96F47" w:rsidRDefault="00B96F47" w:rsidP="00B96F47"/>
    <w:p w:rsidR="00B96F47" w:rsidRDefault="00B96F47" w:rsidP="00B96F47"/>
    <w:p w:rsidR="00B96F47" w:rsidRDefault="00B96F47" w:rsidP="00B96F47">
      <w:pPr>
        <w:pStyle w:val="a9"/>
        <w:ind w:right="-2"/>
        <w:jc w:val="left"/>
        <w:rPr>
          <w:bCs/>
        </w:rPr>
      </w:pPr>
    </w:p>
    <w:p w:rsidR="00B96F47" w:rsidRDefault="00B96F47" w:rsidP="00B96F47">
      <w:pPr>
        <w:pStyle w:val="a9"/>
        <w:ind w:right="-2"/>
        <w:jc w:val="left"/>
        <w:rPr>
          <w:b/>
        </w:rPr>
      </w:pPr>
      <w:r>
        <w:rPr>
          <w:bCs/>
        </w:rPr>
        <w:t>Управляющий делами                                          О.Д.Безбрилова</w:t>
      </w:r>
    </w:p>
    <w:p w:rsidR="00B96F47" w:rsidRDefault="00B96F47" w:rsidP="00B96F47"/>
    <w:p w:rsidR="00B96F47" w:rsidRDefault="00B96F47" w:rsidP="00B96F47"/>
    <w:p w:rsidR="00B96F47" w:rsidRDefault="00B96F47" w:rsidP="00B96F47"/>
    <w:p w:rsidR="00B96F47" w:rsidRDefault="00B96F47" w:rsidP="00B96F47">
      <w:pPr>
        <w:ind w:right="21" w:firstLine="708"/>
      </w:pPr>
    </w:p>
    <w:p w:rsidR="00B96F47" w:rsidRDefault="00B96F47" w:rsidP="00997F28">
      <w:pPr>
        <w:jc w:val="center"/>
        <w:rPr>
          <w:b/>
        </w:rPr>
      </w:pPr>
    </w:p>
    <w:p w:rsidR="00636B09" w:rsidRDefault="00636B09" w:rsidP="00997F28">
      <w:pPr>
        <w:jc w:val="center"/>
        <w:rPr>
          <w:b/>
        </w:rPr>
      </w:pPr>
    </w:p>
    <w:p w:rsidR="00636B09" w:rsidRDefault="00636B09" w:rsidP="00997F28">
      <w:pPr>
        <w:jc w:val="center"/>
        <w:rPr>
          <w:b/>
        </w:rPr>
      </w:pPr>
    </w:p>
    <w:p w:rsidR="00997F28" w:rsidRPr="004A4EC2" w:rsidRDefault="00997F28" w:rsidP="004A4EC2"/>
    <w:sectPr w:rsidR="00997F28" w:rsidRPr="004A4EC2" w:rsidSect="00636B0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6333"/>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A7E15"/>
    <w:rsid w:val="000C2BAD"/>
    <w:rsid w:val="000C3D42"/>
    <w:rsid w:val="000C7235"/>
    <w:rsid w:val="000D4E03"/>
    <w:rsid w:val="000D5F2F"/>
    <w:rsid w:val="000D7352"/>
    <w:rsid w:val="000E068A"/>
    <w:rsid w:val="000E3882"/>
    <w:rsid w:val="000E59D8"/>
    <w:rsid w:val="000E6069"/>
    <w:rsid w:val="0010117E"/>
    <w:rsid w:val="00103985"/>
    <w:rsid w:val="0011013C"/>
    <w:rsid w:val="00121D7A"/>
    <w:rsid w:val="0012226A"/>
    <w:rsid w:val="001222BB"/>
    <w:rsid w:val="00122C27"/>
    <w:rsid w:val="001244BA"/>
    <w:rsid w:val="001319E9"/>
    <w:rsid w:val="00134314"/>
    <w:rsid w:val="00134ED0"/>
    <w:rsid w:val="0014093D"/>
    <w:rsid w:val="00146004"/>
    <w:rsid w:val="00152CC8"/>
    <w:rsid w:val="001550CA"/>
    <w:rsid w:val="00157280"/>
    <w:rsid w:val="00157DED"/>
    <w:rsid w:val="0016288C"/>
    <w:rsid w:val="00173A01"/>
    <w:rsid w:val="0018162F"/>
    <w:rsid w:val="0018237E"/>
    <w:rsid w:val="00182E57"/>
    <w:rsid w:val="001853FC"/>
    <w:rsid w:val="001864CA"/>
    <w:rsid w:val="00186A35"/>
    <w:rsid w:val="00190A5F"/>
    <w:rsid w:val="00190FAA"/>
    <w:rsid w:val="00192A5D"/>
    <w:rsid w:val="001936AF"/>
    <w:rsid w:val="001A0174"/>
    <w:rsid w:val="001A69DE"/>
    <w:rsid w:val="001A783D"/>
    <w:rsid w:val="001B116D"/>
    <w:rsid w:val="001B637E"/>
    <w:rsid w:val="001B70BE"/>
    <w:rsid w:val="001C3036"/>
    <w:rsid w:val="001C5135"/>
    <w:rsid w:val="001C6E05"/>
    <w:rsid w:val="001C720E"/>
    <w:rsid w:val="001D26B3"/>
    <w:rsid w:val="001D7365"/>
    <w:rsid w:val="001D7600"/>
    <w:rsid w:val="001E2865"/>
    <w:rsid w:val="001E31DE"/>
    <w:rsid w:val="001E47FC"/>
    <w:rsid w:val="001E5346"/>
    <w:rsid w:val="001E7BF7"/>
    <w:rsid w:val="001F5E9C"/>
    <w:rsid w:val="001F6922"/>
    <w:rsid w:val="001F7E77"/>
    <w:rsid w:val="00200E3A"/>
    <w:rsid w:val="002109C6"/>
    <w:rsid w:val="00214017"/>
    <w:rsid w:val="00216C08"/>
    <w:rsid w:val="00220C29"/>
    <w:rsid w:val="00222572"/>
    <w:rsid w:val="00223C5F"/>
    <w:rsid w:val="00224ED7"/>
    <w:rsid w:val="00230959"/>
    <w:rsid w:val="00231F9F"/>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785C"/>
    <w:rsid w:val="00297872"/>
    <w:rsid w:val="002A143B"/>
    <w:rsid w:val="002A420D"/>
    <w:rsid w:val="002B060E"/>
    <w:rsid w:val="002B127D"/>
    <w:rsid w:val="002B295F"/>
    <w:rsid w:val="002B47B6"/>
    <w:rsid w:val="002B59CB"/>
    <w:rsid w:val="002B63E4"/>
    <w:rsid w:val="002C6635"/>
    <w:rsid w:val="002D140F"/>
    <w:rsid w:val="002D394B"/>
    <w:rsid w:val="002D682E"/>
    <w:rsid w:val="002D73E2"/>
    <w:rsid w:val="002E0103"/>
    <w:rsid w:val="002E0516"/>
    <w:rsid w:val="002E29EC"/>
    <w:rsid w:val="002E4CDF"/>
    <w:rsid w:val="002E5274"/>
    <w:rsid w:val="002E70AB"/>
    <w:rsid w:val="002F3A1D"/>
    <w:rsid w:val="002F3FEC"/>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56C8"/>
    <w:rsid w:val="00377278"/>
    <w:rsid w:val="00386F3C"/>
    <w:rsid w:val="0039107D"/>
    <w:rsid w:val="00393038"/>
    <w:rsid w:val="00394568"/>
    <w:rsid w:val="003951B1"/>
    <w:rsid w:val="0039590F"/>
    <w:rsid w:val="003A0DC5"/>
    <w:rsid w:val="003A21D7"/>
    <w:rsid w:val="003A2611"/>
    <w:rsid w:val="003B08A8"/>
    <w:rsid w:val="003B121D"/>
    <w:rsid w:val="003B75DD"/>
    <w:rsid w:val="003B7CF8"/>
    <w:rsid w:val="003B7DAA"/>
    <w:rsid w:val="003C3306"/>
    <w:rsid w:val="003C589E"/>
    <w:rsid w:val="003C6BFB"/>
    <w:rsid w:val="003C72A5"/>
    <w:rsid w:val="003D0197"/>
    <w:rsid w:val="003D1743"/>
    <w:rsid w:val="003D1A03"/>
    <w:rsid w:val="003D2CF9"/>
    <w:rsid w:val="003D475F"/>
    <w:rsid w:val="003D4812"/>
    <w:rsid w:val="003D6A86"/>
    <w:rsid w:val="003E125A"/>
    <w:rsid w:val="003E2C73"/>
    <w:rsid w:val="003E3E3C"/>
    <w:rsid w:val="003F169B"/>
    <w:rsid w:val="003F21C0"/>
    <w:rsid w:val="003F34AA"/>
    <w:rsid w:val="003F6E1B"/>
    <w:rsid w:val="0040445A"/>
    <w:rsid w:val="00413066"/>
    <w:rsid w:val="004171B0"/>
    <w:rsid w:val="004242E9"/>
    <w:rsid w:val="00427780"/>
    <w:rsid w:val="00430C22"/>
    <w:rsid w:val="004327C4"/>
    <w:rsid w:val="00433F4E"/>
    <w:rsid w:val="004341E6"/>
    <w:rsid w:val="00435C5F"/>
    <w:rsid w:val="00437887"/>
    <w:rsid w:val="00443B5A"/>
    <w:rsid w:val="004457F2"/>
    <w:rsid w:val="00445876"/>
    <w:rsid w:val="00445B36"/>
    <w:rsid w:val="0044623A"/>
    <w:rsid w:val="004506F5"/>
    <w:rsid w:val="0045467C"/>
    <w:rsid w:val="00455B2E"/>
    <w:rsid w:val="00457A05"/>
    <w:rsid w:val="004611D0"/>
    <w:rsid w:val="004639F8"/>
    <w:rsid w:val="00464301"/>
    <w:rsid w:val="00466D32"/>
    <w:rsid w:val="00470641"/>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4EC2"/>
    <w:rsid w:val="004A5048"/>
    <w:rsid w:val="004A661A"/>
    <w:rsid w:val="004A6E53"/>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4FB9"/>
    <w:rsid w:val="004F5BA5"/>
    <w:rsid w:val="004F62B0"/>
    <w:rsid w:val="004F70D4"/>
    <w:rsid w:val="004F77F6"/>
    <w:rsid w:val="005017E7"/>
    <w:rsid w:val="00506638"/>
    <w:rsid w:val="00506F5A"/>
    <w:rsid w:val="00507316"/>
    <w:rsid w:val="00510362"/>
    <w:rsid w:val="00510A2F"/>
    <w:rsid w:val="00512B67"/>
    <w:rsid w:val="00514C7A"/>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8068E"/>
    <w:rsid w:val="00590C10"/>
    <w:rsid w:val="00592963"/>
    <w:rsid w:val="00593E21"/>
    <w:rsid w:val="0059555E"/>
    <w:rsid w:val="00596BF5"/>
    <w:rsid w:val="005A07F8"/>
    <w:rsid w:val="005A2353"/>
    <w:rsid w:val="005B16DB"/>
    <w:rsid w:val="005B453C"/>
    <w:rsid w:val="005C4E36"/>
    <w:rsid w:val="005D03FE"/>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B09"/>
    <w:rsid w:val="0063766C"/>
    <w:rsid w:val="00643C5D"/>
    <w:rsid w:val="00646B78"/>
    <w:rsid w:val="00647417"/>
    <w:rsid w:val="006502EB"/>
    <w:rsid w:val="00651B61"/>
    <w:rsid w:val="00654C40"/>
    <w:rsid w:val="006641D4"/>
    <w:rsid w:val="006675A1"/>
    <w:rsid w:val="00670FD7"/>
    <w:rsid w:val="00672720"/>
    <w:rsid w:val="006732D9"/>
    <w:rsid w:val="006749EB"/>
    <w:rsid w:val="00676657"/>
    <w:rsid w:val="00677911"/>
    <w:rsid w:val="00683A76"/>
    <w:rsid w:val="00686943"/>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7F0D"/>
    <w:rsid w:val="007202D5"/>
    <w:rsid w:val="0073128A"/>
    <w:rsid w:val="00733B46"/>
    <w:rsid w:val="00736206"/>
    <w:rsid w:val="00736BFF"/>
    <w:rsid w:val="00742ACF"/>
    <w:rsid w:val="007455A5"/>
    <w:rsid w:val="0074704F"/>
    <w:rsid w:val="00754CAF"/>
    <w:rsid w:val="007552C9"/>
    <w:rsid w:val="00755E6E"/>
    <w:rsid w:val="00765F9D"/>
    <w:rsid w:val="00772B82"/>
    <w:rsid w:val="00773954"/>
    <w:rsid w:val="00775074"/>
    <w:rsid w:val="00775881"/>
    <w:rsid w:val="00777E82"/>
    <w:rsid w:val="00777FD5"/>
    <w:rsid w:val="0078693D"/>
    <w:rsid w:val="00787129"/>
    <w:rsid w:val="00790DC4"/>
    <w:rsid w:val="0079198E"/>
    <w:rsid w:val="00795DEC"/>
    <w:rsid w:val="007A008A"/>
    <w:rsid w:val="007A1905"/>
    <w:rsid w:val="007A291B"/>
    <w:rsid w:val="007A2C7F"/>
    <w:rsid w:val="007A4490"/>
    <w:rsid w:val="007A4E94"/>
    <w:rsid w:val="007A57E0"/>
    <w:rsid w:val="007A7BD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0E0"/>
    <w:rsid w:val="007F3A4C"/>
    <w:rsid w:val="007F471D"/>
    <w:rsid w:val="007F69B6"/>
    <w:rsid w:val="008022C5"/>
    <w:rsid w:val="008037A1"/>
    <w:rsid w:val="0080593D"/>
    <w:rsid w:val="008070C6"/>
    <w:rsid w:val="00807E5F"/>
    <w:rsid w:val="00810A38"/>
    <w:rsid w:val="00812ECC"/>
    <w:rsid w:val="00817BBD"/>
    <w:rsid w:val="008210EE"/>
    <w:rsid w:val="00821748"/>
    <w:rsid w:val="00823D80"/>
    <w:rsid w:val="00825EFE"/>
    <w:rsid w:val="008330B2"/>
    <w:rsid w:val="008340B0"/>
    <w:rsid w:val="00834EFC"/>
    <w:rsid w:val="00842295"/>
    <w:rsid w:val="00842F65"/>
    <w:rsid w:val="008434C8"/>
    <w:rsid w:val="00845444"/>
    <w:rsid w:val="00845762"/>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5652"/>
    <w:rsid w:val="008F668A"/>
    <w:rsid w:val="008F67B9"/>
    <w:rsid w:val="008F67F6"/>
    <w:rsid w:val="008F700C"/>
    <w:rsid w:val="00903651"/>
    <w:rsid w:val="00904D7C"/>
    <w:rsid w:val="009152D3"/>
    <w:rsid w:val="00920A2A"/>
    <w:rsid w:val="009222F5"/>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C2B09"/>
    <w:rsid w:val="009C318A"/>
    <w:rsid w:val="009C40DB"/>
    <w:rsid w:val="009C7AD1"/>
    <w:rsid w:val="009D301E"/>
    <w:rsid w:val="009D3849"/>
    <w:rsid w:val="009D3925"/>
    <w:rsid w:val="009D4EE7"/>
    <w:rsid w:val="009D6AB9"/>
    <w:rsid w:val="009D7C2E"/>
    <w:rsid w:val="009E05F5"/>
    <w:rsid w:val="009E0678"/>
    <w:rsid w:val="009E25D8"/>
    <w:rsid w:val="009E284C"/>
    <w:rsid w:val="009E50FE"/>
    <w:rsid w:val="009F1D57"/>
    <w:rsid w:val="009F6F7E"/>
    <w:rsid w:val="00A0237A"/>
    <w:rsid w:val="00A03A5D"/>
    <w:rsid w:val="00A03DAA"/>
    <w:rsid w:val="00A040CE"/>
    <w:rsid w:val="00A07434"/>
    <w:rsid w:val="00A0798C"/>
    <w:rsid w:val="00A106B2"/>
    <w:rsid w:val="00A112F9"/>
    <w:rsid w:val="00A116B5"/>
    <w:rsid w:val="00A16FE0"/>
    <w:rsid w:val="00A2233D"/>
    <w:rsid w:val="00A24FC8"/>
    <w:rsid w:val="00A26C91"/>
    <w:rsid w:val="00A27939"/>
    <w:rsid w:val="00A27994"/>
    <w:rsid w:val="00A30C5F"/>
    <w:rsid w:val="00A313CE"/>
    <w:rsid w:val="00A37130"/>
    <w:rsid w:val="00A43F6B"/>
    <w:rsid w:val="00A44016"/>
    <w:rsid w:val="00A47BC0"/>
    <w:rsid w:val="00A5127A"/>
    <w:rsid w:val="00A6067E"/>
    <w:rsid w:val="00A63801"/>
    <w:rsid w:val="00A6665B"/>
    <w:rsid w:val="00A70E4A"/>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69BE"/>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0FB"/>
    <w:rsid w:val="00B4467E"/>
    <w:rsid w:val="00B45B2F"/>
    <w:rsid w:val="00B56289"/>
    <w:rsid w:val="00B57044"/>
    <w:rsid w:val="00B5705C"/>
    <w:rsid w:val="00B65A02"/>
    <w:rsid w:val="00B700AE"/>
    <w:rsid w:val="00B7565C"/>
    <w:rsid w:val="00B76D62"/>
    <w:rsid w:val="00B846BC"/>
    <w:rsid w:val="00B8560C"/>
    <w:rsid w:val="00B8604A"/>
    <w:rsid w:val="00B864F8"/>
    <w:rsid w:val="00B87272"/>
    <w:rsid w:val="00B90355"/>
    <w:rsid w:val="00B91399"/>
    <w:rsid w:val="00B96F47"/>
    <w:rsid w:val="00BA2DF2"/>
    <w:rsid w:val="00BA47FA"/>
    <w:rsid w:val="00BB4980"/>
    <w:rsid w:val="00BB5A63"/>
    <w:rsid w:val="00BC14A9"/>
    <w:rsid w:val="00BC34A7"/>
    <w:rsid w:val="00BD0D9D"/>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05D2"/>
    <w:rsid w:val="00C31A20"/>
    <w:rsid w:val="00C34C95"/>
    <w:rsid w:val="00C41DC6"/>
    <w:rsid w:val="00C4532D"/>
    <w:rsid w:val="00C46680"/>
    <w:rsid w:val="00C4670D"/>
    <w:rsid w:val="00C47953"/>
    <w:rsid w:val="00C5579B"/>
    <w:rsid w:val="00C56546"/>
    <w:rsid w:val="00C5745A"/>
    <w:rsid w:val="00C60421"/>
    <w:rsid w:val="00C62B2B"/>
    <w:rsid w:val="00C6426E"/>
    <w:rsid w:val="00C64F3C"/>
    <w:rsid w:val="00C70CF1"/>
    <w:rsid w:val="00C717D1"/>
    <w:rsid w:val="00C72436"/>
    <w:rsid w:val="00C7404A"/>
    <w:rsid w:val="00C748F6"/>
    <w:rsid w:val="00C76EFA"/>
    <w:rsid w:val="00C8240E"/>
    <w:rsid w:val="00C859D5"/>
    <w:rsid w:val="00C86214"/>
    <w:rsid w:val="00C865CA"/>
    <w:rsid w:val="00C877F4"/>
    <w:rsid w:val="00C966B7"/>
    <w:rsid w:val="00C97649"/>
    <w:rsid w:val="00C97833"/>
    <w:rsid w:val="00CA1C82"/>
    <w:rsid w:val="00CA201D"/>
    <w:rsid w:val="00CA2EFA"/>
    <w:rsid w:val="00CA4385"/>
    <w:rsid w:val="00CA58EA"/>
    <w:rsid w:val="00CA675A"/>
    <w:rsid w:val="00CA6B60"/>
    <w:rsid w:val="00CA6BC0"/>
    <w:rsid w:val="00CA6F69"/>
    <w:rsid w:val="00CB168B"/>
    <w:rsid w:val="00CB27AF"/>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2240A"/>
    <w:rsid w:val="00D23DC2"/>
    <w:rsid w:val="00D24401"/>
    <w:rsid w:val="00D2562F"/>
    <w:rsid w:val="00D301CD"/>
    <w:rsid w:val="00D3152F"/>
    <w:rsid w:val="00D31C82"/>
    <w:rsid w:val="00D338D7"/>
    <w:rsid w:val="00D417DB"/>
    <w:rsid w:val="00D44239"/>
    <w:rsid w:val="00D477A0"/>
    <w:rsid w:val="00D55646"/>
    <w:rsid w:val="00D55F34"/>
    <w:rsid w:val="00D56A00"/>
    <w:rsid w:val="00D57B3B"/>
    <w:rsid w:val="00D57F0F"/>
    <w:rsid w:val="00D875FB"/>
    <w:rsid w:val="00D906EC"/>
    <w:rsid w:val="00D9087C"/>
    <w:rsid w:val="00D91491"/>
    <w:rsid w:val="00D95115"/>
    <w:rsid w:val="00D96217"/>
    <w:rsid w:val="00D97378"/>
    <w:rsid w:val="00DA0452"/>
    <w:rsid w:val="00DA39FA"/>
    <w:rsid w:val="00DA62A0"/>
    <w:rsid w:val="00DB3DF0"/>
    <w:rsid w:val="00DB45BB"/>
    <w:rsid w:val="00DB54E1"/>
    <w:rsid w:val="00DB64D8"/>
    <w:rsid w:val="00DB7504"/>
    <w:rsid w:val="00DC3846"/>
    <w:rsid w:val="00DC71CB"/>
    <w:rsid w:val="00DD1ED6"/>
    <w:rsid w:val="00DD3E1E"/>
    <w:rsid w:val="00DD78B6"/>
    <w:rsid w:val="00DE21B1"/>
    <w:rsid w:val="00DE3CF4"/>
    <w:rsid w:val="00DE6B21"/>
    <w:rsid w:val="00DF25EB"/>
    <w:rsid w:val="00DF52FD"/>
    <w:rsid w:val="00DF551D"/>
    <w:rsid w:val="00DF6AA0"/>
    <w:rsid w:val="00DF7C55"/>
    <w:rsid w:val="00E01C60"/>
    <w:rsid w:val="00E029BA"/>
    <w:rsid w:val="00E02BE6"/>
    <w:rsid w:val="00E0402D"/>
    <w:rsid w:val="00E05671"/>
    <w:rsid w:val="00E0684A"/>
    <w:rsid w:val="00E07140"/>
    <w:rsid w:val="00E138F6"/>
    <w:rsid w:val="00E149DD"/>
    <w:rsid w:val="00E14E62"/>
    <w:rsid w:val="00E1775E"/>
    <w:rsid w:val="00E2315C"/>
    <w:rsid w:val="00E26944"/>
    <w:rsid w:val="00E33A67"/>
    <w:rsid w:val="00E4054A"/>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6336"/>
    <w:rsid w:val="00EA7FD4"/>
    <w:rsid w:val="00EB0017"/>
    <w:rsid w:val="00EB476C"/>
    <w:rsid w:val="00EB51F5"/>
    <w:rsid w:val="00EB73EE"/>
    <w:rsid w:val="00EC067B"/>
    <w:rsid w:val="00EC0C80"/>
    <w:rsid w:val="00EC1C80"/>
    <w:rsid w:val="00EC21F9"/>
    <w:rsid w:val="00EC2F33"/>
    <w:rsid w:val="00EC6E79"/>
    <w:rsid w:val="00EC736D"/>
    <w:rsid w:val="00ED2377"/>
    <w:rsid w:val="00ED2ED9"/>
    <w:rsid w:val="00ED40BB"/>
    <w:rsid w:val="00ED6D75"/>
    <w:rsid w:val="00ED7984"/>
    <w:rsid w:val="00EE1285"/>
    <w:rsid w:val="00EE3C6D"/>
    <w:rsid w:val="00EE45E5"/>
    <w:rsid w:val="00EE579B"/>
    <w:rsid w:val="00EF0F91"/>
    <w:rsid w:val="00EF6D14"/>
    <w:rsid w:val="00F02FDE"/>
    <w:rsid w:val="00F0755E"/>
    <w:rsid w:val="00F16983"/>
    <w:rsid w:val="00F20ADD"/>
    <w:rsid w:val="00F2733D"/>
    <w:rsid w:val="00F277D7"/>
    <w:rsid w:val="00F33195"/>
    <w:rsid w:val="00F34D1F"/>
    <w:rsid w:val="00F354F9"/>
    <w:rsid w:val="00F373A8"/>
    <w:rsid w:val="00F42202"/>
    <w:rsid w:val="00F47A52"/>
    <w:rsid w:val="00F47C99"/>
    <w:rsid w:val="00F51A80"/>
    <w:rsid w:val="00F51C2A"/>
    <w:rsid w:val="00F52DC5"/>
    <w:rsid w:val="00F551AE"/>
    <w:rsid w:val="00F57996"/>
    <w:rsid w:val="00F60FE1"/>
    <w:rsid w:val="00F6133B"/>
    <w:rsid w:val="00F616C6"/>
    <w:rsid w:val="00F64BBE"/>
    <w:rsid w:val="00F66BC6"/>
    <w:rsid w:val="00F6781D"/>
    <w:rsid w:val="00F714F8"/>
    <w:rsid w:val="00F742BF"/>
    <w:rsid w:val="00F755BA"/>
    <w:rsid w:val="00F77391"/>
    <w:rsid w:val="00F820A6"/>
    <w:rsid w:val="00F82E73"/>
    <w:rsid w:val="00F872BE"/>
    <w:rsid w:val="00F94445"/>
    <w:rsid w:val="00F9572E"/>
    <w:rsid w:val="00F96A4F"/>
    <w:rsid w:val="00F97622"/>
    <w:rsid w:val="00FA20EE"/>
    <w:rsid w:val="00FA725A"/>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Normal (Web)"/>
    <w:basedOn w:val="a0"/>
    <w:uiPriority w:val="99"/>
    <w:unhideWhenUsed/>
    <w:rsid w:val="00A37130"/>
    <w:pPr>
      <w:spacing w:before="100" w:beforeAutospacing="1" w:after="100" w:afterAutospacing="1"/>
    </w:pPr>
  </w:style>
  <w:style w:type="paragraph" w:styleId="a9">
    <w:name w:val="Body Text"/>
    <w:basedOn w:val="a0"/>
    <w:link w:val="aa"/>
    <w:semiHidden/>
    <w:unhideWhenUsed/>
    <w:rsid w:val="00B96F47"/>
    <w:pPr>
      <w:jc w:val="both"/>
    </w:pPr>
    <w:rPr>
      <w:szCs w:val="20"/>
    </w:rPr>
  </w:style>
  <w:style w:type="character" w:customStyle="1" w:styleId="aa">
    <w:name w:val="Основной текст Знак"/>
    <w:basedOn w:val="a1"/>
    <w:link w:val="a9"/>
    <w:semiHidden/>
    <w:rsid w:val="00B96F47"/>
    <w:rPr>
      <w:rFonts w:ascii="Times New Roman" w:eastAsia="Times New Roman" w:hAnsi="Times New Roman" w:cs="Times New Roman"/>
      <w:sz w:val="24"/>
      <w:szCs w:val="20"/>
      <w:lang w:eastAsia="ru-RU"/>
    </w:rPr>
  </w:style>
  <w:style w:type="paragraph" w:styleId="ab">
    <w:name w:val="Balloon Text"/>
    <w:basedOn w:val="a0"/>
    <w:link w:val="ac"/>
    <w:uiPriority w:val="99"/>
    <w:semiHidden/>
    <w:unhideWhenUsed/>
    <w:rsid w:val="003C6BFB"/>
    <w:rPr>
      <w:rFonts w:ascii="Tahoma" w:hAnsi="Tahoma" w:cs="Tahoma"/>
      <w:sz w:val="16"/>
      <w:szCs w:val="16"/>
    </w:rPr>
  </w:style>
  <w:style w:type="character" w:customStyle="1" w:styleId="ac">
    <w:name w:val="Текст выноски Знак"/>
    <w:basedOn w:val="a1"/>
    <w:link w:val="ab"/>
    <w:uiPriority w:val="99"/>
    <w:semiHidden/>
    <w:rsid w:val="003C6B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70013">
      <w:bodyDiv w:val="1"/>
      <w:marLeft w:val="0"/>
      <w:marRight w:val="0"/>
      <w:marTop w:val="0"/>
      <w:marBottom w:val="0"/>
      <w:divBdr>
        <w:top w:val="none" w:sz="0" w:space="0" w:color="auto"/>
        <w:left w:val="none" w:sz="0" w:space="0" w:color="auto"/>
        <w:bottom w:val="none" w:sz="0" w:space="0" w:color="auto"/>
        <w:right w:val="none" w:sz="0" w:space="0" w:color="auto"/>
      </w:divBdr>
      <w:divsChild>
        <w:div w:id="556817950">
          <w:marLeft w:val="0"/>
          <w:marRight w:val="0"/>
          <w:marTop w:val="0"/>
          <w:marBottom w:val="0"/>
          <w:divBdr>
            <w:top w:val="none" w:sz="0" w:space="0" w:color="auto"/>
            <w:left w:val="none" w:sz="0" w:space="0" w:color="auto"/>
            <w:bottom w:val="none" w:sz="0" w:space="0" w:color="auto"/>
            <w:right w:val="none" w:sz="0" w:space="0" w:color="auto"/>
          </w:divBdr>
          <w:divsChild>
            <w:div w:id="1600136612">
              <w:marLeft w:val="0"/>
              <w:marRight w:val="0"/>
              <w:marTop w:val="0"/>
              <w:marBottom w:val="0"/>
              <w:divBdr>
                <w:top w:val="none" w:sz="0" w:space="0" w:color="auto"/>
                <w:left w:val="none" w:sz="0" w:space="0" w:color="auto"/>
                <w:bottom w:val="none" w:sz="0" w:space="0" w:color="auto"/>
                <w:right w:val="none" w:sz="0" w:space="0" w:color="auto"/>
              </w:divBdr>
              <w:divsChild>
                <w:div w:id="701520861">
                  <w:marLeft w:val="0"/>
                  <w:marRight w:val="0"/>
                  <w:marTop w:val="0"/>
                  <w:marBottom w:val="0"/>
                  <w:divBdr>
                    <w:top w:val="none" w:sz="0" w:space="0" w:color="auto"/>
                    <w:left w:val="none" w:sz="0" w:space="0" w:color="auto"/>
                    <w:bottom w:val="none" w:sz="0" w:space="0" w:color="auto"/>
                    <w:right w:val="none" w:sz="0" w:space="0" w:color="auto"/>
                  </w:divBdr>
                  <w:divsChild>
                    <w:div w:id="1569655760">
                      <w:marLeft w:val="0"/>
                      <w:marRight w:val="0"/>
                      <w:marTop w:val="204"/>
                      <w:marBottom w:val="543"/>
                      <w:divBdr>
                        <w:top w:val="none" w:sz="0" w:space="0" w:color="auto"/>
                        <w:left w:val="none" w:sz="0" w:space="0" w:color="auto"/>
                        <w:bottom w:val="none" w:sz="0" w:space="0" w:color="auto"/>
                        <w:right w:val="none" w:sz="0" w:space="0" w:color="auto"/>
                      </w:divBdr>
                      <w:divsChild>
                        <w:div w:id="1889605152">
                          <w:marLeft w:val="0"/>
                          <w:marRight w:val="0"/>
                          <w:marTop w:val="0"/>
                          <w:marBottom w:val="0"/>
                          <w:divBdr>
                            <w:top w:val="none" w:sz="0" w:space="0" w:color="auto"/>
                            <w:left w:val="none" w:sz="0" w:space="0" w:color="auto"/>
                            <w:bottom w:val="none" w:sz="0" w:space="0" w:color="auto"/>
                            <w:right w:val="none" w:sz="0" w:space="0" w:color="auto"/>
                          </w:divBdr>
                          <w:divsChild>
                            <w:div w:id="1834685591">
                              <w:marLeft w:val="0"/>
                              <w:marRight w:val="0"/>
                              <w:marTop w:val="0"/>
                              <w:marBottom w:val="0"/>
                              <w:divBdr>
                                <w:top w:val="none" w:sz="0" w:space="0" w:color="auto"/>
                                <w:left w:val="none" w:sz="0" w:space="0" w:color="auto"/>
                                <w:bottom w:val="none" w:sz="0" w:space="0" w:color="auto"/>
                                <w:right w:val="none" w:sz="0" w:space="0" w:color="auto"/>
                              </w:divBdr>
                              <w:divsChild>
                                <w:div w:id="957878740">
                                  <w:marLeft w:val="0"/>
                                  <w:marRight w:val="0"/>
                                  <w:marTop w:val="0"/>
                                  <w:marBottom w:val="0"/>
                                  <w:divBdr>
                                    <w:top w:val="none" w:sz="0" w:space="0" w:color="auto"/>
                                    <w:left w:val="none" w:sz="0" w:space="0" w:color="auto"/>
                                    <w:bottom w:val="none" w:sz="0" w:space="0" w:color="auto"/>
                                    <w:right w:val="none" w:sz="0" w:space="0" w:color="auto"/>
                                  </w:divBdr>
                                  <w:divsChild>
                                    <w:div w:id="1891528196">
                                      <w:marLeft w:val="0"/>
                                      <w:marRight w:val="0"/>
                                      <w:marTop w:val="0"/>
                                      <w:marBottom w:val="0"/>
                                      <w:divBdr>
                                        <w:top w:val="none" w:sz="0" w:space="0" w:color="auto"/>
                                        <w:left w:val="none" w:sz="0" w:space="0" w:color="auto"/>
                                        <w:bottom w:val="none" w:sz="0" w:space="0" w:color="auto"/>
                                        <w:right w:val="none" w:sz="0" w:space="0" w:color="auto"/>
                                      </w:divBdr>
                                      <w:divsChild>
                                        <w:div w:id="547570996">
                                          <w:marLeft w:val="0"/>
                                          <w:marRight w:val="0"/>
                                          <w:marTop w:val="54"/>
                                          <w:marBottom w:val="0"/>
                                          <w:divBdr>
                                            <w:top w:val="none" w:sz="0" w:space="0" w:color="auto"/>
                                            <w:left w:val="none" w:sz="0" w:space="0" w:color="auto"/>
                                            <w:bottom w:val="none" w:sz="0" w:space="0" w:color="auto"/>
                                            <w:right w:val="none" w:sz="0" w:space="0" w:color="auto"/>
                                          </w:divBdr>
                                          <w:divsChild>
                                            <w:div w:id="1662272901">
                                              <w:marLeft w:val="0"/>
                                              <w:marRight w:val="0"/>
                                              <w:marTop w:val="0"/>
                                              <w:marBottom w:val="0"/>
                                              <w:divBdr>
                                                <w:top w:val="none" w:sz="0" w:space="0" w:color="auto"/>
                                                <w:left w:val="none" w:sz="0" w:space="0" w:color="auto"/>
                                                <w:bottom w:val="none" w:sz="0" w:space="0" w:color="auto"/>
                                                <w:right w:val="none" w:sz="0" w:space="0" w:color="auto"/>
                                              </w:divBdr>
                                              <w:divsChild>
                                                <w:div w:id="265575099">
                                                  <w:marLeft w:val="0"/>
                                                  <w:marRight w:val="0"/>
                                                  <w:marTop w:val="54"/>
                                                  <w:marBottom w:val="0"/>
                                                  <w:divBdr>
                                                    <w:top w:val="none" w:sz="0" w:space="0" w:color="auto"/>
                                                    <w:left w:val="none" w:sz="0" w:space="0" w:color="auto"/>
                                                    <w:bottom w:val="none" w:sz="0" w:space="0" w:color="auto"/>
                                                    <w:right w:val="none" w:sz="0" w:space="0" w:color="auto"/>
                                                  </w:divBdr>
                                                  <w:divsChild>
                                                    <w:div w:id="223491153">
                                                      <w:marLeft w:val="0"/>
                                                      <w:marRight w:val="0"/>
                                                      <w:marTop w:val="0"/>
                                                      <w:marBottom w:val="0"/>
                                                      <w:divBdr>
                                                        <w:top w:val="none" w:sz="0" w:space="0" w:color="auto"/>
                                                        <w:left w:val="none" w:sz="0" w:space="0" w:color="auto"/>
                                                        <w:bottom w:val="none" w:sz="0" w:space="0" w:color="auto"/>
                                                        <w:right w:val="none" w:sz="0" w:space="0" w:color="auto"/>
                                                      </w:divBdr>
                                                      <w:divsChild>
                                                        <w:div w:id="382800110">
                                                          <w:marLeft w:val="0"/>
                                                          <w:marRight w:val="0"/>
                                                          <w:marTop w:val="0"/>
                                                          <w:marBottom w:val="0"/>
                                                          <w:divBdr>
                                                            <w:top w:val="none" w:sz="0" w:space="0" w:color="auto"/>
                                                            <w:left w:val="none" w:sz="0" w:space="0" w:color="auto"/>
                                                            <w:bottom w:val="none" w:sz="0" w:space="0" w:color="auto"/>
                                                            <w:right w:val="none" w:sz="0" w:space="0" w:color="auto"/>
                                                          </w:divBdr>
                                                          <w:divsChild>
                                                            <w:div w:id="585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459954">
      <w:bodyDiv w:val="1"/>
      <w:marLeft w:val="0"/>
      <w:marRight w:val="0"/>
      <w:marTop w:val="0"/>
      <w:marBottom w:val="0"/>
      <w:divBdr>
        <w:top w:val="none" w:sz="0" w:space="0" w:color="auto"/>
        <w:left w:val="none" w:sz="0" w:space="0" w:color="auto"/>
        <w:bottom w:val="none" w:sz="0" w:space="0" w:color="auto"/>
        <w:right w:val="none" w:sz="0" w:space="0" w:color="auto"/>
      </w:divBdr>
    </w:div>
    <w:div w:id="1882092760">
      <w:bodyDiv w:val="1"/>
      <w:marLeft w:val="0"/>
      <w:marRight w:val="0"/>
      <w:marTop w:val="0"/>
      <w:marBottom w:val="0"/>
      <w:divBdr>
        <w:top w:val="none" w:sz="0" w:space="0" w:color="auto"/>
        <w:left w:val="none" w:sz="0" w:space="0" w:color="auto"/>
        <w:bottom w:val="none" w:sz="0" w:space="0" w:color="auto"/>
        <w:right w:val="none" w:sz="0" w:space="0" w:color="auto"/>
      </w:divBdr>
      <w:divsChild>
        <w:div w:id="1630747418">
          <w:marLeft w:val="0"/>
          <w:marRight w:val="0"/>
          <w:marTop w:val="0"/>
          <w:marBottom w:val="0"/>
          <w:divBdr>
            <w:top w:val="none" w:sz="0" w:space="0" w:color="auto"/>
            <w:left w:val="none" w:sz="0" w:space="0" w:color="auto"/>
            <w:bottom w:val="none" w:sz="0" w:space="0" w:color="auto"/>
            <w:right w:val="none" w:sz="0" w:space="0" w:color="auto"/>
          </w:divBdr>
          <w:divsChild>
            <w:div w:id="1555265927">
              <w:marLeft w:val="0"/>
              <w:marRight w:val="0"/>
              <w:marTop w:val="0"/>
              <w:marBottom w:val="0"/>
              <w:divBdr>
                <w:top w:val="none" w:sz="0" w:space="0" w:color="auto"/>
                <w:left w:val="none" w:sz="0" w:space="0" w:color="auto"/>
                <w:bottom w:val="none" w:sz="0" w:space="0" w:color="auto"/>
                <w:right w:val="none" w:sz="0" w:space="0" w:color="auto"/>
              </w:divBdr>
              <w:divsChild>
                <w:div w:id="1298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8897">
      <w:bodyDiv w:val="1"/>
      <w:marLeft w:val="0"/>
      <w:marRight w:val="0"/>
      <w:marTop w:val="0"/>
      <w:marBottom w:val="0"/>
      <w:divBdr>
        <w:top w:val="none" w:sz="0" w:space="0" w:color="auto"/>
        <w:left w:val="none" w:sz="0" w:space="0" w:color="auto"/>
        <w:bottom w:val="none" w:sz="0" w:space="0" w:color="auto"/>
        <w:right w:val="none" w:sz="0" w:space="0" w:color="auto"/>
      </w:divBdr>
      <w:divsChild>
        <w:div w:id="110828185">
          <w:marLeft w:val="0"/>
          <w:marRight w:val="0"/>
          <w:marTop w:val="0"/>
          <w:marBottom w:val="0"/>
          <w:divBdr>
            <w:top w:val="none" w:sz="0" w:space="0" w:color="auto"/>
            <w:left w:val="none" w:sz="0" w:space="0" w:color="auto"/>
            <w:bottom w:val="none" w:sz="0" w:space="0" w:color="auto"/>
            <w:right w:val="none" w:sz="0" w:space="0" w:color="auto"/>
          </w:divBdr>
          <w:divsChild>
            <w:div w:id="740521702">
              <w:marLeft w:val="0"/>
              <w:marRight w:val="0"/>
              <w:marTop w:val="0"/>
              <w:marBottom w:val="0"/>
              <w:divBdr>
                <w:top w:val="none" w:sz="0" w:space="0" w:color="auto"/>
                <w:left w:val="none" w:sz="0" w:space="0" w:color="auto"/>
                <w:bottom w:val="none" w:sz="0" w:space="0" w:color="auto"/>
                <w:right w:val="none" w:sz="0" w:space="0" w:color="auto"/>
              </w:divBdr>
              <w:divsChild>
                <w:div w:id="279265923">
                  <w:marLeft w:val="0"/>
                  <w:marRight w:val="0"/>
                  <w:marTop w:val="0"/>
                  <w:marBottom w:val="0"/>
                  <w:divBdr>
                    <w:top w:val="none" w:sz="0" w:space="0" w:color="auto"/>
                    <w:left w:val="none" w:sz="0" w:space="0" w:color="auto"/>
                    <w:bottom w:val="none" w:sz="0" w:space="0" w:color="auto"/>
                    <w:right w:val="none" w:sz="0" w:space="0" w:color="auto"/>
                  </w:divBdr>
                  <w:divsChild>
                    <w:div w:id="1926837105">
                      <w:marLeft w:val="0"/>
                      <w:marRight w:val="0"/>
                      <w:marTop w:val="204"/>
                      <w:marBottom w:val="543"/>
                      <w:divBdr>
                        <w:top w:val="none" w:sz="0" w:space="0" w:color="auto"/>
                        <w:left w:val="none" w:sz="0" w:space="0" w:color="auto"/>
                        <w:bottom w:val="none" w:sz="0" w:space="0" w:color="auto"/>
                        <w:right w:val="none" w:sz="0" w:space="0" w:color="auto"/>
                      </w:divBdr>
                      <w:divsChild>
                        <w:div w:id="867180526">
                          <w:marLeft w:val="0"/>
                          <w:marRight w:val="0"/>
                          <w:marTop w:val="0"/>
                          <w:marBottom w:val="0"/>
                          <w:divBdr>
                            <w:top w:val="none" w:sz="0" w:space="0" w:color="auto"/>
                            <w:left w:val="none" w:sz="0" w:space="0" w:color="auto"/>
                            <w:bottom w:val="none" w:sz="0" w:space="0" w:color="auto"/>
                            <w:right w:val="none" w:sz="0" w:space="0" w:color="auto"/>
                          </w:divBdr>
                          <w:divsChild>
                            <w:div w:id="474445834">
                              <w:marLeft w:val="0"/>
                              <w:marRight w:val="0"/>
                              <w:marTop w:val="0"/>
                              <w:marBottom w:val="0"/>
                              <w:divBdr>
                                <w:top w:val="none" w:sz="0" w:space="0" w:color="auto"/>
                                <w:left w:val="none" w:sz="0" w:space="0" w:color="auto"/>
                                <w:bottom w:val="none" w:sz="0" w:space="0" w:color="auto"/>
                                <w:right w:val="none" w:sz="0" w:space="0" w:color="auto"/>
                              </w:divBdr>
                              <w:divsChild>
                                <w:div w:id="550002155">
                                  <w:marLeft w:val="0"/>
                                  <w:marRight w:val="0"/>
                                  <w:marTop w:val="0"/>
                                  <w:marBottom w:val="0"/>
                                  <w:divBdr>
                                    <w:top w:val="none" w:sz="0" w:space="0" w:color="auto"/>
                                    <w:left w:val="none" w:sz="0" w:space="0" w:color="auto"/>
                                    <w:bottom w:val="none" w:sz="0" w:space="0" w:color="auto"/>
                                    <w:right w:val="none" w:sz="0" w:space="0" w:color="auto"/>
                                  </w:divBdr>
                                  <w:divsChild>
                                    <w:div w:id="1034159392">
                                      <w:marLeft w:val="0"/>
                                      <w:marRight w:val="0"/>
                                      <w:marTop w:val="0"/>
                                      <w:marBottom w:val="0"/>
                                      <w:divBdr>
                                        <w:top w:val="none" w:sz="0" w:space="0" w:color="auto"/>
                                        <w:left w:val="none" w:sz="0" w:space="0" w:color="auto"/>
                                        <w:bottom w:val="none" w:sz="0" w:space="0" w:color="auto"/>
                                        <w:right w:val="none" w:sz="0" w:space="0" w:color="auto"/>
                                      </w:divBdr>
                                      <w:divsChild>
                                        <w:div w:id="335232353">
                                          <w:marLeft w:val="0"/>
                                          <w:marRight w:val="0"/>
                                          <w:marTop w:val="54"/>
                                          <w:marBottom w:val="0"/>
                                          <w:divBdr>
                                            <w:top w:val="none" w:sz="0" w:space="0" w:color="auto"/>
                                            <w:left w:val="none" w:sz="0" w:space="0" w:color="auto"/>
                                            <w:bottom w:val="none" w:sz="0" w:space="0" w:color="auto"/>
                                            <w:right w:val="none" w:sz="0" w:space="0" w:color="auto"/>
                                          </w:divBdr>
                                          <w:divsChild>
                                            <w:div w:id="900215241">
                                              <w:marLeft w:val="0"/>
                                              <w:marRight w:val="0"/>
                                              <w:marTop w:val="0"/>
                                              <w:marBottom w:val="0"/>
                                              <w:divBdr>
                                                <w:top w:val="none" w:sz="0" w:space="0" w:color="auto"/>
                                                <w:left w:val="none" w:sz="0" w:space="0" w:color="auto"/>
                                                <w:bottom w:val="none" w:sz="0" w:space="0" w:color="auto"/>
                                                <w:right w:val="none" w:sz="0" w:space="0" w:color="auto"/>
                                              </w:divBdr>
                                              <w:divsChild>
                                                <w:div w:id="1454448053">
                                                  <w:marLeft w:val="0"/>
                                                  <w:marRight w:val="0"/>
                                                  <w:marTop w:val="54"/>
                                                  <w:marBottom w:val="0"/>
                                                  <w:divBdr>
                                                    <w:top w:val="none" w:sz="0" w:space="0" w:color="auto"/>
                                                    <w:left w:val="none" w:sz="0" w:space="0" w:color="auto"/>
                                                    <w:bottom w:val="none" w:sz="0" w:space="0" w:color="auto"/>
                                                    <w:right w:val="none" w:sz="0" w:space="0" w:color="auto"/>
                                                  </w:divBdr>
                                                  <w:divsChild>
                                                    <w:div w:id="147790008">
                                                      <w:marLeft w:val="0"/>
                                                      <w:marRight w:val="0"/>
                                                      <w:marTop w:val="0"/>
                                                      <w:marBottom w:val="0"/>
                                                      <w:divBdr>
                                                        <w:top w:val="none" w:sz="0" w:space="0" w:color="auto"/>
                                                        <w:left w:val="none" w:sz="0" w:space="0" w:color="auto"/>
                                                        <w:bottom w:val="none" w:sz="0" w:space="0" w:color="auto"/>
                                                        <w:right w:val="none" w:sz="0" w:space="0" w:color="auto"/>
                                                      </w:divBdr>
                                                      <w:divsChild>
                                                        <w:div w:id="851456664">
                                                          <w:marLeft w:val="0"/>
                                                          <w:marRight w:val="0"/>
                                                          <w:marTop w:val="0"/>
                                                          <w:marBottom w:val="0"/>
                                                          <w:divBdr>
                                                            <w:top w:val="none" w:sz="0" w:space="0" w:color="auto"/>
                                                            <w:left w:val="none" w:sz="0" w:space="0" w:color="auto"/>
                                                            <w:bottom w:val="none" w:sz="0" w:space="0" w:color="auto"/>
                                                            <w:right w:val="none" w:sz="0" w:space="0" w:color="auto"/>
                                                          </w:divBdr>
                                                          <w:divsChild>
                                                            <w:div w:id="1894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2017-01-27T07:02:00Z</cp:lastPrinted>
  <dcterms:created xsi:type="dcterms:W3CDTF">2012-09-26T06:59:00Z</dcterms:created>
  <dcterms:modified xsi:type="dcterms:W3CDTF">2017-01-27T07:19:00Z</dcterms:modified>
</cp:coreProperties>
</file>