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77" w:rsidRDefault="00194177" w:rsidP="00194177">
      <w:pPr>
        <w:ind w:firstLine="540"/>
        <w:rPr>
          <w:noProof/>
        </w:rPr>
      </w:pPr>
    </w:p>
    <w:p w:rsidR="00194177" w:rsidRDefault="00194177" w:rsidP="00194177">
      <w:pPr>
        <w:ind w:firstLine="540"/>
        <w:jc w:val="center"/>
        <w:rPr>
          <w:b/>
          <w:noProof/>
        </w:rPr>
      </w:pPr>
      <w:r>
        <w:rPr>
          <w:b/>
          <w:noProof/>
        </w:rPr>
        <w:t>Томская область  Асиновский район</w:t>
      </w:r>
      <w:r w:rsidR="00426CCC">
        <w:rPr>
          <w:b/>
          <w:noProof/>
        </w:rPr>
        <w:t xml:space="preserve"> </w:t>
      </w:r>
      <w:r w:rsidR="00121FF9">
        <w:rPr>
          <w:b/>
          <w:noProof/>
        </w:rPr>
        <w:t xml:space="preserve"> </w:t>
      </w:r>
    </w:p>
    <w:p w:rsidR="00194177" w:rsidRDefault="00194177" w:rsidP="00194177">
      <w:pPr>
        <w:ind w:firstLine="540"/>
        <w:jc w:val="center"/>
        <w:rPr>
          <w:b/>
          <w:noProof/>
        </w:rPr>
      </w:pPr>
      <w:r>
        <w:rPr>
          <w:b/>
          <w:noProof/>
        </w:rPr>
        <w:t>АДМИНИСТРАЦИЯ НОВОНИКОЛАЕВСКОГО СЕЛЬСКОГО ПОСЕЛЕНИЯ</w:t>
      </w:r>
    </w:p>
    <w:p w:rsidR="00194177" w:rsidRDefault="00194177" w:rsidP="00194177">
      <w:pPr>
        <w:ind w:firstLine="540"/>
        <w:jc w:val="center"/>
        <w:rPr>
          <w:b/>
          <w:noProof/>
        </w:rPr>
      </w:pPr>
    </w:p>
    <w:p w:rsidR="00194177" w:rsidRDefault="00194177" w:rsidP="00194177">
      <w:pPr>
        <w:ind w:firstLine="540"/>
        <w:jc w:val="center"/>
        <w:rPr>
          <w:b/>
          <w:noProof/>
        </w:rPr>
      </w:pPr>
      <w:r>
        <w:rPr>
          <w:b/>
          <w:noProof/>
        </w:rPr>
        <w:t>ПОСТАНОВЛЕНИЕ</w:t>
      </w:r>
    </w:p>
    <w:p w:rsidR="00B85605" w:rsidRDefault="00B85605" w:rsidP="00194177">
      <w:pPr>
        <w:ind w:firstLine="540"/>
        <w:jc w:val="center"/>
        <w:rPr>
          <w:b/>
          <w:noProof/>
        </w:rPr>
      </w:pPr>
    </w:p>
    <w:p w:rsidR="00B85605" w:rsidRDefault="00B85605" w:rsidP="00194177">
      <w:pPr>
        <w:ind w:firstLine="540"/>
        <w:jc w:val="center"/>
        <w:rPr>
          <w:b/>
          <w:noProof/>
        </w:rPr>
      </w:pPr>
      <w:r>
        <w:rPr>
          <w:b/>
          <w:noProof/>
        </w:rPr>
        <w:t>с.Новониколаевка</w:t>
      </w:r>
    </w:p>
    <w:p w:rsidR="00194177" w:rsidRDefault="00B85605" w:rsidP="00B85605">
      <w:pPr>
        <w:rPr>
          <w:b/>
          <w:noProof/>
        </w:rPr>
      </w:pPr>
      <w:r>
        <w:rPr>
          <w:b/>
          <w:noProof/>
        </w:rPr>
        <w:t xml:space="preserve">               </w:t>
      </w:r>
      <w:r w:rsidR="00121FF9">
        <w:rPr>
          <w:b/>
          <w:noProof/>
        </w:rPr>
        <w:t>15.06.</w:t>
      </w:r>
      <w:r>
        <w:rPr>
          <w:b/>
          <w:noProof/>
        </w:rPr>
        <w:t xml:space="preserve"> </w:t>
      </w:r>
      <w:r w:rsidR="00194177">
        <w:rPr>
          <w:b/>
          <w:noProof/>
        </w:rPr>
        <w:t>201</w:t>
      </w:r>
      <w:r>
        <w:rPr>
          <w:b/>
          <w:noProof/>
        </w:rPr>
        <w:t>6</w:t>
      </w:r>
      <w:r w:rsidR="00194177">
        <w:rPr>
          <w:b/>
          <w:noProof/>
        </w:rPr>
        <w:t xml:space="preserve">                                                                         </w:t>
      </w:r>
      <w:r w:rsidR="00121FF9">
        <w:rPr>
          <w:b/>
          <w:noProof/>
        </w:rPr>
        <w:t xml:space="preserve">                          </w:t>
      </w:r>
      <w:r w:rsidR="00194177">
        <w:rPr>
          <w:b/>
          <w:noProof/>
        </w:rPr>
        <w:t xml:space="preserve">№ </w:t>
      </w:r>
      <w:r w:rsidR="00121FF9">
        <w:rPr>
          <w:b/>
          <w:noProof/>
        </w:rPr>
        <w:t>131</w:t>
      </w:r>
      <w:r>
        <w:rPr>
          <w:b/>
          <w:noProof/>
        </w:rPr>
        <w:t xml:space="preserve"> </w:t>
      </w:r>
    </w:p>
    <w:p w:rsidR="00194177" w:rsidRDefault="00194177" w:rsidP="00194177">
      <w:pPr>
        <w:ind w:firstLine="540"/>
      </w:pPr>
    </w:p>
    <w:p w:rsidR="00194177" w:rsidRDefault="00194177" w:rsidP="00194177">
      <w:pPr>
        <w:jc w:val="center"/>
        <w:rPr>
          <w:b/>
        </w:rPr>
      </w:pPr>
    </w:p>
    <w:p w:rsidR="00194177" w:rsidRDefault="00194177" w:rsidP="001941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B85605">
        <w:rPr>
          <w:rFonts w:ascii="Times New Roman" w:hAnsi="Times New Roman"/>
          <w:sz w:val="24"/>
          <w:szCs w:val="24"/>
        </w:rPr>
        <w:t xml:space="preserve"> </w:t>
      </w:r>
      <w:r w:rsidR="00426CCC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 xml:space="preserve"> программы по энергосбережению и повышению энергетической эффективности  в Новониколаевском сельском поселении  на 201</w:t>
      </w:r>
      <w:r w:rsidR="00B8560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</w:t>
      </w:r>
      <w:r w:rsidR="00B856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годы.</w:t>
      </w:r>
    </w:p>
    <w:p w:rsidR="00194177" w:rsidRDefault="00194177" w:rsidP="00194177">
      <w:pPr>
        <w:ind w:firstLine="426"/>
        <w:jc w:val="both"/>
      </w:pPr>
    </w:p>
    <w:p w:rsidR="00194177" w:rsidRDefault="00194177" w:rsidP="00194177">
      <w:pPr>
        <w:pStyle w:val="a5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соответствии со ст. 179 Бюджетного кодекса Российской Федерации, Федеральным законом от 06.10.2003г № 131 ФЗ «Об общих принципах организации местного самоуправления в Российской Федерации», Федеральным законом от 23.11.2009г № 261-ФЗ «Об энергосбережении и повышении энергетической эффективности и о внесении изменений в отдельные законодательные акты Российской Федерации»,</w:t>
      </w:r>
    </w:p>
    <w:p w:rsidR="00194177" w:rsidRDefault="00194177" w:rsidP="00194177">
      <w:pPr>
        <w:pStyle w:val="a5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</w:p>
    <w:p w:rsidR="00194177" w:rsidRDefault="00194177" w:rsidP="00194177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94177" w:rsidRDefault="00194177" w:rsidP="00194177">
      <w:pPr>
        <w:pStyle w:val="a5"/>
        <w:ind w:firstLine="426"/>
        <w:rPr>
          <w:rFonts w:ascii="Times New Roman" w:hAnsi="Times New Roman"/>
          <w:bCs/>
          <w:sz w:val="28"/>
          <w:szCs w:val="28"/>
        </w:rPr>
      </w:pPr>
    </w:p>
    <w:p w:rsidR="00194177" w:rsidRDefault="00426CCC" w:rsidP="00194177">
      <w:pPr>
        <w:ind w:firstLine="426"/>
        <w:jc w:val="both"/>
      </w:pPr>
      <w:r>
        <w:t xml:space="preserve">     </w:t>
      </w:r>
      <w:r w:rsidR="00194177">
        <w:t xml:space="preserve">1.Утвердить </w:t>
      </w:r>
      <w:r>
        <w:t>муниципальную</w:t>
      </w:r>
      <w:r w:rsidR="00194177">
        <w:t xml:space="preserve"> программу по энергосбережению и повышению энергетической эффективности </w:t>
      </w:r>
      <w:r w:rsidR="003D1AC4">
        <w:t xml:space="preserve">на территории </w:t>
      </w:r>
      <w:r w:rsidR="00194177">
        <w:t xml:space="preserve"> Новониколаевско</w:t>
      </w:r>
      <w:r w:rsidR="003D1AC4">
        <w:t>го</w:t>
      </w:r>
      <w:r w:rsidR="00194177">
        <w:t xml:space="preserve"> сельско</w:t>
      </w:r>
      <w:r w:rsidR="003D1AC4">
        <w:t xml:space="preserve">го </w:t>
      </w:r>
      <w:r w:rsidR="00194177">
        <w:t>поселени</w:t>
      </w:r>
      <w:r w:rsidR="003D1AC4">
        <w:t>я</w:t>
      </w:r>
      <w:r w:rsidR="00194177">
        <w:t xml:space="preserve"> на </w:t>
      </w:r>
      <w:r w:rsidR="003D1AC4">
        <w:t xml:space="preserve">период с </w:t>
      </w:r>
      <w:r w:rsidR="00194177">
        <w:t>201</w:t>
      </w:r>
      <w:r>
        <w:t>6</w:t>
      </w:r>
      <w:r w:rsidR="003D1AC4">
        <w:t xml:space="preserve"> по </w:t>
      </w:r>
      <w:r w:rsidR="00194177">
        <w:t>20</w:t>
      </w:r>
      <w:r>
        <w:t>20</w:t>
      </w:r>
      <w:r w:rsidR="00194177">
        <w:t xml:space="preserve"> годы, согласно Приложению к настоящему постановлению.</w:t>
      </w:r>
    </w:p>
    <w:p w:rsidR="00426CCC" w:rsidRPr="00426CCC" w:rsidRDefault="00426CCC" w:rsidP="00426C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6CCC">
        <w:t xml:space="preserve">            2. Настоящее постановление подлежит официальному опубликованию в </w:t>
      </w:r>
      <w:r w:rsidRPr="00426CCC">
        <w:rPr>
          <w:kern w:val="2"/>
        </w:rPr>
        <w:t xml:space="preserve">«Информационном бюллетене» </w:t>
      </w:r>
      <w:r w:rsidRPr="00426CCC">
        <w:t xml:space="preserve"> и вступает в силу </w:t>
      </w:r>
      <w:proofErr w:type="gramStart"/>
      <w:r w:rsidRPr="00426CCC">
        <w:t>с</w:t>
      </w:r>
      <w:proofErr w:type="gramEnd"/>
      <w:r w:rsidRPr="00426CCC">
        <w:t xml:space="preserve"> даты его официального опубликования.</w:t>
      </w:r>
    </w:p>
    <w:p w:rsidR="00426CCC" w:rsidRPr="00426CCC" w:rsidRDefault="00426CCC" w:rsidP="00426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CCC"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5" w:history="1">
        <w:r w:rsidRPr="00426CCC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www.n</w:t>
        </w:r>
        <w:r w:rsidRPr="00426CCC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n</w:t>
        </w:r>
        <w:proofErr w:type="spellStart"/>
        <w:r w:rsidRPr="00426CCC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selp.asino.ru</w:t>
        </w:r>
        <w:proofErr w:type="spellEnd"/>
      </w:hyperlink>
      <w:r w:rsidRPr="00426CCC">
        <w:rPr>
          <w:rFonts w:ascii="Times New Roman" w:hAnsi="Times New Roman" w:cs="Times New Roman"/>
          <w:sz w:val="24"/>
          <w:szCs w:val="24"/>
        </w:rPr>
        <w:t>).</w:t>
      </w:r>
    </w:p>
    <w:p w:rsidR="00426CCC" w:rsidRPr="00426CCC" w:rsidRDefault="00426CCC" w:rsidP="00426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CCC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специалиста 1 категории Пепеляеву В.А.</w:t>
      </w:r>
    </w:p>
    <w:p w:rsidR="00426CCC" w:rsidRPr="00426CCC" w:rsidRDefault="00426CCC" w:rsidP="00426CCC">
      <w:pPr>
        <w:jc w:val="both"/>
      </w:pPr>
    </w:p>
    <w:p w:rsidR="00426CCC" w:rsidRPr="00426CCC" w:rsidRDefault="00426CCC" w:rsidP="00426CCC">
      <w:pPr>
        <w:ind w:left="426"/>
        <w:jc w:val="both"/>
      </w:pPr>
    </w:p>
    <w:p w:rsidR="00426CCC" w:rsidRPr="00426CCC" w:rsidRDefault="00426CCC" w:rsidP="00426CCC"/>
    <w:p w:rsidR="00426CCC" w:rsidRPr="00426CCC" w:rsidRDefault="00426CCC" w:rsidP="00426CCC"/>
    <w:p w:rsidR="00426CCC" w:rsidRPr="00426CCC" w:rsidRDefault="00426CCC" w:rsidP="00426CCC">
      <w:r w:rsidRPr="00426CCC">
        <w:t xml:space="preserve">Глава  Новониколаевского </w:t>
      </w:r>
    </w:p>
    <w:p w:rsidR="00426CCC" w:rsidRPr="00426CCC" w:rsidRDefault="00426CCC" w:rsidP="00426CCC">
      <w:pPr>
        <w:jc w:val="both"/>
        <w:rPr>
          <w:i/>
          <w:iCs/>
        </w:rPr>
      </w:pPr>
      <w:r w:rsidRPr="00426CCC">
        <w:t>сельского поселения                                                                             Д.С.Бурков</w:t>
      </w:r>
    </w:p>
    <w:p w:rsidR="00194177" w:rsidRDefault="00194177" w:rsidP="00426CCC">
      <w:pPr>
        <w:ind w:left="426"/>
        <w:jc w:val="both"/>
        <w:rPr>
          <w:rFonts w:ascii="Arial" w:hAnsi="Arial" w:cs="Arial"/>
        </w:rPr>
      </w:pPr>
    </w:p>
    <w:p w:rsidR="00194177" w:rsidRDefault="00194177" w:rsidP="00194177">
      <w:pPr>
        <w:ind w:left="426"/>
        <w:jc w:val="both"/>
        <w:rPr>
          <w:bCs/>
        </w:rPr>
      </w:pPr>
    </w:p>
    <w:p w:rsidR="00194177" w:rsidRDefault="00194177" w:rsidP="00194177">
      <w:pPr>
        <w:rPr>
          <w:bCs/>
        </w:rPr>
      </w:pPr>
    </w:p>
    <w:p w:rsidR="00194177" w:rsidRDefault="00194177" w:rsidP="00194177">
      <w:pPr>
        <w:rPr>
          <w:bCs/>
        </w:rPr>
      </w:pPr>
    </w:p>
    <w:p w:rsidR="00194177" w:rsidRDefault="00426CCC" w:rsidP="00194177">
      <w:pPr>
        <w:jc w:val="both"/>
        <w:rPr>
          <w:i/>
        </w:rPr>
      </w:pPr>
      <w:r>
        <w:t xml:space="preserve"> </w:t>
      </w:r>
    </w:p>
    <w:p w:rsidR="00194177" w:rsidRDefault="00194177" w:rsidP="00194177">
      <w:pPr>
        <w:autoSpaceDE w:val="0"/>
        <w:autoSpaceDN w:val="0"/>
        <w:adjustRightInd w:val="0"/>
        <w:ind w:firstLine="720"/>
        <w:jc w:val="both"/>
      </w:pPr>
    </w:p>
    <w:p w:rsidR="00194177" w:rsidRDefault="00194177" w:rsidP="00194177">
      <w:pPr>
        <w:autoSpaceDE w:val="0"/>
        <w:autoSpaceDN w:val="0"/>
        <w:adjustRightInd w:val="0"/>
        <w:ind w:firstLine="720"/>
        <w:jc w:val="both"/>
      </w:pPr>
    </w:p>
    <w:p w:rsidR="00194177" w:rsidRDefault="00194177" w:rsidP="00194177">
      <w:pPr>
        <w:autoSpaceDE w:val="0"/>
        <w:autoSpaceDN w:val="0"/>
        <w:adjustRightInd w:val="0"/>
        <w:ind w:firstLine="720"/>
        <w:jc w:val="both"/>
      </w:pPr>
    </w:p>
    <w:p w:rsidR="00194177" w:rsidRDefault="00194177" w:rsidP="00194177">
      <w:pPr>
        <w:autoSpaceDE w:val="0"/>
        <w:autoSpaceDN w:val="0"/>
        <w:adjustRightInd w:val="0"/>
        <w:ind w:firstLine="720"/>
        <w:jc w:val="both"/>
      </w:pPr>
    </w:p>
    <w:p w:rsidR="00194177" w:rsidRDefault="00194177" w:rsidP="00194177">
      <w:pPr>
        <w:autoSpaceDE w:val="0"/>
        <w:autoSpaceDN w:val="0"/>
        <w:adjustRightInd w:val="0"/>
        <w:ind w:firstLine="720"/>
        <w:jc w:val="both"/>
      </w:pPr>
    </w:p>
    <w:p w:rsidR="00194177" w:rsidRDefault="00194177" w:rsidP="00194177">
      <w:pPr>
        <w:autoSpaceDE w:val="0"/>
        <w:autoSpaceDN w:val="0"/>
        <w:adjustRightInd w:val="0"/>
        <w:ind w:firstLine="720"/>
        <w:jc w:val="both"/>
      </w:pPr>
    </w:p>
    <w:p w:rsidR="00194177" w:rsidRDefault="00194177" w:rsidP="00194177">
      <w:pPr>
        <w:autoSpaceDE w:val="0"/>
        <w:autoSpaceDN w:val="0"/>
        <w:adjustRightInd w:val="0"/>
        <w:jc w:val="both"/>
      </w:pPr>
    </w:p>
    <w:p w:rsidR="00121FF9" w:rsidRPr="003D1AC4" w:rsidRDefault="00121FF9" w:rsidP="003D1AC4">
      <w:pPr>
        <w:tabs>
          <w:tab w:val="left" w:pos="4140"/>
        </w:tabs>
        <w:jc w:val="center"/>
        <w:rPr>
          <w:sz w:val="20"/>
          <w:szCs w:val="20"/>
        </w:rPr>
      </w:pPr>
      <w:r w:rsidRPr="008F406B">
        <w:rPr>
          <w:sz w:val="28"/>
          <w:szCs w:val="28"/>
        </w:rPr>
        <w:lastRenderedPageBreak/>
        <w:t xml:space="preserve">                      </w:t>
      </w:r>
      <w:r w:rsidR="003D1AC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D1AC4">
        <w:rPr>
          <w:sz w:val="28"/>
          <w:szCs w:val="28"/>
        </w:rPr>
        <w:t xml:space="preserve">                                       </w:t>
      </w:r>
      <w:r w:rsidRPr="003D1AC4">
        <w:rPr>
          <w:sz w:val="20"/>
          <w:szCs w:val="20"/>
        </w:rPr>
        <w:t>Приложение к постановлению</w:t>
      </w:r>
    </w:p>
    <w:p w:rsidR="00121FF9" w:rsidRPr="003D1AC4" w:rsidRDefault="00121FF9" w:rsidP="003D1AC4">
      <w:pPr>
        <w:tabs>
          <w:tab w:val="left" w:pos="4140"/>
        </w:tabs>
        <w:jc w:val="center"/>
        <w:rPr>
          <w:sz w:val="20"/>
          <w:szCs w:val="20"/>
        </w:rPr>
      </w:pPr>
      <w:r w:rsidRPr="003D1AC4">
        <w:rPr>
          <w:sz w:val="20"/>
          <w:szCs w:val="20"/>
        </w:rPr>
        <w:t xml:space="preserve">                                                                             </w:t>
      </w:r>
      <w:r w:rsidR="003D1AC4">
        <w:rPr>
          <w:sz w:val="20"/>
          <w:szCs w:val="20"/>
        </w:rPr>
        <w:t xml:space="preserve">                                     Администрации </w:t>
      </w:r>
      <w:r w:rsidRPr="003D1AC4">
        <w:rPr>
          <w:sz w:val="20"/>
          <w:szCs w:val="20"/>
        </w:rPr>
        <w:t xml:space="preserve"> Новониколаевского </w:t>
      </w:r>
    </w:p>
    <w:p w:rsidR="00121FF9" w:rsidRPr="003D1AC4" w:rsidRDefault="00121FF9" w:rsidP="00121FF9">
      <w:pPr>
        <w:tabs>
          <w:tab w:val="left" w:pos="4140"/>
        </w:tabs>
        <w:jc w:val="center"/>
        <w:rPr>
          <w:sz w:val="20"/>
          <w:szCs w:val="20"/>
        </w:rPr>
      </w:pPr>
      <w:r w:rsidRPr="003D1AC4">
        <w:rPr>
          <w:sz w:val="20"/>
          <w:szCs w:val="20"/>
        </w:rPr>
        <w:t xml:space="preserve">                                                           </w:t>
      </w:r>
      <w:r w:rsidR="003D1AC4">
        <w:rPr>
          <w:sz w:val="20"/>
          <w:szCs w:val="20"/>
        </w:rPr>
        <w:t xml:space="preserve">                           </w:t>
      </w:r>
      <w:r w:rsidRPr="003D1AC4">
        <w:rPr>
          <w:sz w:val="20"/>
          <w:szCs w:val="20"/>
        </w:rPr>
        <w:t xml:space="preserve"> сельского поселения</w:t>
      </w:r>
    </w:p>
    <w:p w:rsidR="00121FF9" w:rsidRPr="003D1AC4" w:rsidRDefault="00121FF9" w:rsidP="00121FF9">
      <w:pPr>
        <w:tabs>
          <w:tab w:val="left" w:pos="4140"/>
        </w:tabs>
        <w:jc w:val="center"/>
        <w:rPr>
          <w:sz w:val="20"/>
          <w:szCs w:val="20"/>
        </w:rPr>
      </w:pPr>
      <w:r w:rsidRPr="003D1AC4">
        <w:rPr>
          <w:sz w:val="20"/>
          <w:szCs w:val="20"/>
        </w:rPr>
        <w:t xml:space="preserve">                                                                                </w:t>
      </w:r>
      <w:r w:rsidR="003D1AC4">
        <w:rPr>
          <w:sz w:val="20"/>
          <w:szCs w:val="20"/>
        </w:rPr>
        <w:t xml:space="preserve">        </w:t>
      </w:r>
      <w:r w:rsidRPr="003D1AC4">
        <w:rPr>
          <w:sz w:val="20"/>
          <w:szCs w:val="20"/>
        </w:rPr>
        <w:t>от 15.06.2016 № 131</w:t>
      </w:r>
    </w:p>
    <w:p w:rsidR="00121FF9" w:rsidRPr="008F406B" w:rsidRDefault="00121FF9" w:rsidP="00121FF9">
      <w:pPr>
        <w:tabs>
          <w:tab w:val="left" w:pos="4140"/>
        </w:tabs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121FF9" w:rsidRDefault="003D1AC4" w:rsidP="00121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НОВОНИКОЛАЕВСКОЕ СЕЛЬСКОЕ ПОСЕЛЕНИЕ</w:t>
      </w:r>
    </w:p>
    <w:p w:rsidR="003D1AC4" w:rsidRPr="00974C12" w:rsidRDefault="003D1AC4" w:rsidP="00121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АСИНОВСКИЙ РАЙОН ТОМСКАЯ ОБЛАСТЬ</w:t>
      </w:r>
    </w:p>
    <w:p w:rsidR="00121FF9" w:rsidRPr="00096FA4" w:rsidRDefault="00121FF9" w:rsidP="00121FF9">
      <w:pPr>
        <w:spacing w:line="360" w:lineRule="auto"/>
        <w:ind w:firstLine="709"/>
        <w:jc w:val="both"/>
        <w:rPr>
          <w:b/>
          <w:sz w:val="32"/>
        </w:rPr>
      </w:pPr>
    </w:p>
    <w:p w:rsidR="00121FF9" w:rsidRDefault="00121FF9" w:rsidP="00121FF9">
      <w:pPr>
        <w:jc w:val="right"/>
        <w:rPr>
          <w:sz w:val="28"/>
          <w:szCs w:val="28"/>
        </w:rPr>
      </w:pPr>
      <w:r w:rsidRPr="00C55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121FF9" w:rsidRDefault="00121FF9" w:rsidP="00121FF9">
      <w:pPr>
        <w:jc w:val="right"/>
        <w:rPr>
          <w:sz w:val="28"/>
          <w:szCs w:val="28"/>
        </w:rPr>
      </w:pPr>
    </w:p>
    <w:p w:rsidR="00121FF9" w:rsidRDefault="00121FF9" w:rsidP="00121FF9">
      <w:pPr>
        <w:jc w:val="right"/>
        <w:rPr>
          <w:sz w:val="28"/>
          <w:szCs w:val="28"/>
        </w:rPr>
      </w:pPr>
    </w:p>
    <w:p w:rsidR="00121FF9" w:rsidRDefault="00121FF9" w:rsidP="00121FF9">
      <w:pPr>
        <w:jc w:val="right"/>
        <w:rPr>
          <w:sz w:val="28"/>
          <w:szCs w:val="28"/>
        </w:rPr>
      </w:pPr>
    </w:p>
    <w:p w:rsidR="00121FF9" w:rsidRDefault="00121FF9" w:rsidP="00121FF9">
      <w:pPr>
        <w:jc w:val="right"/>
        <w:rPr>
          <w:sz w:val="28"/>
          <w:szCs w:val="28"/>
        </w:rPr>
      </w:pPr>
    </w:p>
    <w:p w:rsidR="00121FF9" w:rsidRDefault="00121FF9" w:rsidP="00121FF9">
      <w:pPr>
        <w:jc w:val="right"/>
        <w:rPr>
          <w:sz w:val="28"/>
          <w:szCs w:val="28"/>
        </w:rPr>
      </w:pPr>
    </w:p>
    <w:p w:rsidR="00121FF9" w:rsidRDefault="003D1AC4" w:rsidP="00121FF9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r w:rsidR="00121FF9">
        <w:rPr>
          <w:b/>
          <w:sz w:val="40"/>
          <w:szCs w:val="40"/>
        </w:rPr>
        <w:t xml:space="preserve"> Программа </w:t>
      </w:r>
    </w:p>
    <w:p w:rsidR="00121FF9" w:rsidRDefault="003D1AC4" w:rsidP="003D1A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121FF9">
        <w:rPr>
          <w:b/>
          <w:sz w:val="40"/>
          <w:szCs w:val="40"/>
        </w:rPr>
        <w:t xml:space="preserve"> энергосбережени</w:t>
      </w:r>
      <w:r>
        <w:rPr>
          <w:b/>
          <w:sz w:val="40"/>
          <w:szCs w:val="40"/>
        </w:rPr>
        <w:t>я</w:t>
      </w:r>
      <w:r w:rsidR="00121FF9">
        <w:rPr>
          <w:b/>
          <w:sz w:val="40"/>
          <w:szCs w:val="40"/>
        </w:rPr>
        <w:t xml:space="preserve"> и повышени</w:t>
      </w:r>
      <w:r>
        <w:rPr>
          <w:b/>
          <w:sz w:val="40"/>
          <w:szCs w:val="40"/>
        </w:rPr>
        <w:t>я</w:t>
      </w:r>
      <w:r w:rsidR="00121FF9">
        <w:rPr>
          <w:b/>
          <w:sz w:val="40"/>
          <w:szCs w:val="40"/>
        </w:rPr>
        <w:t xml:space="preserve"> </w:t>
      </w:r>
    </w:p>
    <w:p w:rsidR="003D1AC4" w:rsidRDefault="00121FF9" w:rsidP="00121F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энергетической эффективности </w:t>
      </w:r>
    </w:p>
    <w:p w:rsidR="003D1AC4" w:rsidRDefault="003D1AC4" w:rsidP="003D1A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территории </w:t>
      </w:r>
      <w:r w:rsidR="00121FF9">
        <w:rPr>
          <w:b/>
          <w:sz w:val="40"/>
          <w:szCs w:val="40"/>
        </w:rPr>
        <w:t xml:space="preserve">Новониколаевского </w:t>
      </w:r>
    </w:p>
    <w:p w:rsidR="00121FF9" w:rsidRDefault="00121FF9" w:rsidP="003D1A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сельского поселения</w:t>
      </w:r>
    </w:p>
    <w:p w:rsidR="003D1AC4" w:rsidRDefault="00121FF9" w:rsidP="00121F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3D1AC4">
        <w:rPr>
          <w:b/>
          <w:sz w:val="40"/>
          <w:szCs w:val="40"/>
        </w:rPr>
        <w:t xml:space="preserve">период </w:t>
      </w:r>
    </w:p>
    <w:p w:rsidR="00121FF9" w:rsidRDefault="003D1AC4" w:rsidP="00121F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 </w:t>
      </w:r>
      <w:r w:rsidR="00121FF9">
        <w:rPr>
          <w:b/>
          <w:sz w:val="40"/>
          <w:szCs w:val="40"/>
        </w:rPr>
        <w:t>2016</w:t>
      </w:r>
      <w:r>
        <w:rPr>
          <w:b/>
          <w:sz w:val="40"/>
          <w:szCs w:val="40"/>
        </w:rPr>
        <w:t xml:space="preserve"> по </w:t>
      </w:r>
      <w:r w:rsidR="00121FF9">
        <w:rPr>
          <w:b/>
          <w:sz w:val="40"/>
          <w:szCs w:val="40"/>
        </w:rPr>
        <w:t>2020гг.</w:t>
      </w:r>
    </w:p>
    <w:p w:rsidR="00121FF9" w:rsidRDefault="00121FF9" w:rsidP="00121FF9">
      <w:pPr>
        <w:jc w:val="both"/>
        <w:rPr>
          <w:sz w:val="28"/>
          <w:szCs w:val="20"/>
        </w:rPr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jc w:val="center"/>
      </w:pPr>
    </w:p>
    <w:p w:rsidR="00121FF9" w:rsidRDefault="00121FF9" w:rsidP="00121FF9">
      <w:pPr>
        <w:tabs>
          <w:tab w:val="left" w:pos="3969"/>
        </w:tabs>
      </w:pPr>
    </w:p>
    <w:p w:rsidR="00121FF9" w:rsidRDefault="00121FF9" w:rsidP="00121FF9">
      <w:pPr>
        <w:tabs>
          <w:tab w:val="left" w:pos="3969"/>
        </w:tabs>
      </w:pPr>
    </w:p>
    <w:p w:rsidR="00121FF9" w:rsidRDefault="00121FF9" w:rsidP="00121FF9">
      <w:pPr>
        <w:tabs>
          <w:tab w:val="left" w:pos="3969"/>
        </w:tabs>
      </w:pPr>
    </w:p>
    <w:p w:rsidR="00121FF9" w:rsidRDefault="00121FF9" w:rsidP="00121FF9">
      <w:pPr>
        <w:tabs>
          <w:tab w:val="left" w:pos="3969"/>
        </w:tabs>
      </w:pPr>
    </w:p>
    <w:p w:rsidR="00121FF9" w:rsidRDefault="00121FF9" w:rsidP="00121FF9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21FF9" w:rsidRDefault="00121FF9" w:rsidP="00121FF9">
      <w:pPr>
        <w:tabs>
          <w:tab w:val="left" w:pos="3969"/>
        </w:tabs>
        <w:rPr>
          <w:sz w:val="28"/>
          <w:szCs w:val="28"/>
        </w:rPr>
      </w:pPr>
    </w:p>
    <w:p w:rsidR="003D1AC4" w:rsidRPr="003D1AC4" w:rsidRDefault="003D1AC4" w:rsidP="003D1AC4">
      <w:pPr>
        <w:tabs>
          <w:tab w:val="left" w:pos="3969"/>
        </w:tabs>
        <w:jc w:val="center"/>
        <w:rPr>
          <w:b/>
        </w:rPr>
      </w:pPr>
      <w:proofErr w:type="gramStart"/>
      <w:r w:rsidRPr="003D1AC4">
        <w:rPr>
          <w:b/>
        </w:rPr>
        <w:t>с</w:t>
      </w:r>
      <w:proofErr w:type="gramEnd"/>
      <w:r w:rsidRPr="003D1AC4">
        <w:rPr>
          <w:b/>
        </w:rPr>
        <w:t>.</w:t>
      </w:r>
      <w:r>
        <w:rPr>
          <w:b/>
        </w:rPr>
        <w:t xml:space="preserve"> </w:t>
      </w:r>
      <w:r w:rsidRPr="003D1AC4">
        <w:rPr>
          <w:b/>
        </w:rPr>
        <w:t>Новониколаевка - 2016</w:t>
      </w:r>
    </w:p>
    <w:p w:rsidR="00121FF9" w:rsidRPr="003D1AC4" w:rsidRDefault="00121FF9" w:rsidP="00121FF9">
      <w:pPr>
        <w:tabs>
          <w:tab w:val="left" w:pos="3969"/>
        </w:tabs>
        <w:jc w:val="center"/>
        <w:rPr>
          <w:b/>
        </w:rPr>
      </w:pPr>
      <w:r w:rsidRPr="003D1AC4">
        <w:rPr>
          <w:b/>
        </w:rPr>
        <w:lastRenderedPageBreak/>
        <w:t>Паспорт</w:t>
      </w:r>
    </w:p>
    <w:p w:rsidR="003D1AC4" w:rsidRPr="003D1AC4" w:rsidRDefault="00121FF9" w:rsidP="003D1AC4">
      <w:pPr>
        <w:jc w:val="center"/>
        <w:rPr>
          <w:b/>
        </w:rPr>
      </w:pPr>
      <w:r w:rsidRPr="003D1AC4">
        <w:rPr>
          <w:b/>
        </w:rPr>
        <w:t xml:space="preserve"> программы </w:t>
      </w:r>
      <w:r w:rsidR="003D1AC4" w:rsidRPr="003D1AC4">
        <w:rPr>
          <w:b/>
        </w:rPr>
        <w:t xml:space="preserve">   энергосбережения и повышения энергетической эффективности </w:t>
      </w:r>
    </w:p>
    <w:p w:rsidR="003D1AC4" w:rsidRPr="003D1AC4" w:rsidRDefault="003D1AC4" w:rsidP="003D1AC4">
      <w:pPr>
        <w:jc w:val="center"/>
        <w:rPr>
          <w:b/>
        </w:rPr>
      </w:pPr>
      <w:r w:rsidRPr="003D1AC4">
        <w:rPr>
          <w:b/>
        </w:rPr>
        <w:t>на территории Новониколаевского сельского поселения</w:t>
      </w:r>
    </w:p>
    <w:p w:rsidR="003D1AC4" w:rsidRPr="003D1AC4" w:rsidRDefault="003D1AC4" w:rsidP="003D1AC4">
      <w:pPr>
        <w:jc w:val="center"/>
        <w:rPr>
          <w:b/>
        </w:rPr>
      </w:pPr>
      <w:r w:rsidRPr="003D1AC4">
        <w:rPr>
          <w:b/>
        </w:rPr>
        <w:t>на период с 2016 по 2020гг.</w:t>
      </w:r>
    </w:p>
    <w:p w:rsidR="00121FF9" w:rsidRPr="00914D9D" w:rsidRDefault="00121FF9" w:rsidP="003D1AC4">
      <w:pPr>
        <w:rPr>
          <w:b/>
        </w:rPr>
      </w:pPr>
    </w:p>
    <w:tbl>
      <w:tblPr>
        <w:tblW w:w="98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3362"/>
        <w:gridCol w:w="40"/>
        <w:gridCol w:w="6487"/>
      </w:tblGrid>
      <w:tr w:rsidR="00121FF9" w:rsidRPr="00D84BAA" w:rsidTr="00CB29DD">
        <w:trPr>
          <w:tblCellSpacing w:w="20" w:type="dxa"/>
        </w:trPr>
        <w:tc>
          <w:tcPr>
            <w:tcW w:w="3348" w:type="dxa"/>
            <w:shd w:val="clear" w:color="auto" w:fill="auto"/>
          </w:tcPr>
          <w:p w:rsidR="00121FF9" w:rsidRPr="00621B44" w:rsidRDefault="00121FF9" w:rsidP="00CB29DD">
            <w:pPr>
              <w:jc w:val="both"/>
              <w:rPr>
                <w:b/>
              </w:rPr>
            </w:pPr>
            <w:r w:rsidRPr="00621B44">
              <w:rPr>
                <w:b/>
              </w:rPr>
              <w:t>Наименование Пр</w:t>
            </w:r>
            <w:r w:rsidRPr="00621B44">
              <w:rPr>
                <w:b/>
              </w:rPr>
              <w:t>о</w:t>
            </w:r>
            <w:r w:rsidRPr="00621B44">
              <w:rPr>
                <w:b/>
              </w:rPr>
              <w:t>граммы</w:t>
            </w:r>
          </w:p>
        </w:tc>
        <w:tc>
          <w:tcPr>
            <w:tcW w:w="6541" w:type="dxa"/>
            <w:gridSpan w:val="2"/>
            <w:shd w:val="clear" w:color="auto" w:fill="auto"/>
          </w:tcPr>
          <w:p w:rsidR="00121FF9" w:rsidRPr="00621B44" w:rsidRDefault="00121FF9" w:rsidP="003D1AC4">
            <w:r w:rsidRPr="00621B44">
              <w:t xml:space="preserve"> Программа </w:t>
            </w:r>
            <w:r w:rsidR="003D1AC4" w:rsidRPr="00621B44">
              <w:t xml:space="preserve"> энергосбережения и повышения энергетической эффективности на территории Новониколаевского сельского поселения</w:t>
            </w:r>
            <w:r w:rsidR="00621B44" w:rsidRPr="00621B44">
              <w:t xml:space="preserve"> </w:t>
            </w:r>
            <w:r w:rsidR="003D1AC4" w:rsidRPr="00621B44">
              <w:t>на период с 2016 по 2020гг.</w:t>
            </w:r>
          </w:p>
        </w:tc>
      </w:tr>
      <w:tr w:rsidR="00121FF9" w:rsidRPr="00535135" w:rsidTr="00CB29DD">
        <w:trPr>
          <w:trHeight w:val="600"/>
          <w:tblCellSpacing w:w="20" w:type="dxa"/>
        </w:trPr>
        <w:tc>
          <w:tcPr>
            <w:tcW w:w="3348" w:type="dxa"/>
            <w:shd w:val="clear" w:color="auto" w:fill="auto"/>
          </w:tcPr>
          <w:p w:rsidR="00121FF9" w:rsidRPr="00621B44" w:rsidRDefault="00121FF9" w:rsidP="00CB29DD">
            <w:pPr>
              <w:rPr>
                <w:b/>
              </w:rPr>
            </w:pPr>
            <w:r w:rsidRPr="00621B44">
              <w:rPr>
                <w:b/>
              </w:rPr>
              <w:t>Основание для разработки Программы</w:t>
            </w:r>
          </w:p>
        </w:tc>
        <w:tc>
          <w:tcPr>
            <w:tcW w:w="6541" w:type="dxa"/>
            <w:gridSpan w:val="2"/>
            <w:shd w:val="clear" w:color="auto" w:fill="auto"/>
          </w:tcPr>
          <w:p w:rsidR="00121FF9" w:rsidRPr="00621B44" w:rsidRDefault="00121FF9" w:rsidP="00CB29DD">
            <w:pPr>
              <w:jc w:val="both"/>
            </w:pPr>
            <w:r w:rsidRPr="00621B44">
              <w:t xml:space="preserve">- Федеральный закон от 23 ноября 2009года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Федерации». </w:t>
            </w:r>
          </w:p>
          <w:p w:rsidR="00121FF9" w:rsidRPr="00621B44" w:rsidRDefault="00121FF9" w:rsidP="00CB29DD">
            <w:pPr>
              <w:jc w:val="both"/>
            </w:pPr>
            <w:r w:rsidRPr="00621B44">
              <w:t xml:space="preserve">       - Федеральный закон от 06 октября 2003года №131-ФЗ «Об общих принципах организации местного самоуправления в Российской Федерации»</w:t>
            </w:r>
          </w:p>
          <w:p w:rsidR="00121FF9" w:rsidRPr="00621B44" w:rsidRDefault="00121FF9" w:rsidP="00CB29DD">
            <w:pPr>
              <w:ind w:firstLine="426"/>
              <w:jc w:val="both"/>
            </w:pPr>
            <w:r w:rsidRPr="00621B44">
              <w:t xml:space="preserve"> - Постановление  Правительства РФ от 31.12.2009г №1225  «О требованиях к разработке региональных и муниципальных программ в области энергосбережения и повышения энергетической эффективности</w:t>
            </w:r>
            <w:proofErr w:type="gramStart"/>
            <w:r w:rsidRPr="00621B44">
              <w:t>.»</w:t>
            </w:r>
            <w:proofErr w:type="gramEnd"/>
          </w:p>
          <w:p w:rsidR="00121FF9" w:rsidRPr="00621B44" w:rsidRDefault="00121FF9" w:rsidP="00CB29DD">
            <w:pPr>
              <w:ind w:firstLine="426"/>
              <w:jc w:val="both"/>
              <w:rPr>
                <w:i/>
              </w:rPr>
            </w:pPr>
            <w:r w:rsidRPr="00621B44">
              <w:t>- Указ Президента РФ от 04. 06. 2008г №889 «О некоторых мерах по повышению энергетической и экологической эффективности российской экономики</w:t>
            </w:r>
            <w:r w:rsidRPr="00621B44">
              <w:rPr>
                <w:i/>
              </w:rPr>
              <w:t xml:space="preserve">». </w:t>
            </w:r>
          </w:p>
          <w:p w:rsidR="00121FF9" w:rsidRPr="00621B44" w:rsidRDefault="00121FF9" w:rsidP="00CB29DD">
            <w:pPr>
              <w:ind w:firstLine="426"/>
              <w:jc w:val="both"/>
            </w:pPr>
          </w:p>
        </w:tc>
      </w:tr>
      <w:tr w:rsidR="00121FF9" w:rsidRPr="00D84BAA" w:rsidTr="00CB29DD">
        <w:trPr>
          <w:trHeight w:val="720"/>
          <w:tblCellSpacing w:w="20" w:type="dxa"/>
        </w:trPr>
        <w:tc>
          <w:tcPr>
            <w:tcW w:w="3348" w:type="dxa"/>
            <w:shd w:val="clear" w:color="auto" w:fill="auto"/>
          </w:tcPr>
          <w:p w:rsidR="00121FF9" w:rsidRPr="00621B44" w:rsidRDefault="00121FF9" w:rsidP="00CB29DD">
            <w:pPr>
              <w:rPr>
                <w:b/>
              </w:rPr>
            </w:pPr>
            <w:r w:rsidRPr="00621B44">
              <w:rPr>
                <w:b/>
              </w:rPr>
              <w:t xml:space="preserve">Разработчик Программы </w:t>
            </w:r>
          </w:p>
        </w:tc>
        <w:tc>
          <w:tcPr>
            <w:tcW w:w="6541" w:type="dxa"/>
            <w:gridSpan w:val="2"/>
            <w:shd w:val="clear" w:color="auto" w:fill="auto"/>
          </w:tcPr>
          <w:p w:rsidR="00121FF9" w:rsidRPr="00621B44" w:rsidRDefault="00121FF9" w:rsidP="00CB29DD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1B4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 w:rsidRPr="00621B44">
              <w:rPr>
                <w:rFonts w:ascii="Times New Roman" w:hAnsi="Times New Roman" w:cs="Times New Roman"/>
                <w:sz w:val="24"/>
                <w:szCs w:val="24"/>
              </w:rPr>
              <w:t>Новониколаевское</w:t>
            </w:r>
            <w:r w:rsidRPr="00621B44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Асиновского района Томской области</w:t>
            </w:r>
          </w:p>
        </w:tc>
      </w:tr>
      <w:tr w:rsidR="00121FF9" w:rsidRPr="00D84BAA" w:rsidTr="00CB29DD">
        <w:trPr>
          <w:trHeight w:val="489"/>
          <w:tblCellSpacing w:w="20" w:type="dxa"/>
        </w:trPr>
        <w:tc>
          <w:tcPr>
            <w:tcW w:w="3348" w:type="dxa"/>
            <w:shd w:val="clear" w:color="auto" w:fill="auto"/>
          </w:tcPr>
          <w:p w:rsidR="00121FF9" w:rsidRPr="00621B44" w:rsidRDefault="00121FF9" w:rsidP="00CB29DD">
            <w:pPr>
              <w:jc w:val="both"/>
              <w:rPr>
                <w:b/>
              </w:rPr>
            </w:pPr>
            <w:r w:rsidRPr="00621B44">
              <w:rPr>
                <w:b/>
              </w:rPr>
              <w:t>Исполнители Программы:</w:t>
            </w:r>
          </w:p>
          <w:p w:rsidR="00121FF9" w:rsidRPr="00621B44" w:rsidRDefault="00121FF9" w:rsidP="00CB29DD">
            <w:pPr>
              <w:rPr>
                <w:b/>
              </w:rPr>
            </w:pPr>
          </w:p>
        </w:tc>
        <w:tc>
          <w:tcPr>
            <w:tcW w:w="6541" w:type="dxa"/>
            <w:gridSpan w:val="2"/>
            <w:shd w:val="clear" w:color="auto" w:fill="auto"/>
          </w:tcPr>
          <w:p w:rsidR="00121FF9" w:rsidRPr="00621B44" w:rsidRDefault="00121FF9" w:rsidP="00CB29D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Новониколаевского сельского поселения </w:t>
            </w:r>
            <w:r w:rsidRPr="00621B44">
              <w:rPr>
                <w:rFonts w:ascii="Times New Roman" w:hAnsi="Times New Roman"/>
                <w:sz w:val="24"/>
                <w:szCs w:val="24"/>
              </w:rPr>
              <w:t xml:space="preserve"> Асиновского района Томской области</w:t>
            </w:r>
            <w:r w:rsidRPr="0062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FF9" w:rsidRPr="00D84BAA" w:rsidTr="00CB29DD">
        <w:trPr>
          <w:trHeight w:val="840"/>
          <w:tblCellSpacing w:w="20" w:type="dxa"/>
        </w:trPr>
        <w:tc>
          <w:tcPr>
            <w:tcW w:w="3348" w:type="dxa"/>
            <w:shd w:val="clear" w:color="auto" w:fill="auto"/>
          </w:tcPr>
          <w:p w:rsidR="00121FF9" w:rsidRPr="00621B44" w:rsidRDefault="00121FF9" w:rsidP="00CB29DD">
            <w:pPr>
              <w:rPr>
                <w:b/>
              </w:rPr>
            </w:pPr>
            <w:r w:rsidRPr="00621B44">
              <w:rPr>
                <w:b/>
              </w:rPr>
              <w:t>Цели и задачи Программы</w:t>
            </w:r>
          </w:p>
        </w:tc>
        <w:tc>
          <w:tcPr>
            <w:tcW w:w="6541" w:type="dxa"/>
            <w:gridSpan w:val="2"/>
            <w:shd w:val="clear" w:color="auto" w:fill="auto"/>
          </w:tcPr>
          <w:p w:rsidR="00121FF9" w:rsidRPr="00621B44" w:rsidRDefault="00121FF9" w:rsidP="00CB29DD">
            <w:pPr>
              <w:ind w:firstLine="426"/>
              <w:jc w:val="both"/>
            </w:pPr>
            <w:r w:rsidRPr="00621B44">
              <w:t>- Повышение эффективности существующих систем энергосбережения в поселении;</w:t>
            </w:r>
          </w:p>
          <w:p w:rsidR="00121FF9" w:rsidRPr="00621B44" w:rsidRDefault="00121FF9" w:rsidP="00CB29DD">
            <w:pPr>
              <w:ind w:firstLine="426"/>
              <w:jc w:val="both"/>
            </w:pPr>
            <w:r w:rsidRPr="00621B44">
              <w:t>- Снижения потребности в дополнительных энергоресурсах при развитии поселения;</w:t>
            </w:r>
          </w:p>
          <w:p w:rsidR="00121FF9" w:rsidRPr="00621B44" w:rsidRDefault="00121FF9" w:rsidP="00CB29DD">
            <w:pPr>
              <w:ind w:firstLine="426"/>
              <w:jc w:val="both"/>
            </w:pPr>
            <w:r w:rsidRPr="00621B44">
              <w:t>- Снижение потребности в энергоресурсах существующих потребителей;</w:t>
            </w:r>
          </w:p>
        </w:tc>
      </w:tr>
      <w:tr w:rsidR="00121FF9" w:rsidRPr="00D84BAA" w:rsidTr="00CB29DD">
        <w:trPr>
          <w:trHeight w:val="261"/>
          <w:tblCellSpacing w:w="20" w:type="dxa"/>
        </w:trPr>
        <w:tc>
          <w:tcPr>
            <w:tcW w:w="3348" w:type="dxa"/>
            <w:shd w:val="clear" w:color="auto" w:fill="auto"/>
          </w:tcPr>
          <w:p w:rsidR="00121FF9" w:rsidRPr="00621B44" w:rsidRDefault="00121FF9" w:rsidP="00CB29DD">
            <w:pPr>
              <w:tabs>
                <w:tab w:val="num" w:pos="142"/>
              </w:tabs>
              <w:spacing w:line="228" w:lineRule="auto"/>
              <w:ind w:hanging="231"/>
              <w:rPr>
                <w:b/>
              </w:rPr>
            </w:pPr>
            <w:proofErr w:type="gramStart"/>
            <w:r w:rsidRPr="00621B44">
              <w:rPr>
                <w:b/>
              </w:rPr>
              <w:t>З</w:t>
            </w:r>
            <w:proofErr w:type="gramEnd"/>
            <w:r w:rsidRPr="00621B44">
              <w:rPr>
                <w:b/>
              </w:rPr>
              <w:t xml:space="preserve">  Задачи Программы:</w:t>
            </w:r>
          </w:p>
          <w:p w:rsidR="00121FF9" w:rsidRPr="00621B44" w:rsidRDefault="00121FF9" w:rsidP="00CB29DD">
            <w:pPr>
              <w:pStyle w:val="ConsPlusCell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gridSpan w:val="2"/>
            <w:shd w:val="clear" w:color="auto" w:fill="auto"/>
          </w:tcPr>
          <w:p w:rsidR="00121FF9" w:rsidRPr="00621B44" w:rsidRDefault="00121FF9" w:rsidP="00CB29DD">
            <w:pPr>
              <w:jc w:val="both"/>
            </w:pPr>
            <w:r w:rsidRPr="00621B44">
              <w:t>-Провести комплекс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121FF9" w:rsidRPr="00621B44" w:rsidRDefault="00121FF9" w:rsidP="00CB29DD">
            <w:pPr>
              <w:jc w:val="both"/>
            </w:pPr>
            <w:r w:rsidRPr="00621B44">
              <w:t>-  Расширить практику применения энергосберегающих технологий при модернизации, реконструкции и капитальном ремонте основных фондов.</w:t>
            </w:r>
          </w:p>
          <w:p w:rsidR="00121FF9" w:rsidRPr="00621B44" w:rsidRDefault="00121FF9" w:rsidP="00CB29DD">
            <w:pPr>
              <w:jc w:val="both"/>
            </w:pPr>
            <w:r w:rsidRPr="00621B44">
              <w:t>- ввести энергетические паспорта, обеспечивающие учет объемов потребляемых энергетических ресурсов.</w:t>
            </w:r>
          </w:p>
        </w:tc>
      </w:tr>
      <w:tr w:rsidR="00121FF9" w:rsidRPr="00D84BAA" w:rsidTr="00CB29DD">
        <w:trPr>
          <w:trHeight w:val="480"/>
          <w:tblCellSpacing w:w="20" w:type="dxa"/>
        </w:trPr>
        <w:tc>
          <w:tcPr>
            <w:tcW w:w="3348" w:type="dxa"/>
            <w:shd w:val="clear" w:color="auto" w:fill="auto"/>
          </w:tcPr>
          <w:p w:rsidR="00121FF9" w:rsidRPr="00621B44" w:rsidRDefault="00121FF9" w:rsidP="00CB29DD">
            <w:pPr>
              <w:rPr>
                <w:b/>
              </w:rPr>
            </w:pPr>
            <w:r w:rsidRPr="00621B44">
              <w:rPr>
                <w:b/>
              </w:rPr>
              <w:t>Сроки реализации Программы</w:t>
            </w:r>
          </w:p>
        </w:tc>
        <w:tc>
          <w:tcPr>
            <w:tcW w:w="6541" w:type="dxa"/>
            <w:gridSpan w:val="2"/>
            <w:shd w:val="clear" w:color="auto" w:fill="auto"/>
          </w:tcPr>
          <w:p w:rsidR="00121FF9" w:rsidRPr="00621B44" w:rsidRDefault="00121FF9" w:rsidP="00CB29D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B44">
              <w:rPr>
                <w:rFonts w:ascii="Times New Roman" w:hAnsi="Times New Roman"/>
                <w:sz w:val="24"/>
                <w:szCs w:val="24"/>
              </w:rPr>
              <w:t xml:space="preserve">2016 - 2020 годы </w:t>
            </w:r>
          </w:p>
        </w:tc>
      </w:tr>
      <w:tr w:rsidR="00121FF9" w:rsidRPr="00D84BAA" w:rsidTr="00CB29DD">
        <w:trPr>
          <w:trHeight w:val="2759"/>
          <w:tblCellSpacing w:w="20" w:type="dxa"/>
        </w:trPr>
        <w:tc>
          <w:tcPr>
            <w:tcW w:w="3348" w:type="dxa"/>
            <w:shd w:val="clear" w:color="auto" w:fill="auto"/>
          </w:tcPr>
          <w:p w:rsidR="00121FF9" w:rsidRPr="00621B44" w:rsidRDefault="00121FF9" w:rsidP="00CB29DD">
            <w:pPr>
              <w:rPr>
                <w:b/>
              </w:rPr>
            </w:pPr>
            <w:r w:rsidRPr="00621B44">
              <w:rPr>
                <w:b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541" w:type="dxa"/>
            <w:gridSpan w:val="2"/>
            <w:shd w:val="clear" w:color="auto" w:fill="auto"/>
          </w:tcPr>
          <w:p w:rsidR="00121FF9" w:rsidRPr="00621B44" w:rsidRDefault="00121FF9" w:rsidP="00CB29DD">
            <w:pPr>
              <w:jc w:val="both"/>
            </w:pPr>
            <w:r w:rsidRPr="00621B44">
              <w:t xml:space="preserve">    Общий объем необходимых финансовых сре</w:t>
            </w:r>
            <w:proofErr w:type="gramStart"/>
            <w:r w:rsidRPr="00621B44">
              <w:t>дств дл</w:t>
            </w:r>
            <w:proofErr w:type="gramEnd"/>
            <w:r w:rsidRPr="00621B44">
              <w:t>я реализации Программы составляет 350 тыс. руб.,  местного бюджета – 350 тыс. руб.</w:t>
            </w:r>
          </w:p>
          <w:p w:rsidR="00121FF9" w:rsidRPr="00621B44" w:rsidRDefault="00121FF9" w:rsidP="00CB29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4">
              <w:rPr>
                <w:rFonts w:ascii="Times New Roman" w:hAnsi="Times New Roman" w:cs="Times New Roman"/>
                <w:sz w:val="24"/>
                <w:szCs w:val="24"/>
              </w:rPr>
              <w:t xml:space="preserve">      Объем финансирования подлежит ежегодной корректировке в соответствии с уточнением бюджетных проектировок и изменений в налоговом законодательстве</w:t>
            </w:r>
          </w:p>
          <w:p w:rsidR="00121FF9" w:rsidRPr="00621B44" w:rsidRDefault="00121FF9" w:rsidP="00CB29DD">
            <w:pPr>
              <w:pStyle w:val="ConsPlusCell"/>
              <w:ind w:left="1311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4">
              <w:rPr>
                <w:rFonts w:ascii="Times New Roman" w:hAnsi="Times New Roman" w:cs="Times New Roman"/>
                <w:sz w:val="24"/>
                <w:szCs w:val="24"/>
              </w:rPr>
              <w:t>2016 год – 60,0 тыс. рублей,</w:t>
            </w:r>
          </w:p>
          <w:p w:rsidR="00121FF9" w:rsidRPr="00621B44" w:rsidRDefault="00121FF9" w:rsidP="00CB29DD">
            <w:pPr>
              <w:pStyle w:val="ConsPlusCell"/>
              <w:ind w:left="1311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4">
              <w:rPr>
                <w:rFonts w:ascii="Times New Roman" w:hAnsi="Times New Roman" w:cs="Times New Roman"/>
                <w:sz w:val="24"/>
                <w:szCs w:val="24"/>
              </w:rPr>
              <w:t>2017 год – 65,0 тыс. рублей;</w:t>
            </w:r>
          </w:p>
          <w:p w:rsidR="00121FF9" w:rsidRPr="00621B44" w:rsidRDefault="00121FF9" w:rsidP="00CB29DD">
            <w:pPr>
              <w:pStyle w:val="ConsPlusCell"/>
              <w:ind w:left="1311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4">
              <w:rPr>
                <w:rFonts w:ascii="Times New Roman" w:hAnsi="Times New Roman" w:cs="Times New Roman"/>
                <w:sz w:val="24"/>
                <w:szCs w:val="24"/>
              </w:rPr>
              <w:t>2018 год – 70,0 тыс. рублей</w:t>
            </w:r>
          </w:p>
          <w:p w:rsidR="00121FF9" w:rsidRPr="00621B44" w:rsidRDefault="00121FF9" w:rsidP="00CB29DD">
            <w:pPr>
              <w:pStyle w:val="ConsPlusCell"/>
              <w:ind w:left="1311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4">
              <w:rPr>
                <w:rFonts w:ascii="Times New Roman" w:hAnsi="Times New Roman" w:cs="Times New Roman"/>
                <w:sz w:val="24"/>
                <w:szCs w:val="24"/>
              </w:rPr>
              <w:t>2019 год – 75,0 тыс. рублей</w:t>
            </w:r>
          </w:p>
          <w:p w:rsidR="00121FF9" w:rsidRPr="00621B44" w:rsidRDefault="00121FF9" w:rsidP="00CB29DD">
            <w:pPr>
              <w:pStyle w:val="ConsPlusCell"/>
              <w:ind w:left="1311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B44">
              <w:rPr>
                <w:rFonts w:ascii="Times New Roman" w:hAnsi="Times New Roman" w:cs="Times New Roman"/>
                <w:sz w:val="24"/>
                <w:szCs w:val="24"/>
              </w:rPr>
              <w:t>2020 год – 80,0 тыс. рублей</w:t>
            </w:r>
          </w:p>
          <w:p w:rsidR="00121FF9" w:rsidRPr="00621B44" w:rsidRDefault="00121FF9" w:rsidP="00CB29DD">
            <w:pPr>
              <w:pStyle w:val="ConsPlusCell"/>
              <w:ind w:left="1311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F9" w:rsidRPr="00D84BAA" w:rsidTr="00CB29DD">
        <w:trPr>
          <w:trHeight w:val="1242"/>
          <w:tblCellSpacing w:w="20" w:type="dxa"/>
        </w:trPr>
        <w:tc>
          <w:tcPr>
            <w:tcW w:w="3369" w:type="dxa"/>
            <w:gridSpan w:val="2"/>
            <w:shd w:val="clear" w:color="auto" w:fill="auto"/>
          </w:tcPr>
          <w:p w:rsidR="00121FF9" w:rsidRPr="00621B44" w:rsidRDefault="00121FF9" w:rsidP="00CB29DD">
            <w:pPr>
              <w:rPr>
                <w:b/>
              </w:rPr>
            </w:pPr>
            <w:r w:rsidRPr="00621B44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:rsidR="00121FF9" w:rsidRPr="00D84BAA" w:rsidRDefault="00121FF9" w:rsidP="00CB29DD">
            <w:r w:rsidRPr="00D84BAA">
              <w:t>– повышение энергетической эффективности экономики</w:t>
            </w:r>
            <w:r>
              <w:t xml:space="preserve"> </w:t>
            </w:r>
            <w:r w:rsidRPr="00D84BAA">
              <w:t xml:space="preserve"> муниципального образования;</w:t>
            </w:r>
          </w:p>
          <w:p w:rsidR="00121FF9" w:rsidRPr="00D84BAA" w:rsidRDefault="00121FF9" w:rsidP="00CB29DD">
            <w:r w:rsidRPr="00D84BAA">
              <w:t>- обеспечение полного учета и регулирования потребления</w:t>
            </w:r>
            <w:r>
              <w:t xml:space="preserve"> </w:t>
            </w:r>
            <w:r w:rsidRPr="00D84BAA">
              <w:t>энергетических ресурсов, снижение уровня их потерь;</w:t>
            </w:r>
          </w:p>
          <w:p w:rsidR="00121FF9" w:rsidRDefault="00121FF9" w:rsidP="00CB29DD">
            <w:r w:rsidRPr="00D84BAA">
              <w:t>- наличие в органах местного самоуправления</w:t>
            </w:r>
            <w:r>
              <w:t xml:space="preserve"> </w:t>
            </w:r>
            <w:r w:rsidRPr="00D84BAA">
              <w:t>энергетических паспортов;</w:t>
            </w:r>
          </w:p>
          <w:p w:rsidR="00121FF9" w:rsidRPr="00D84BAA" w:rsidRDefault="00121FF9" w:rsidP="00CB29DD">
            <w:r>
              <w:t>- акта энергетического обследования здания администрации</w:t>
            </w:r>
            <w:r w:rsidRPr="00D84BAA">
              <w:t>;</w:t>
            </w:r>
          </w:p>
        </w:tc>
      </w:tr>
      <w:tr w:rsidR="00121FF9" w:rsidRPr="00D84BAA" w:rsidTr="00CB29DD">
        <w:trPr>
          <w:trHeight w:val="1242"/>
          <w:tblCellSpacing w:w="20" w:type="dxa"/>
        </w:trPr>
        <w:tc>
          <w:tcPr>
            <w:tcW w:w="3369" w:type="dxa"/>
            <w:gridSpan w:val="2"/>
            <w:shd w:val="clear" w:color="auto" w:fill="auto"/>
          </w:tcPr>
          <w:p w:rsidR="00121FF9" w:rsidRPr="00621B44" w:rsidRDefault="00121FF9" w:rsidP="00CB29DD">
            <w:pPr>
              <w:jc w:val="both"/>
              <w:rPr>
                <w:b/>
              </w:rPr>
            </w:pPr>
            <w:r w:rsidRPr="00621B44">
              <w:rPr>
                <w:b/>
              </w:rPr>
              <w:t xml:space="preserve">  Управление Программой.</w:t>
            </w:r>
          </w:p>
          <w:p w:rsidR="00121FF9" w:rsidRPr="00621B44" w:rsidRDefault="00121FF9" w:rsidP="00CB29DD">
            <w:pPr>
              <w:rPr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121FF9" w:rsidRPr="00276ED5" w:rsidRDefault="00121FF9" w:rsidP="00CB29DD">
            <w:pPr>
              <w:jc w:val="both"/>
            </w:pPr>
            <w:r w:rsidRPr="00276ED5">
              <w:t xml:space="preserve">        Программа энергосбережения по своему характеру является стратегическим пакетом проблемно ориентированных проектов развития, направленных на перевод сложной системы,  потребления энергетических ресурсов из одного состояния, не удовлетворяющего современным требованиям, в другое, более эффективное.</w:t>
            </w:r>
          </w:p>
          <w:p w:rsidR="00121FF9" w:rsidRPr="00276ED5" w:rsidRDefault="00121FF9" w:rsidP="00CB29DD">
            <w:pPr>
              <w:jc w:val="both"/>
            </w:pPr>
            <w:r w:rsidRPr="00276ED5">
              <w:t xml:space="preserve">       Совет депутатов </w:t>
            </w:r>
            <w:r>
              <w:t>Новониколаевского</w:t>
            </w:r>
            <w:r w:rsidRPr="00276ED5">
              <w:t xml:space="preserve"> сельского поселения является органом, который принимает решение по реализации программы и в принятие решений которого участвуют все заинтересованные стороны, а принятые решения являются обязательными для всех участников Программы.</w:t>
            </w:r>
          </w:p>
          <w:p w:rsidR="00121FF9" w:rsidRPr="00276ED5" w:rsidRDefault="00121FF9" w:rsidP="00CB29DD">
            <w:pPr>
              <w:jc w:val="both"/>
            </w:pPr>
            <w:r w:rsidRPr="00276ED5">
              <w:t xml:space="preserve">       Оперативное руководство осуществляет администрация </w:t>
            </w:r>
            <w:r>
              <w:t>Новониколаевского</w:t>
            </w:r>
            <w:r w:rsidRPr="00276ED5">
              <w:t xml:space="preserve"> сельского поселения. Основными задачами является разработка решений и предложений по реализации Программы. Администрация в пределах своих полномочий осуществляет контроль и анализ исполнения принятых решений.</w:t>
            </w:r>
          </w:p>
          <w:p w:rsidR="00121FF9" w:rsidRPr="00276ED5" w:rsidRDefault="00121FF9" w:rsidP="00CB29DD">
            <w:pPr>
              <w:jc w:val="both"/>
            </w:pPr>
            <w:r w:rsidRPr="00276ED5">
              <w:t xml:space="preserve">      Администрация по итогам своей работы готовит для Совета депутатов необходимую информацию и предложения по решениям. Для исполнения функций администрации могут быть привлечены на конкурсной основе специализированные организации.</w:t>
            </w:r>
          </w:p>
          <w:p w:rsidR="00121FF9" w:rsidRPr="00D84BAA" w:rsidRDefault="00121FF9" w:rsidP="00CB29DD">
            <w:pPr>
              <w:ind w:left="231" w:firstLine="360"/>
              <w:jc w:val="both"/>
            </w:pPr>
            <w:r w:rsidRPr="00276ED5">
              <w:t xml:space="preserve">     Не реже одного раза в год Программа должна подвергаться ревизии  по итогам работы выполнения запланированных ранее мероприятий</w:t>
            </w:r>
          </w:p>
        </w:tc>
      </w:tr>
      <w:tr w:rsidR="00121FF9" w:rsidRPr="00D84BAA" w:rsidTr="00CB29DD">
        <w:trPr>
          <w:trHeight w:val="1242"/>
          <w:tblCellSpacing w:w="20" w:type="dxa"/>
        </w:trPr>
        <w:tc>
          <w:tcPr>
            <w:tcW w:w="3369" w:type="dxa"/>
            <w:gridSpan w:val="2"/>
            <w:shd w:val="clear" w:color="auto" w:fill="auto"/>
          </w:tcPr>
          <w:p w:rsidR="00121FF9" w:rsidRPr="00621B44" w:rsidRDefault="00121FF9" w:rsidP="00CB29DD">
            <w:pPr>
              <w:jc w:val="both"/>
              <w:rPr>
                <w:b/>
              </w:rPr>
            </w:pPr>
            <w:r w:rsidRPr="00621B44">
              <w:rPr>
                <w:b/>
              </w:rPr>
              <w:t>Контроль над исполнением Программы.</w:t>
            </w:r>
          </w:p>
          <w:p w:rsidR="00121FF9" w:rsidRPr="00621B44" w:rsidRDefault="00121FF9" w:rsidP="00CB29DD">
            <w:pPr>
              <w:jc w:val="both"/>
              <w:rPr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121FF9" w:rsidRDefault="00121FF9" w:rsidP="00CB29DD">
            <w:r w:rsidRPr="00731C90">
              <w:rPr>
                <w:b/>
              </w:rPr>
              <w:t xml:space="preserve">     </w:t>
            </w:r>
            <w:r w:rsidRPr="00276ED5">
              <w:t xml:space="preserve">Контроль по  реализации Программы осуществляется администрацией  </w:t>
            </w:r>
            <w:r>
              <w:t>Новониколаевского</w:t>
            </w:r>
            <w:r w:rsidRPr="00276ED5">
              <w:t xml:space="preserve"> сельского поселения</w:t>
            </w:r>
            <w:r>
              <w:t xml:space="preserve"> </w:t>
            </w:r>
          </w:p>
          <w:p w:rsidR="00121FF9" w:rsidRPr="00276ED5" w:rsidRDefault="00121FF9" w:rsidP="00CB29DD">
            <w:r>
              <w:t xml:space="preserve">     Асиновского </w:t>
            </w:r>
            <w:r w:rsidRPr="00276ED5">
              <w:t xml:space="preserve"> района </w:t>
            </w:r>
            <w:r>
              <w:t>Томской</w:t>
            </w:r>
            <w:r w:rsidRPr="00276ED5">
              <w:t xml:space="preserve"> области и Советом депутатов </w:t>
            </w:r>
            <w:r>
              <w:t>Новониколаевского</w:t>
            </w:r>
            <w:r w:rsidRPr="00276ED5">
              <w:t xml:space="preserve"> сельского поселения</w:t>
            </w:r>
            <w:proofErr w:type="gramStart"/>
            <w:r w:rsidRPr="00276ED5">
              <w:t xml:space="preserve"> .</w:t>
            </w:r>
            <w:proofErr w:type="gramEnd"/>
          </w:p>
          <w:p w:rsidR="00121FF9" w:rsidRPr="00276ED5" w:rsidRDefault="00121FF9" w:rsidP="00CB29DD">
            <w:pPr>
              <w:jc w:val="both"/>
            </w:pPr>
          </w:p>
        </w:tc>
      </w:tr>
    </w:tbl>
    <w:p w:rsidR="00121FF9" w:rsidRDefault="00121FF9" w:rsidP="00121FF9">
      <w:pPr>
        <w:spacing w:after="120"/>
        <w:jc w:val="both"/>
        <w:rPr>
          <w:b/>
        </w:rPr>
      </w:pPr>
    </w:p>
    <w:p w:rsidR="00121FF9" w:rsidRDefault="00121FF9" w:rsidP="00121FF9">
      <w:pPr>
        <w:spacing w:after="120"/>
        <w:jc w:val="both"/>
        <w:rPr>
          <w:b/>
        </w:rPr>
      </w:pPr>
    </w:p>
    <w:p w:rsidR="00121FF9" w:rsidRPr="00276ED5" w:rsidRDefault="00121FF9" w:rsidP="00121FF9">
      <w:pPr>
        <w:spacing w:after="120"/>
        <w:jc w:val="both"/>
        <w:rPr>
          <w:b/>
        </w:rPr>
      </w:pPr>
      <w:r w:rsidRPr="00276ED5">
        <w:rPr>
          <w:b/>
        </w:rPr>
        <w:t xml:space="preserve">Факторы, влияющие на процессы энергосбережения в </w:t>
      </w:r>
      <w:r>
        <w:rPr>
          <w:b/>
        </w:rPr>
        <w:t>Новониколаевском</w:t>
      </w:r>
      <w:r w:rsidRPr="00276ED5">
        <w:rPr>
          <w:b/>
        </w:rPr>
        <w:t xml:space="preserve"> сельском поселении </w:t>
      </w:r>
      <w:r>
        <w:rPr>
          <w:b/>
        </w:rPr>
        <w:t xml:space="preserve"> Асиновского </w:t>
      </w:r>
      <w:r w:rsidRPr="00276ED5">
        <w:rPr>
          <w:b/>
        </w:rPr>
        <w:t>муниципального района</w:t>
      </w:r>
    </w:p>
    <w:p w:rsidR="00121FF9" w:rsidRPr="00134FA2" w:rsidRDefault="00121FF9" w:rsidP="00121FF9">
      <w:pPr>
        <w:spacing w:after="120"/>
        <w:ind w:firstLine="708"/>
        <w:jc w:val="both"/>
      </w:pPr>
      <w:r w:rsidRPr="00134FA2">
        <w:t>Энергосбережение - комплекс мер или действий, предпринимаемых  для обеспечения более  эффективного использования  ресурсов.</w:t>
      </w:r>
    </w:p>
    <w:p w:rsidR="00121FF9" w:rsidRPr="00134FA2" w:rsidRDefault="00121FF9" w:rsidP="00121FF9">
      <w:pPr>
        <w:spacing w:after="120"/>
        <w:jc w:val="both"/>
      </w:pPr>
      <w:r w:rsidRPr="00134FA2">
        <w:t>Факторы, стимулирующие процессы энергосбережения:</w:t>
      </w:r>
    </w:p>
    <w:p w:rsidR="00121FF9" w:rsidRPr="00134FA2" w:rsidRDefault="00121FF9" w:rsidP="00121FF9">
      <w:pPr>
        <w:spacing w:after="120"/>
        <w:jc w:val="both"/>
      </w:pPr>
      <w:r w:rsidRPr="00134FA2">
        <w:t>- рост стоимости энергоресурсов;</w:t>
      </w:r>
    </w:p>
    <w:p w:rsidR="00121FF9" w:rsidRPr="00134FA2" w:rsidRDefault="00121FF9" w:rsidP="00121FF9">
      <w:pPr>
        <w:spacing w:after="120"/>
        <w:jc w:val="both"/>
      </w:pPr>
      <w:r w:rsidRPr="00134FA2">
        <w:t xml:space="preserve">Стратегическая цель энергосбережения одна и следует из его определения - это повышение </w:t>
      </w:r>
      <w:proofErr w:type="spellStart"/>
      <w:r w:rsidRPr="00134FA2">
        <w:t>энергоэффективности</w:t>
      </w:r>
      <w:proofErr w:type="spellEnd"/>
      <w:r w:rsidRPr="00134FA2">
        <w:t xml:space="preserve"> во всех отраслях, на территории поселения.</w:t>
      </w:r>
    </w:p>
    <w:p w:rsidR="00121FF9" w:rsidRDefault="00121FF9" w:rsidP="00121FF9">
      <w:pPr>
        <w:spacing w:after="120"/>
        <w:jc w:val="both"/>
      </w:pPr>
      <w:r w:rsidRPr="00134FA2">
        <w:t xml:space="preserve">Задача администрации </w:t>
      </w:r>
      <w:r>
        <w:t>Новониколаевского</w:t>
      </w:r>
      <w:r w:rsidRPr="00134FA2">
        <w:t xml:space="preserve"> сельского поселения </w:t>
      </w:r>
      <w:r>
        <w:t xml:space="preserve">Асиновского </w:t>
      </w:r>
      <w:r w:rsidRPr="00134FA2">
        <w:t xml:space="preserve">муниципального района - определить, </w:t>
      </w:r>
      <w:r w:rsidRPr="00B744C1">
        <w:t>какими мерами и насколько можно осуществить это повышение.</w:t>
      </w:r>
    </w:p>
    <w:p w:rsidR="00121FF9" w:rsidRPr="00D100C4" w:rsidRDefault="00121FF9" w:rsidP="00121FF9">
      <w:pPr>
        <w:jc w:val="center"/>
        <w:rPr>
          <w:b/>
        </w:rPr>
      </w:pPr>
      <w:r w:rsidRPr="00D100C4">
        <w:rPr>
          <w:b/>
        </w:rPr>
        <w:t>Содержание проблемы</w:t>
      </w:r>
    </w:p>
    <w:p w:rsidR="00121FF9" w:rsidRPr="00D100C4" w:rsidRDefault="00121FF9" w:rsidP="00121FF9">
      <w:pPr>
        <w:jc w:val="center"/>
      </w:pPr>
    </w:p>
    <w:p w:rsidR="00121FF9" w:rsidRPr="00D100C4" w:rsidRDefault="00121FF9" w:rsidP="00121FF9">
      <w:pPr>
        <w:ind w:firstLine="720"/>
        <w:jc w:val="both"/>
      </w:pPr>
      <w:r>
        <w:t>С 01 января 2016</w:t>
      </w:r>
      <w:r w:rsidRPr="00D100C4">
        <w:t xml:space="preserve"> года будет происходить поэтапное увеличение доли электроэнергии, реализуемой по нерегулируемым государством ценам, до уровня 100 процентов. Средняя цена на электрическую энергию для потребителей по сравн</w:t>
      </w:r>
      <w:r>
        <w:t>ению с 2010 годом выросла к 2016</w:t>
      </w:r>
      <w:r w:rsidRPr="00D100C4">
        <w:t xml:space="preserve"> году почти в 2 раза.</w:t>
      </w:r>
    </w:p>
    <w:p w:rsidR="00121FF9" w:rsidRPr="00D100C4" w:rsidRDefault="00121FF9" w:rsidP="00121FF9">
      <w:pPr>
        <w:ind w:firstLine="720"/>
        <w:jc w:val="both"/>
      </w:pPr>
      <w:r w:rsidRPr="00D100C4">
        <w:t>Динамика изменения цен на твердое топливо  следует за изменением мировых цен на нефть и не регулируется со стороны государства. В настоящее время на территории муниципального образования «Новониколаевское сельское поселение» предоставлением жилищно-коммунальных услуг населению занимается  МУП «Новониколаевское ЖКХ». Полное отсутствие приборов учета потребленных коммунальных услуг населением и организациями не позволяет четко разграничить количество потребленных услуг, вычислить нормативы потребления, оценить соответствие норматива потребленной услуги фактическому уровню потребления.</w:t>
      </w:r>
    </w:p>
    <w:p w:rsidR="00121FF9" w:rsidRPr="00D100C4" w:rsidRDefault="00121FF9" w:rsidP="00121FF9">
      <w:pPr>
        <w:ind w:firstLine="720"/>
        <w:jc w:val="both"/>
      </w:pPr>
      <w:r w:rsidRPr="00D100C4">
        <w:t xml:space="preserve">Высокая энергоемкость предприятия в этих условиях может стать причиной </w:t>
      </w:r>
      <w:proofErr w:type="gramStart"/>
      <w:r w:rsidRPr="00D100C4">
        <w:t>снижения темпов роста экономики муниципального образования</w:t>
      </w:r>
      <w:proofErr w:type="gramEnd"/>
      <w:r w:rsidRPr="00D100C4">
        <w:t xml:space="preserve"> и налоговых поступлений в бюджеты всех уровней.</w:t>
      </w:r>
    </w:p>
    <w:p w:rsidR="00121FF9" w:rsidRPr="00D100C4" w:rsidRDefault="00121FF9" w:rsidP="00121FF9">
      <w:pPr>
        <w:ind w:firstLine="720"/>
        <w:jc w:val="both"/>
      </w:pPr>
      <w:r w:rsidRPr="00D100C4"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учреждениях. </w:t>
      </w:r>
    </w:p>
    <w:p w:rsidR="00121FF9" w:rsidRPr="00D100C4" w:rsidRDefault="00121FF9" w:rsidP="00121FF9">
      <w:pPr>
        <w:ind w:firstLine="720"/>
        <w:jc w:val="both"/>
      </w:pPr>
      <w:r w:rsidRPr="00D100C4"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121FF9" w:rsidRPr="00D100C4" w:rsidRDefault="00121FF9" w:rsidP="00121FF9">
      <w:pPr>
        <w:ind w:firstLine="720"/>
        <w:jc w:val="both"/>
      </w:pPr>
      <w:r w:rsidRPr="00D100C4">
        <w:t>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</w:t>
      </w:r>
    </w:p>
    <w:p w:rsidR="00121FF9" w:rsidRPr="00D100C4" w:rsidRDefault="00121FF9" w:rsidP="00121FF9">
      <w:pPr>
        <w:ind w:firstLine="720"/>
        <w:jc w:val="both"/>
        <w:rPr>
          <w:i/>
        </w:rPr>
      </w:pPr>
      <w:r w:rsidRPr="00D100C4">
        <w:t>В предстоящий период решение этих вопросов без применения программно-целевого метода не представляется возможным.</w:t>
      </w:r>
    </w:p>
    <w:p w:rsidR="00121FF9" w:rsidRPr="00D100C4" w:rsidRDefault="00121FF9" w:rsidP="00121FF9">
      <w:pPr>
        <w:ind w:firstLine="720"/>
        <w:jc w:val="both"/>
      </w:pPr>
      <w:r w:rsidRPr="00D100C4">
        <w:t>Основные риски, связанные с реализацией Программы, определяются следующими факторами:</w:t>
      </w:r>
    </w:p>
    <w:p w:rsidR="00121FF9" w:rsidRPr="00D100C4" w:rsidRDefault="00121FF9" w:rsidP="00121FF9">
      <w:pPr>
        <w:ind w:firstLine="720"/>
        <w:jc w:val="both"/>
      </w:pPr>
      <w:r w:rsidRPr="00D100C4">
        <w:lastRenderedPageBreak/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121FF9" w:rsidRPr="00D100C4" w:rsidRDefault="00121FF9" w:rsidP="00121FF9">
      <w:pPr>
        <w:ind w:firstLine="720"/>
        <w:jc w:val="both"/>
      </w:pPr>
      <w:r w:rsidRPr="00D100C4">
        <w:t xml:space="preserve">- неопределенностью конъюнктуры и неразвитостью институтов рынка энергосбережения; </w:t>
      </w:r>
    </w:p>
    <w:p w:rsidR="00121FF9" w:rsidRPr="00D100C4" w:rsidRDefault="00121FF9" w:rsidP="00121FF9">
      <w:pPr>
        <w:ind w:firstLine="720"/>
        <w:jc w:val="both"/>
      </w:pPr>
      <w:r w:rsidRPr="00D100C4">
        <w:t xml:space="preserve">- </w:t>
      </w:r>
      <w:proofErr w:type="spellStart"/>
      <w:r w:rsidRPr="00D100C4">
        <w:t>дерегулированием</w:t>
      </w:r>
      <w:proofErr w:type="spellEnd"/>
      <w:r w:rsidRPr="00D100C4">
        <w:t xml:space="preserve"> рынков энергоносителей;</w:t>
      </w:r>
    </w:p>
    <w:p w:rsidR="00121FF9" w:rsidRPr="00D100C4" w:rsidRDefault="00121FF9" w:rsidP="00121FF9">
      <w:pPr>
        <w:ind w:firstLine="720"/>
        <w:jc w:val="both"/>
      </w:pPr>
    </w:p>
    <w:p w:rsidR="00121FF9" w:rsidRPr="00D100C4" w:rsidRDefault="00121FF9" w:rsidP="00121FF9">
      <w:pPr>
        <w:jc w:val="center"/>
        <w:rPr>
          <w:b/>
        </w:rPr>
      </w:pPr>
      <w:r w:rsidRPr="00D100C4">
        <w:rPr>
          <w:b/>
        </w:rPr>
        <w:t xml:space="preserve"> Цели Программы</w:t>
      </w:r>
    </w:p>
    <w:p w:rsidR="00121FF9" w:rsidRPr="00D100C4" w:rsidRDefault="00121FF9" w:rsidP="00121FF9">
      <w:pPr>
        <w:jc w:val="both"/>
      </w:pPr>
    </w:p>
    <w:p w:rsidR="00121FF9" w:rsidRPr="00D100C4" w:rsidRDefault="00121FF9" w:rsidP="00121FF9">
      <w:pPr>
        <w:spacing w:line="228" w:lineRule="auto"/>
        <w:ind w:left="231"/>
        <w:jc w:val="both"/>
      </w:pPr>
      <w:r>
        <w:t xml:space="preserve">          </w:t>
      </w:r>
      <w:r w:rsidRPr="00D100C4">
        <w:t>Основными целями Программы  являются активизация практических действий по реализации политики энергосбережения, способных обеспечить к 2020 году снижение энергоемкости экономики не менее чем н</w:t>
      </w:r>
      <w:r>
        <w:t>а 30% по отношению к уровню 2016</w:t>
      </w:r>
      <w:r w:rsidRPr="00D100C4">
        <w:t xml:space="preserve"> года, повышение энергетической эффективности при производстве, передаче и потреблении энергетических ресурсов в муниципальном образовании «Новониколаевское сельское поселение» </w:t>
      </w:r>
    </w:p>
    <w:p w:rsidR="00121FF9" w:rsidRPr="00D100C4" w:rsidRDefault="00121FF9" w:rsidP="00121FF9">
      <w:pPr>
        <w:pStyle w:val="aa"/>
        <w:spacing w:after="0"/>
        <w:ind w:left="0"/>
        <w:jc w:val="center"/>
        <w:rPr>
          <w:b/>
        </w:rPr>
      </w:pPr>
    </w:p>
    <w:p w:rsidR="00121FF9" w:rsidRPr="00D100C4" w:rsidRDefault="00121FF9" w:rsidP="00121FF9">
      <w:pPr>
        <w:pStyle w:val="aa"/>
        <w:spacing w:after="0"/>
        <w:ind w:left="0"/>
        <w:jc w:val="center"/>
        <w:rPr>
          <w:b/>
        </w:rPr>
      </w:pPr>
      <w:r w:rsidRPr="00D100C4">
        <w:rPr>
          <w:b/>
        </w:rPr>
        <w:t xml:space="preserve"> Задачи Программы</w:t>
      </w:r>
    </w:p>
    <w:p w:rsidR="00121FF9" w:rsidRPr="00D100C4" w:rsidRDefault="00121FF9" w:rsidP="00121FF9">
      <w:pPr>
        <w:pStyle w:val="aa"/>
        <w:spacing w:after="0"/>
        <w:ind w:left="0"/>
        <w:jc w:val="center"/>
        <w:rPr>
          <w:b/>
        </w:rPr>
      </w:pPr>
    </w:p>
    <w:p w:rsidR="00121FF9" w:rsidRPr="00D100C4" w:rsidRDefault="00121FF9" w:rsidP="00121FF9">
      <w:pPr>
        <w:pStyle w:val="23"/>
        <w:rPr>
          <w:sz w:val="24"/>
          <w:szCs w:val="24"/>
        </w:rPr>
      </w:pPr>
      <w:r w:rsidRPr="00400647">
        <w:rPr>
          <w:sz w:val="24"/>
          <w:szCs w:val="24"/>
        </w:rPr>
        <w:t xml:space="preserve">1. </w:t>
      </w:r>
      <w:r w:rsidRPr="00400647">
        <w:rPr>
          <w:b/>
          <w:sz w:val="24"/>
          <w:szCs w:val="24"/>
        </w:rPr>
        <w:t>Проведение комплекса организационно-экономических и правовых мероприятий по управлению энергосбережением</w:t>
      </w:r>
      <w:r w:rsidRPr="00400647">
        <w:rPr>
          <w:sz w:val="24"/>
          <w:szCs w:val="24"/>
        </w:rPr>
        <w:t>, в том числе создание системы</w:t>
      </w:r>
      <w:r w:rsidRPr="00D100C4">
        <w:rPr>
          <w:sz w:val="24"/>
          <w:szCs w:val="24"/>
        </w:rPr>
        <w:t xml:space="preserve">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</w:t>
      </w:r>
      <w:proofErr w:type="spellStart"/>
      <w:r w:rsidRPr="00D100C4">
        <w:rPr>
          <w:sz w:val="24"/>
          <w:szCs w:val="24"/>
        </w:rPr>
        <w:t>энергоэффективности</w:t>
      </w:r>
      <w:proofErr w:type="spellEnd"/>
      <w:r w:rsidRPr="00D100C4">
        <w:rPr>
          <w:sz w:val="24"/>
          <w:szCs w:val="24"/>
        </w:rPr>
        <w:t xml:space="preserve"> территории.</w:t>
      </w: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 xml:space="preserve"> Для этого в предстоящий период необходимо:</w:t>
      </w: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>- принятие программ или среднесрочных планов 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МО;</w:t>
      </w: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>- формирование программ комплексного развития коммунальной инфраструктуры;</w:t>
      </w: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 xml:space="preserve">- создание благоприятных условий для привлечения в сферу энергосбережения малого и среднего бизнеса, в том числе с использованием долгосрочных </w:t>
      </w:r>
      <w:proofErr w:type="spellStart"/>
      <w:r w:rsidRPr="00D100C4">
        <w:t>энергосервисных</w:t>
      </w:r>
      <w:proofErr w:type="spellEnd"/>
      <w:r w:rsidRPr="00D100C4">
        <w:t xml:space="preserve"> контактов;</w:t>
      </w: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>- создание муниципальной нормативной базы и методического обеспечения энергосбережения, в том числе:</w:t>
      </w: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>*разработка и принятие муниципальных нормативных правовых актов, стимулирующих энергосбережение;</w:t>
      </w: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 xml:space="preserve">*разработка и внедрение типовых форм </w:t>
      </w:r>
      <w:proofErr w:type="spellStart"/>
      <w:r w:rsidRPr="00D100C4">
        <w:t>энергосервисных</w:t>
      </w:r>
      <w:proofErr w:type="spellEnd"/>
      <w:r w:rsidRPr="00D100C4">
        <w:t xml:space="preserve">  договоров на поставку топливно-энергетических и коммунальных ресурсов, направленных на стимулирование энергосбережения;</w:t>
      </w: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>*нормативно-методического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>- организация подготовки кадров.</w:t>
      </w:r>
    </w:p>
    <w:p w:rsidR="00121FF9" w:rsidRPr="00D100C4" w:rsidRDefault="00121FF9" w:rsidP="00121FF9">
      <w:pPr>
        <w:spacing w:line="228" w:lineRule="auto"/>
        <w:ind w:firstLine="51"/>
        <w:jc w:val="both"/>
      </w:pPr>
    </w:p>
    <w:p w:rsidR="00121FF9" w:rsidRPr="00400647" w:rsidRDefault="00121FF9" w:rsidP="00121FF9">
      <w:pPr>
        <w:spacing w:line="228" w:lineRule="auto"/>
        <w:ind w:firstLine="51"/>
        <w:jc w:val="both"/>
      </w:pPr>
      <w:r w:rsidRPr="00D100C4">
        <w:t xml:space="preserve">        2</w:t>
      </w:r>
      <w:r w:rsidRPr="00400647">
        <w:t xml:space="preserve">. </w:t>
      </w:r>
      <w:r w:rsidRPr="00400647">
        <w:rPr>
          <w:b/>
        </w:rPr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  <w:r w:rsidRPr="00400647">
        <w:t xml:space="preserve"> </w:t>
      </w: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 xml:space="preserve"> 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энергосбережению, соответствующих или превышающих требования федеральных нормативных актов и обеспечить их соблюдение.</w:t>
      </w:r>
    </w:p>
    <w:p w:rsidR="00121FF9" w:rsidRPr="00D100C4" w:rsidRDefault="00121FF9" w:rsidP="00121FF9">
      <w:pPr>
        <w:spacing w:line="228" w:lineRule="auto"/>
        <w:ind w:firstLine="51"/>
        <w:jc w:val="both"/>
      </w:pPr>
    </w:p>
    <w:p w:rsidR="00121FF9" w:rsidRPr="00400647" w:rsidRDefault="00121FF9" w:rsidP="00121FF9">
      <w:pPr>
        <w:spacing w:line="228" w:lineRule="auto"/>
        <w:ind w:firstLine="51"/>
        <w:jc w:val="both"/>
        <w:rPr>
          <w:b/>
        </w:rPr>
      </w:pPr>
      <w:r w:rsidRPr="00400647">
        <w:t xml:space="preserve">       3. </w:t>
      </w:r>
      <w:r w:rsidRPr="00400647">
        <w:rPr>
          <w:b/>
        </w:rPr>
        <w:t xml:space="preserve">Проведение </w:t>
      </w:r>
      <w:proofErr w:type="spellStart"/>
      <w:r w:rsidRPr="00400647">
        <w:rPr>
          <w:b/>
        </w:rPr>
        <w:t>энергоаудита</w:t>
      </w:r>
      <w:proofErr w:type="spellEnd"/>
      <w:r w:rsidRPr="00400647">
        <w:rPr>
          <w:b/>
        </w:rPr>
        <w:t>, энергетических обследований, разработка и ведение энергетических паспортов.</w:t>
      </w:r>
    </w:p>
    <w:p w:rsidR="00121FF9" w:rsidRPr="00400647" w:rsidRDefault="00121FF9" w:rsidP="00121FF9">
      <w:pPr>
        <w:spacing w:line="228" w:lineRule="auto"/>
        <w:ind w:firstLine="51"/>
        <w:jc w:val="both"/>
        <w:rPr>
          <w:b/>
        </w:rPr>
      </w:pP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lastRenderedPageBreak/>
        <w:t xml:space="preserve">  Для выполнения данной задачи необходимо организовать работу по:</w:t>
      </w: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>*проведению энергетических  обследований, составлению энергетических паспортов во всех органах местного самоуправления, муниципальных учреждениях;</w:t>
      </w: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>* проведению энергосберегающих мероприятий при капитальном ремонте муниципальных жилых домов, осуществляемом с участием бюджетных средств.</w:t>
      </w:r>
    </w:p>
    <w:p w:rsidR="00121FF9" w:rsidRPr="00D100C4" w:rsidRDefault="00121FF9" w:rsidP="00121FF9">
      <w:pPr>
        <w:spacing w:line="228" w:lineRule="auto"/>
        <w:ind w:firstLine="51"/>
        <w:jc w:val="both"/>
      </w:pPr>
    </w:p>
    <w:p w:rsidR="00121FF9" w:rsidRPr="00400647" w:rsidRDefault="00121FF9" w:rsidP="00121FF9">
      <w:pPr>
        <w:spacing w:line="228" w:lineRule="auto"/>
        <w:ind w:firstLine="51"/>
        <w:jc w:val="both"/>
        <w:rPr>
          <w:b/>
        </w:rPr>
      </w:pPr>
      <w:r w:rsidRPr="00400647">
        <w:t xml:space="preserve">        4. </w:t>
      </w:r>
      <w:r w:rsidRPr="00400647">
        <w:rPr>
          <w:b/>
        </w:rPr>
        <w:t xml:space="preserve">Обеспечение учета всего объема </w:t>
      </w:r>
      <w:proofErr w:type="gramStart"/>
      <w:r w:rsidRPr="00400647">
        <w:rPr>
          <w:b/>
        </w:rPr>
        <w:t>потребляемых</w:t>
      </w:r>
      <w:proofErr w:type="gramEnd"/>
      <w:r w:rsidRPr="00400647">
        <w:rPr>
          <w:b/>
        </w:rPr>
        <w:t xml:space="preserve"> энергетических </w:t>
      </w:r>
    </w:p>
    <w:p w:rsidR="00121FF9" w:rsidRPr="00400647" w:rsidRDefault="00121FF9" w:rsidP="00121FF9">
      <w:pPr>
        <w:spacing w:line="228" w:lineRule="auto"/>
        <w:ind w:firstLine="51"/>
        <w:jc w:val="both"/>
        <w:rPr>
          <w:b/>
        </w:rPr>
      </w:pPr>
      <w:r w:rsidRPr="00400647">
        <w:rPr>
          <w:b/>
        </w:rPr>
        <w:t xml:space="preserve">ресурсов. </w:t>
      </w:r>
    </w:p>
    <w:p w:rsidR="00121FF9" w:rsidRPr="00D100C4" w:rsidRDefault="00121FF9" w:rsidP="00121FF9">
      <w:pPr>
        <w:spacing w:line="228" w:lineRule="auto"/>
        <w:ind w:firstLine="51"/>
        <w:jc w:val="both"/>
        <w:rPr>
          <w:b/>
        </w:rPr>
      </w:pP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 xml:space="preserve"> Для этого необходимо оснастить приборами учета коммунальных ресурсов и устройствами потребления тепловой энергии все здания, где функционируют органы местного самоуправления, муниципальные </w:t>
      </w:r>
      <w:proofErr w:type="gramStart"/>
      <w:r w:rsidRPr="00D100C4">
        <w:t>учреждения</w:t>
      </w:r>
      <w:proofErr w:type="gramEnd"/>
      <w:r w:rsidRPr="00D100C4">
        <w:t xml:space="preserve">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 xml:space="preserve"> </w:t>
      </w:r>
    </w:p>
    <w:p w:rsidR="00121FF9" w:rsidRPr="00400647" w:rsidRDefault="00121FF9" w:rsidP="00121FF9">
      <w:pPr>
        <w:spacing w:line="228" w:lineRule="auto"/>
        <w:ind w:firstLine="51"/>
        <w:jc w:val="both"/>
        <w:rPr>
          <w:b/>
        </w:rPr>
      </w:pPr>
      <w:r w:rsidRPr="00400647">
        <w:t xml:space="preserve">          5</w:t>
      </w:r>
      <w:r w:rsidRPr="00400647">
        <w:rPr>
          <w:b/>
        </w:rPr>
        <w:t>. Организация ведения топливно-энергетических балансов.</w:t>
      </w:r>
    </w:p>
    <w:p w:rsidR="00121FF9" w:rsidRPr="00D100C4" w:rsidRDefault="00121FF9" w:rsidP="00121FF9">
      <w:pPr>
        <w:spacing w:line="228" w:lineRule="auto"/>
        <w:ind w:firstLine="51"/>
        <w:jc w:val="both"/>
        <w:rPr>
          <w:b/>
        </w:rPr>
      </w:pPr>
    </w:p>
    <w:p w:rsidR="00121FF9" w:rsidRPr="00D100C4" w:rsidRDefault="00121FF9" w:rsidP="00121FF9">
      <w:pPr>
        <w:spacing w:line="228" w:lineRule="auto"/>
        <w:ind w:firstLine="51"/>
        <w:jc w:val="both"/>
      </w:pPr>
      <w:r w:rsidRPr="00D100C4">
        <w:t xml:space="preserve">  Для выполнения этой задачи необходимо обеспечить ведение топливно-энергетических балансов муниципальными учреждениями. </w:t>
      </w:r>
    </w:p>
    <w:p w:rsidR="00121FF9" w:rsidRPr="00D100C4" w:rsidRDefault="00121FF9" w:rsidP="00121FF9">
      <w:pPr>
        <w:spacing w:line="228" w:lineRule="auto"/>
        <w:ind w:firstLine="51"/>
        <w:jc w:val="both"/>
      </w:pPr>
    </w:p>
    <w:p w:rsidR="00121FF9" w:rsidRPr="00134FA2" w:rsidRDefault="00121FF9" w:rsidP="00121FF9">
      <w:pPr>
        <w:spacing w:after="120"/>
        <w:jc w:val="center"/>
        <w:rPr>
          <w:b/>
        </w:rPr>
      </w:pPr>
      <w:r w:rsidRPr="00134FA2">
        <w:rPr>
          <w:b/>
        </w:rPr>
        <w:t>Основные направления энергосбережения.</w:t>
      </w:r>
    </w:p>
    <w:p w:rsidR="00121FF9" w:rsidRDefault="00121FF9" w:rsidP="00121FF9">
      <w:pPr>
        <w:numPr>
          <w:ilvl w:val="0"/>
          <w:numId w:val="3"/>
        </w:numPr>
        <w:spacing w:after="120"/>
        <w:jc w:val="both"/>
      </w:pPr>
      <w:r w:rsidRPr="00134FA2">
        <w:t>Поведенческое энергосбережение. Это укоренение у людей привычки к минимизации использования энергии, когда она им не нужна, что можно выразить привычным лозунгом: «Уходя - гасите свет». Необходимо осознание людьми положения, что энергосбережение - экономически выгодно.  Достигается это информационной поддержкой, методами пропаганды, обучением со школьной скамьи энергосбережению.</w:t>
      </w:r>
    </w:p>
    <w:p w:rsidR="00121FF9" w:rsidRDefault="00121FF9" w:rsidP="00121FF9">
      <w:pPr>
        <w:spacing w:after="120"/>
        <w:ind w:left="720"/>
        <w:jc w:val="both"/>
      </w:pPr>
      <w:r>
        <w:t xml:space="preserve"> </w:t>
      </w:r>
      <w:r w:rsidRPr="00134FA2">
        <w:t xml:space="preserve">Т.е. поведенческое энергосбережение подразумевает обеспечение потребностей при меньшем потреблении энергоресурсов, и это в основном обеспечивается без совершенствования технологий. </w:t>
      </w:r>
    </w:p>
    <w:p w:rsidR="00121FF9" w:rsidRDefault="00121FF9" w:rsidP="00121FF9">
      <w:pPr>
        <w:numPr>
          <w:ilvl w:val="0"/>
          <w:numId w:val="3"/>
        </w:numPr>
        <w:spacing w:after="120"/>
        <w:jc w:val="both"/>
      </w:pPr>
      <w:r>
        <w:t xml:space="preserve">Энергосбережение в здании администрации. </w:t>
      </w:r>
      <w:r w:rsidRPr="00134FA2">
        <w:t>Большая часть этих мер актуальна в части  экономии электроэнергии, используемой для т</w:t>
      </w:r>
      <w:r>
        <w:t xml:space="preserve">ермических целей и на освещение. </w:t>
      </w:r>
    </w:p>
    <w:p w:rsidR="00121FF9" w:rsidRPr="00134FA2" w:rsidRDefault="00121FF9" w:rsidP="00121FF9">
      <w:pPr>
        <w:spacing w:after="120"/>
        <w:ind w:left="720"/>
        <w:jc w:val="both"/>
      </w:pPr>
      <w:r w:rsidRPr="00134FA2">
        <w:t>Энергосбе</w:t>
      </w:r>
      <w:r>
        <w:t xml:space="preserve">режение должно быть превращено </w:t>
      </w:r>
      <w:r w:rsidRPr="00134FA2">
        <w:t xml:space="preserve">в доступный способ снижения расходов. Повышение </w:t>
      </w:r>
      <w:proofErr w:type="spellStart"/>
      <w:r w:rsidRPr="00134FA2">
        <w:t>энергоэффективности</w:t>
      </w:r>
      <w:proofErr w:type="spellEnd"/>
      <w:r w:rsidRPr="00134FA2">
        <w:t xml:space="preserve"> и, как следствие снижение издержек, должно стать основной задачей энергос</w:t>
      </w:r>
      <w:r>
        <w:t xml:space="preserve">берегающих </w:t>
      </w:r>
      <w:r w:rsidRPr="002F457F">
        <w:rPr>
          <w:sz w:val="22"/>
        </w:rPr>
        <w:t>мероприятий.</w:t>
      </w:r>
    </w:p>
    <w:p w:rsidR="00121FF9" w:rsidRPr="00A823EF" w:rsidRDefault="00121FF9" w:rsidP="00121FF9">
      <w:pPr>
        <w:numPr>
          <w:ilvl w:val="0"/>
          <w:numId w:val="3"/>
        </w:numPr>
        <w:spacing w:after="120"/>
        <w:jc w:val="both"/>
        <w:rPr>
          <w:b/>
        </w:rPr>
      </w:pPr>
      <w:r w:rsidRPr="00134FA2">
        <w:t xml:space="preserve">Создание системы контроля потребления энергоресурсов. На сегодняшний день сложились все предпосылки для организации надежной и </w:t>
      </w:r>
      <w:proofErr w:type="gramStart"/>
      <w:r w:rsidRPr="00134FA2">
        <w:t>экономичной системы</w:t>
      </w:r>
      <w:proofErr w:type="gramEnd"/>
      <w:r w:rsidRPr="00134FA2">
        <w:t xml:space="preserve"> учета энергии. В основу такой системы контроля должен быть положен документ, регистрирующий </w:t>
      </w:r>
      <w:proofErr w:type="spellStart"/>
      <w:r w:rsidRPr="00134FA2">
        <w:t>энергоэффективность</w:t>
      </w:r>
      <w:proofErr w:type="spellEnd"/>
      <w:r w:rsidRPr="00134FA2">
        <w:t xml:space="preserve"> объекта — энергетический паспорт. Главной мотивацией при введении энергетических паспортов на территории </w:t>
      </w:r>
      <w:r>
        <w:t>Новониколаевского</w:t>
      </w:r>
      <w:r w:rsidRPr="00134FA2">
        <w:t xml:space="preserve"> сельского поселения должно стать наведение порядка в системе  потребления энергоресурсов. </w:t>
      </w:r>
    </w:p>
    <w:p w:rsidR="00121FF9" w:rsidRPr="00134FA2" w:rsidRDefault="00121FF9" w:rsidP="00121FF9">
      <w:pPr>
        <w:spacing w:after="120"/>
        <w:jc w:val="both"/>
      </w:pPr>
      <w:r>
        <w:rPr>
          <w:b/>
        </w:rPr>
        <w:t xml:space="preserve">                                        </w:t>
      </w:r>
      <w:r w:rsidRPr="00134FA2">
        <w:rPr>
          <w:b/>
        </w:rPr>
        <w:t xml:space="preserve">Энергосбережение в </w:t>
      </w:r>
      <w:r>
        <w:rPr>
          <w:b/>
        </w:rPr>
        <w:t>здании администрации</w:t>
      </w:r>
    </w:p>
    <w:p w:rsidR="00121FF9" w:rsidRPr="00134FA2" w:rsidRDefault="00121FF9" w:rsidP="00121FF9">
      <w:pPr>
        <w:spacing w:after="120"/>
        <w:jc w:val="both"/>
      </w:pPr>
      <w:r w:rsidRPr="00134FA2">
        <w:t>• установить и обеспечить соблюдение нормативов затрат топлива и энергии, лимитов потребления энергетических ресурсов;</w:t>
      </w:r>
    </w:p>
    <w:p w:rsidR="00121FF9" w:rsidRDefault="00121FF9" w:rsidP="00121FF9">
      <w:pPr>
        <w:spacing w:after="120"/>
        <w:jc w:val="both"/>
      </w:pPr>
      <w:r w:rsidRPr="00134FA2">
        <w:t>•</w:t>
      </w:r>
      <w:r>
        <w:t xml:space="preserve"> повысить тепловую защиту здания</w:t>
      </w:r>
      <w:r w:rsidRPr="00134FA2">
        <w:t xml:space="preserve"> при капитальном ремонте, </w:t>
      </w:r>
    </w:p>
    <w:p w:rsidR="00121FF9" w:rsidRPr="00134FA2" w:rsidRDefault="00121FF9" w:rsidP="00121FF9">
      <w:pPr>
        <w:spacing w:after="120"/>
        <w:jc w:val="both"/>
      </w:pPr>
      <w:r w:rsidRPr="00134FA2">
        <w:t>• повысить энергетическую эффективность систем</w:t>
      </w:r>
      <w:r>
        <w:t>ы освещения здания</w:t>
      </w:r>
      <w:r w:rsidRPr="00134FA2">
        <w:t>;</w:t>
      </w:r>
    </w:p>
    <w:p w:rsidR="00121FF9" w:rsidRDefault="00121FF9" w:rsidP="00121FF9">
      <w:pPr>
        <w:spacing w:after="120"/>
        <w:jc w:val="both"/>
      </w:pPr>
      <w:r w:rsidRPr="00134FA2">
        <w:lastRenderedPageBreak/>
        <w:t xml:space="preserve">• произвести закупку  </w:t>
      </w:r>
      <w:proofErr w:type="spellStart"/>
      <w:r w:rsidRPr="00134FA2">
        <w:t>энергопотребляющего</w:t>
      </w:r>
      <w:proofErr w:type="spellEnd"/>
      <w:r w:rsidRPr="00134FA2">
        <w:t xml:space="preserve"> оборудования высоких класс</w:t>
      </w:r>
      <w:r>
        <w:t>ов энергетической эффективности</w:t>
      </w:r>
    </w:p>
    <w:p w:rsidR="00121FF9" w:rsidRPr="00A85A0C" w:rsidRDefault="00121FF9" w:rsidP="00121FF9">
      <w:pPr>
        <w:spacing w:after="120"/>
        <w:jc w:val="both"/>
      </w:pPr>
      <w:r>
        <w:t xml:space="preserve">                                                             </w:t>
      </w:r>
      <w:r>
        <w:rPr>
          <w:b/>
        </w:rPr>
        <w:t xml:space="preserve">  </w:t>
      </w:r>
      <w:r w:rsidRPr="00134FA2">
        <w:rPr>
          <w:b/>
        </w:rPr>
        <w:t>Система</w:t>
      </w:r>
    </w:p>
    <w:p w:rsidR="00121FF9" w:rsidRPr="00134FA2" w:rsidRDefault="00121FF9" w:rsidP="00121FF9">
      <w:pPr>
        <w:spacing w:after="120"/>
        <w:jc w:val="center"/>
        <w:rPr>
          <w:b/>
        </w:rPr>
      </w:pPr>
      <w:r w:rsidRPr="00134FA2">
        <w:rPr>
          <w:b/>
        </w:rPr>
        <w:t>коммунальной инфраструктуры.</w:t>
      </w:r>
    </w:p>
    <w:p w:rsidR="00121FF9" w:rsidRPr="00134FA2" w:rsidRDefault="00121FF9" w:rsidP="00121FF9">
      <w:pPr>
        <w:spacing w:after="120"/>
        <w:jc w:val="both"/>
      </w:pPr>
      <w:r w:rsidRPr="00134FA2">
        <w:t xml:space="preserve">Организационные мероприятия по энергосбережению и повышению энергетической эффективности системы коммунальной инфраструктуры </w:t>
      </w:r>
      <w:r>
        <w:t>Новониколаевского</w:t>
      </w:r>
      <w:r w:rsidRPr="00134FA2">
        <w:t xml:space="preserve"> сельского поселения включают в себя:</w:t>
      </w:r>
    </w:p>
    <w:p w:rsidR="00121FF9" w:rsidRPr="00134FA2" w:rsidRDefault="00121FF9" w:rsidP="00121FF9">
      <w:pPr>
        <w:spacing w:after="120"/>
        <w:jc w:val="both"/>
      </w:pPr>
      <w:r w:rsidRPr="00134FA2">
        <w:t>• мероприятия по выявлению бесхозяйных объектов недвижимого имущества, используемых для передачи энергетических ресурсов (электроснабжение),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 права муниципальной собственности на такие бесхозяйные объекты недвижимого имущества;</w:t>
      </w:r>
    </w:p>
    <w:p w:rsidR="00121FF9" w:rsidRDefault="00121FF9" w:rsidP="00121FF9">
      <w:pPr>
        <w:spacing w:after="120"/>
        <w:jc w:val="both"/>
      </w:pPr>
      <w:r w:rsidRPr="00134FA2">
        <w:t xml:space="preserve">• мероприятия по организации управления бесхозяйными объектами недвижимого имущества, используемыми для передачи энергетических ресурсов, </w:t>
      </w:r>
    </w:p>
    <w:p w:rsidR="00121FF9" w:rsidRPr="00134FA2" w:rsidRDefault="00121FF9" w:rsidP="00121FF9">
      <w:pPr>
        <w:spacing w:after="120"/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Pr="00134FA2">
        <w:rPr>
          <w:b/>
        </w:rPr>
        <w:t>Муниципальные закупки</w:t>
      </w:r>
    </w:p>
    <w:p w:rsidR="00121FF9" w:rsidRPr="00134FA2" w:rsidRDefault="00121FF9" w:rsidP="00121FF9">
      <w:pPr>
        <w:spacing w:after="120"/>
        <w:jc w:val="both"/>
      </w:pPr>
      <w:r w:rsidRPr="00134FA2">
        <w:t xml:space="preserve">• Отказ от закупок товаров для муниципальных нужд, имеющих </w:t>
      </w:r>
      <w:proofErr w:type="gramStart"/>
      <w:r w:rsidRPr="00134FA2">
        <w:t>низкую</w:t>
      </w:r>
      <w:proofErr w:type="gramEnd"/>
      <w:r w:rsidRPr="00134FA2">
        <w:t xml:space="preserve"> </w:t>
      </w:r>
      <w:proofErr w:type="spellStart"/>
      <w:r w:rsidRPr="00134FA2">
        <w:t>энергоэффективность</w:t>
      </w:r>
      <w:proofErr w:type="spellEnd"/>
      <w:r w:rsidRPr="00134FA2">
        <w:t>;</w:t>
      </w:r>
    </w:p>
    <w:p w:rsidR="00121FF9" w:rsidRPr="00134FA2" w:rsidRDefault="00121FF9" w:rsidP="00121FF9">
      <w:pPr>
        <w:spacing w:after="120"/>
        <w:jc w:val="both"/>
      </w:pPr>
      <w:r>
        <w:t>• с 1 января 2016</w:t>
      </w:r>
      <w:r w:rsidRPr="00134FA2">
        <w:t>г. — соблюдение запрета закупок для муниципальных нужд всех типов ламп накаливания мощностью 100 Вт и выше.</w:t>
      </w:r>
    </w:p>
    <w:p w:rsidR="00121FF9" w:rsidRPr="00134FA2" w:rsidRDefault="00121FF9" w:rsidP="00121FF9">
      <w:pPr>
        <w:spacing w:after="120"/>
        <w:jc w:val="both"/>
        <w:rPr>
          <w:b/>
        </w:rPr>
      </w:pPr>
      <w:r w:rsidRPr="00134FA2">
        <w:rPr>
          <w:b/>
        </w:rPr>
        <w:t xml:space="preserve"> Результаты от реализации Программы</w:t>
      </w:r>
    </w:p>
    <w:p w:rsidR="00121FF9" w:rsidRPr="00134FA2" w:rsidRDefault="00121FF9" w:rsidP="00121FF9">
      <w:pPr>
        <w:spacing w:after="120"/>
        <w:jc w:val="both"/>
      </w:pPr>
      <w:r w:rsidRPr="00134FA2">
        <w:t>Реализация Программы позволит:</w:t>
      </w:r>
    </w:p>
    <w:p w:rsidR="00121FF9" w:rsidRPr="00134FA2" w:rsidRDefault="00121FF9" w:rsidP="00121FF9">
      <w:pPr>
        <w:spacing w:after="120"/>
        <w:jc w:val="both"/>
      </w:pPr>
      <w:r w:rsidRPr="00134FA2">
        <w:t>1) Установить наличие в органах местного самоуправления, муниципальных учреждениях:</w:t>
      </w:r>
    </w:p>
    <w:p w:rsidR="00121FF9" w:rsidRPr="00134FA2" w:rsidRDefault="00121FF9" w:rsidP="00121FF9">
      <w:pPr>
        <w:spacing w:after="120"/>
        <w:jc w:val="both"/>
      </w:pPr>
      <w:r w:rsidRPr="00134FA2">
        <w:t>- энергетических паспортов;</w:t>
      </w:r>
    </w:p>
    <w:p w:rsidR="00121FF9" w:rsidRPr="00134FA2" w:rsidRDefault="00121FF9" w:rsidP="00121FF9">
      <w:pPr>
        <w:spacing w:after="120"/>
        <w:jc w:val="both"/>
      </w:pPr>
      <w:r w:rsidRPr="00134FA2">
        <w:t>- актов энергетических обследований.</w:t>
      </w:r>
    </w:p>
    <w:p w:rsidR="00121FF9" w:rsidRDefault="00121FF9" w:rsidP="00121FF9">
      <w:pPr>
        <w:spacing w:after="120"/>
        <w:jc w:val="both"/>
      </w:pPr>
      <w:r w:rsidRPr="00134FA2">
        <w:t>2) снизить удельные показатели расхода энергоносителей по отнош</w:t>
      </w:r>
      <w:r>
        <w:t>ению к уровню 2016 года на  3</w:t>
      </w:r>
      <w:r w:rsidRPr="00134FA2">
        <w:t>%;</w:t>
      </w:r>
    </w:p>
    <w:p w:rsidR="00121FF9" w:rsidRPr="00134FA2" w:rsidRDefault="00121FF9" w:rsidP="00121FF9">
      <w:pPr>
        <w:spacing w:after="120"/>
        <w:jc w:val="both"/>
      </w:pPr>
    </w:p>
    <w:p w:rsidR="00121FF9" w:rsidRPr="00621B44" w:rsidRDefault="00121FF9" w:rsidP="00621B44">
      <w:pPr>
        <w:pStyle w:val="20"/>
        <w:pageBreakBefore/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</w:t>
      </w:r>
      <w:r w:rsidRPr="00134FA2">
        <w:rPr>
          <w:rFonts w:ascii="Times New Roman" w:hAnsi="Times New Roman" w:cs="Times New Roman"/>
          <w:i/>
          <w:sz w:val="24"/>
          <w:szCs w:val="24"/>
        </w:rPr>
        <w:t xml:space="preserve"> Анализ потребления энергоресурсов </w:t>
      </w:r>
    </w:p>
    <w:p w:rsidR="00121FF9" w:rsidRPr="00134FA2" w:rsidRDefault="00121FF9" w:rsidP="00121FF9">
      <w:pPr>
        <w:ind w:firstLine="540"/>
        <w:jc w:val="center"/>
      </w:pPr>
      <w:r w:rsidRPr="00134FA2">
        <w:t>Согласно приведенным ниже формам представляется следующая информация:</w:t>
      </w:r>
    </w:p>
    <w:p w:rsidR="00121FF9" w:rsidRPr="00134FA2" w:rsidRDefault="00121FF9" w:rsidP="00121FF9">
      <w:r>
        <w:t xml:space="preserve">             </w:t>
      </w:r>
      <w:r w:rsidRPr="00134FA2">
        <w:t>а) энергетический баланс по всем</w:t>
      </w:r>
      <w:r>
        <w:t xml:space="preserve"> видам энергоносителей за 2015</w:t>
      </w:r>
      <w:r w:rsidRPr="00134FA2">
        <w:t>год;</w:t>
      </w:r>
    </w:p>
    <w:p w:rsidR="00121FF9" w:rsidRPr="00134FA2" w:rsidRDefault="00121FF9" w:rsidP="00121FF9">
      <w:pPr>
        <w:jc w:val="center"/>
      </w:pPr>
      <w:r w:rsidRPr="00134FA2">
        <w:t>б) средняя и максимальная помесячная</w:t>
      </w:r>
      <w:r>
        <w:t xml:space="preserve"> нагрузка по всем видам  за 2015</w:t>
      </w:r>
      <w:r w:rsidRPr="00134FA2">
        <w:t xml:space="preserve"> г;</w:t>
      </w:r>
    </w:p>
    <w:p w:rsidR="00121FF9" w:rsidRPr="00134FA2" w:rsidRDefault="00121FF9" w:rsidP="00121FF9">
      <w:r>
        <w:t xml:space="preserve">             </w:t>
      </w:r>
      <w:r w:rsidRPr="00134FA2">
        <w:t>в) све</w:t>
      </w:r>
      <w:r>
        <w:t>дения о наличии приборов учета,</w:t>
      </w:r>
    </w:p>
    <w:p w:rsidR="00121FF9" w:rsidRPr="00134FA2" w:rsidRDefault="00121FF9" w:rsidP="00121FF9">
      <w:pPr>
        <w:jc w:val="center"/>
        <w:rPr>
          <w:rFonts w:ascii="Arial" w:hAnsi="Arial" w:cs="Arial"/>
          <w:bCs/>
        </w:rPr>
      </w:pPr>
    </w:p>
    <w:p w:rsidR="00121FF9" w:rsidRPr="00580DB2" w:rsidRDefault="00121FF9" w:rsidP="00121FF9">
      <w:pPr>
        <w:jc w:val="center"/>
        <w:rPr>
          <w:b/>
          <w:bCs/>
        </w:rPr>
      </w:pPr>
      <w:r w:rsidRPr="00580DB2">
        <w:rPr>
          <w:b/>
          <w:bCs/>
        </w:rPr>
        <w:t>Энергетический баланс за три года</w:t>
      </w:r>
    </w:p>
    <w:p w:rsidR="00121FF9" w:rsidRPr="00580DB2" w:rsidRDefault="00121FF9" w:rsidP="00121FF9">
      <w:pPr>
        <w:jc w:val="center"/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5517"/>
        <w:gridCol w:w="2528"/>
        <w:gridCol w:w="932"/>
      </w:tblGrid>
      <w:tr w:rsidR="00121FF9" w:rsidRPr="00580DB2" w:rsidTr="00CB29D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21FF9" w:rsidRPr="00580DB2" w:rsidRDefault="00121FF9" w:rsidP="00CB29DD">
            <w:pPr>
              <w:jc w:val="center"/>
              <w:rPr>
                <w:b/>
                <w:bCs/>
              </w:rPr>
            </w:pPr>
            <w:r w:rsidRPr="00580DB2">
              <w:rPr>
                <w:b/>
                <w:bCs/>
              </w:rPr>
              <w:t>Наименование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21FF9" w:rsidRPr="00580DB2" w:rsidRDefault="00121FF9" w:rsidP="00CB29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 w:rsidRPr="00580DB2">
              <w:rPr>
                <w:b/>
                <w:bCs/>
              </w:rPr>
              <w:t xml:space="preserve"> г.</w:t>
            </w:r>
          </w:p>
        </w:tc>
      </w:tr>
      <w:tr w:rsidR="00121FF9" w:rsidRPr="006210CF" w:rsidTr="00CB29DD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21FF9" w:rsidRPr="006210CF" w:rsidRDefault="00121FF9" w:rsidP="00CB29DD">
            <w:pPr>
              <w:jc w:val="center"/>
            </w:pPr>
            <w:r w:rsidRPr="006210CF">
              <w:t>Теплоснабжение (Отопление        всего),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6210CF" w:rsidRDefault="00121FF9" w:rsidP="00CB29DD">
            <w:pPr>
              <w:jc w:val="center"/>
            </w:pPr>
            <w:r w:rsidRPr="006210CF">
              <w:t>Потребление, Гкал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6210CF" w:rsidRDefault="00121FF9" w:rsidP="00CB29DD">
            <w:pPr>
              <w:jc w:val="center"/>
            </w:pPr>
            <w:r w:rsidRPr="006210CF">
              <w:t>18,6</w:t>
            </w:r>
          </w:p>
        </w:tc>
      </w:tr>
      <w:tr w:rsidR="00121FF9" w:rsidRPr="006210CF" w:rsidTr="00CB29DD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FF9" w:rsidRPr="006210CF" w:rsidRDefault="00121FF9" w:rsidP="00CB29D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21FF9" w:rsidRPr="006210CF" w:rsidRDefault="00121FF9" w:rsidP="00CB29DD">
            <w:pPr>
              <w:jc w:val="center"/>
              <w:rPr>
                <w:b/>
                <w:bCs/>
              </w:rPr>
            </w:pPr>
            <w:r w:rsidRPr="006210CF">
              <w:rPr>
                <w:b/>
                <w:bCs/>
              </w:rPr>
              <w:t>Стоимость, тыс</w:t>
            </w:r>
            <w:proofErr w:type="gramStart"/>
            <w:r w:rsidRPr="006210CF">
              <w:rPr>
                <w:b/>
                <w:bCs/>
              </w:rPr>
              <w:t>.р</w:t>
            </w:r>
            <w:proofErr w:type="gramEnd"/>
            <w:r w:rsidRPr="006210CF">
              <w:rPr>
                <w:b/>
                <w:bCs/>
              </w:rPr>
              <w:t>уб.*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21FF9" w:rsidRPr="006210CF" w:rsidRDefault="00121FF9" w:rsidP="00CB29DD">
            <w:pPr>
              <w:jc w:val="center"/>
              <w:rPr>
                <w:b/>
                <w:bCs/>
              </w:rPr>
            </w:pPr>
            <w:r w:rsidRPr="006210CF">
              <w:rPr>
                <w:b/>
                <w:bCs/>
              </w:rPr>
              <w:t>33,48</w:t>
            </w:r>
          </w:p>
        </w:tc>
      </w:tr>
      <w:tr w:rsidR="00121FF9" w:rsidRPr="006210CF" w:rsidTr="00CB29DD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60" w:type="dxa"/>
              <w:bottom w:w="0" w:type="dxa"/>
              <w:right w:w="0" w:type="dxa"/>
            </w:tcMar>
          </w:tcPr>
          <w:p w:rsidR="00121FF9" w:rsidRPr="006210CF" w:rsidRDefault="00121FF9" w:rsidP="00CB29DD">
            <w:pPr>
              <w:jc w:val="center"/>
            </w:pPr>
            <w:r w:rsidRPr="006210CF">
              <w:t>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6210CF" w:rsidRDefault="00121FF9" w:rsidP="00CB29DD">
            <w:pPr>
              <w:jc w:val="center"/>
            </w:pPr>
            <w:r w:rsidRPr="006210CF">
              <w:t>Потребление, Гкал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6210CF" w:rsidRDefault="00121FF9" w:rsidP="00CB29DD">
            <w:pPr>
              <w:jc w:val="center"/>
            </w:pPr>
            <w:r w:rsidRPr="006210CF">
              <w:t>18,6</w:t>
            </w:r>
          </w:p>
        </w:tc>
      </w:tr>
      <w:tr w:rsidR="00121FF9" w:rsidRPr="006210CF" w:rsidTr="00CB29DD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FF9" w:rsidRPr="006210CF" w:rsidRDefault="00121FF9" w:rsidP="00CB29D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6210CF" w:rsidRDefault="00121FF9" w:rsidP="00CB29DD">
            <w:pPr>
              <w:jc w:val="center"/>
              <w:rPr>
                <w:b/>
                <w:bCs/>
              </w:rPr>
            </w:pPr>
            <w:r w:rsidRPr="006210CF">
              <w:rPr>
                <w:b/>
                <w:bCs/>
              </w:rPr>
              <w:t>Стоимость, тыс</w:t>
            </w:r>
            <w:proofErr w:type="gramStart"/>
            <w:r w:rsidRPr="006210CF">
              <w:rPr>
                <w:b/>
                <w:bCs/>
              </w:rPr>
              <w:t>.р</w:t>
            </w:r>
            <w:proofErr w:type="gramEnd"/>
            <w:r w:rsidRPr="006210CF">
              <w:rPr>
                <w:b/>
                <w:bCs/>
              </w:rPr>
              <w:t>уб.*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6210CF" w:rsidRDefault="00121FF9" w:rsidP="00CB29DD">
            <w:pPr>
              <w:jc w:val="center"/>
              <w:rPr>
                <w:b/>
                <w:bCs/>
              </w:rPr>
            </w:pPr>
            <w:r w:rsidRPr="006210CF">
              <w:rPr>
                <w:b/>
                <w:bCs/>
              </w:rPr>
              <w:t>33,48</w:t>
            </w:r>
          </w:p>
        </w:tc>
      </w:tr>
      <w:tr w:rsidR="00121FF9" w:rsidRPr="006210CF" w:rsidTr="00CB29DD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FF9" w:rsidRPr="006210CF" w:rsidRDefault="00121FF9" w:rsidP="00CB29DD">
            <w:pPr>
              <w:jc w:val="center"/>
            </w:pPr>
            <w:r w:rsidRPr="006210CF">
              <w:t>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6210CF" w:rsidRDefault="00121FF9" w:rsidP="00CB29DD">
            <w:pPr>
              <w:jc w:val="center"/>
            </w:pPr>
            <w:r w:rsidRPr="006210CF">
              <w:t>Потребление, тыс</w:t>
            </w:r>
            <w:proofErr w:type="gramStart"/>
            <w:r w:rsidRPr="006210CF">
              <w:t>.к</w:t>
            </w:r>
            <w:proofErr w:type="gramEnd"/>
            <w:r w:rsidRPr="006210CF">
              <w:t>Вт·ч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6210CF" w:rsidRDefault="00121FF9" w:rsidP="00CB29DD">
            <w:pPr>
              <w:jc w:val="center"/>
            </w:pPr>
            <w:r w:rsidRPr="006210CF">
              <w:t>13,260</w:t>
            </w:r>
          </w:p>
        </w:tc>
      </w:tr>
      <w:tr w:rsidR="00121FF9" w:rsidRPr="006210CF" w:rsidTr="00CB29DD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FF9" w:rsidRPr="006210CF" w:rsidRDefault="00121FF9" w:rsidP="00CB29D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21FF9" w:rsidRPr="006210CF" w:rsidRDefault="00121FF9" w:rsidP="00CB29DD">
            <w:pPr>
              <w:jc w:val="center"/>
              <w:rPr>
                <w:b/>
                <w:bCs/>
              </w:rPr>
            </w:pPr>
            <w:r w:rsidRPr="006210CF">
              <w:rPr>
                <w:b/>
                <w:bCs/>
              </w:rPr>
              <w:t>Стоимость, тыс</w:t>
            </w:r>
            <w:proofErr w:type="gramStart"/>
            <w:r w:rsidRPr="006210CF">
              <w:rPr>
                <w:b/>
                <w:bCs/>
              </w:rPr>
              <w:t>.р</w:t>
            </w:r>
            <w:proofErr w:type="gramEnd"/>
            <w:r w:rsidRPr="006210CF">
              <w:rPr>
                <w:b/>
                <w:bCs/>
              </w:rPr>
              <w:t>уб.*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21FF9" w:rsidRPr="006210CF" w:rsidRDefault="00121FF9" w:rsidP="00CB29DD">
            <w:pPr>
              <w:jc w:val="center"/>
              <w:rPr>
                <w:b/>
                <w:bCs/>
              </w:rPr>
            </w:pPr>
            <w:r w:rsidRPr="006210CF">
              <w:rPr>
                <w:b/>
                <w:bCs/>
              </w:rPr>
              <w:t>68,82</w:t>
            </w:r>
          </w:p>
        </w:tc>
      </w:tr>
      <w:tr w:rsidR="00121FF9" w:rsidRPr="00580DB2" w:rsidTr="00CB29D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121FF9" w:rsidRPr="006210CF" w:rsidRDefault="00121FF9" w:rsidP="00CB29DD">
            <w:pPr>
              <w:jc w:val="center"/>
              <w:rPr>
                <w:b/>
                <w:bCs/>
              </w:rPr>
            </w:pPr>
            <w:r w:rsidRPr="006210CF">
              <w:rPr>
                <w:b/>
                <w:bCs/>
              </w:rPr>
              <w:t>Общая стоимость энергоносителей, тыс. 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21FF9" w:rsidRPr="00580DB2" w:rsidRDefault="00121FF9" w:rsidP="00CB29DD">
            <w:pPr>
              <w:jc w:val="center"/>
              <w:rPr>
                <w:b/>
                <w:bCs/>
              </w:rPr>
            </w:pPr>
            <w:r w:rsidRPr="006210CF">
              <w:rPr>
                <w:b/>
                <w:bCs/>
              </w:rPr>
              <w:t>102,3</w:t>
            </w:r>
          </w:p>
        </w:tc>
      </w:tr>
      <w:tr w:rsidR="00121FF9" w:rsidRPr="00580DB2" w:rsidTr="00CB29D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121FF9" w:rsidRPr="00580DB2" w:rsidRDefault="00121FF9" w:rsidP="00CB29DD">
            <w:pPr>
              <w:jc w:val="center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21FF9" w:rsidRPr="00580DB2" w:rsidRDefault="00121FF9" w:rsidP="00CB29DD">
            <w:pPr>
              <w:jc w:val="center"/>
              <w:rPr>
                <w:b/>
                <w:bCs/>
              </w:rPr>
            </w:pPr>
          </w:p>
        </w:tc>
      </w:tr>
    </w:tbl>
    <w:p w:rsidR="00121FF9" w:rsidRPr="00580DB2" w:rsidRDefault="00121FF9" w:rsidP="00121FF9">
      <w:pPr>
        <w:ind w:firstLine="567"/>
        <w:jc w:val="center"/>
      </w:pPr>
    </w:p>
    <w:p w:rsidR="00121FF9" w:rsidRPr="00580DB2" w:rsidRDefault="00121FF9" w:rsidP="00121FF9">
      <w:pPr>
        <w:ind w:firstLine="567"/>
        <w:jc w:val="center"/>
      </w:pPr>
    </w:p>
    <w:p w:rsidR="00121FF9" w:rsidRPr="00621B44" w:rsidRDefault="00121FF9" w:rsidP="00621B44">
      <w:pPr>
        <w:spacing w:after="60"/>
        <w:jc w:val="center"/>
        <w:rPr>
          <w:b/>
          <w:bCs/>
        </w:rPr>
      </w:pPr>
      <w:r w:rsidRPr="00580DB2">
        <w:rPr>
          <w:b/>
          <w:bCs/>
        </w:rPr>
        <w:t xml:space="preserve">Средняя и максимальная месячная </w:t>
      </w:r>
      <w:r w:rsidRPr="00400647">
        <w:rPr>
          <w:b/>
          <w:bCs/>
        </w:rPr>
        <w:t>нагрузка  МО Новониколаевское сельское поселение</w:t>
      </w:r>
    </w:p>
    <w:tbl>
      <w:tblPr>
        <w:tblW w:w="4629" w:type="pct"/>
        <w:tblInd w:w="-25" w:type="dxa"/>
        <w:tblCellMar>
          <w:left w:w="0" w:type="dxa"/>
          <w:right w:w="0" w:type="dxa"/>
        </w:tblCellMar>
        <w:tblLook w:val="0000"/>
      </w:tblPr>
      <w:tblGrid>
        <w:gridCol w:w="3258"/>
        <w:gridCol w:w="3496"/>
        <w:gridCol w:w="1916"/>
      </w:tblGrid>
      <w:tr w:rsidR="00121FF9" w:rsidRPr="00580DB2" w:rsidTr="00CB29DD">
        <w:tc>
          <w:tcPr>
            <w:tcW w:w="3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121FF9" w:rsidRPr="00580DB2" w:rsidRDefault="00121FF9" w:rsidP="00CB29DD">
            <w:pPr>
              <w:spacing w:line="0" w:lineRule="atLeast"/>
              <w:jc w:val="center"/>
              <w:rPr>
                <w:b/>
                <w:bCs/>
              </w:rPr>
            </w:pPr>
            <w:r w:rsidRPr="00580DB2">
              <w:rPr>
                <w:b/>
                <w:bCs/>
              </w:rPr>
              <w:t>Наименование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21FF9" w:rsidRPr="00580DB2" w:rsidRDefault="00121FF9" w:rsidP="00CB29DD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 w:rsidRPr="00580DB2">
              <w:rPr>
                <w:b/>
                <w:bCs/>
              </w:rPr>
              <w:t xml:space="preserve"> г.</w:t>
            </w:r>
          </w:p>
        </w:tc>
      </w:tr>
      <w:tr w:rsidR="00121FF9" w:rsidRPr="00580DB2" w:rsidTr="00CB29DD">
        <w:trPr>
          <w:cantSplit/>
        </w:trPr>
        <w:tc>
          <w:tcPr>
            <w:tcW w:w="1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580DB2" w:rsidRDefault="00121FF9" w:rsidP="00CB29DD">
            <w:pPr>
              <w:spacing w:line="0" w:lineRule="atLeast"/>
              <w:jc w:val="center"/>
            </w:pPr>
            <w:r w:rsidRPr="00580DB2">
              <w:t>Электроэнергия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580DB2" w:rsidRDefault="00121FF9" w:rsidP="00CB29DD">
            <w:pPr>
              <w:spacing w:line="0" w:lineRule="atLeast"/>
              <w:jc w:val="center"/>
            </w:pPr>
            <w:r w:rsidRPr="00580DB2">
              <w:t>Среднее в месяц, тыс</w:t>
            </w:r>
            <w:proofErr w:type="gramStart"/>
            <w:r w:rsidRPr="00580DB2">
              <w:t>.к</w:t>
            </w:r>
            <w:proofErr w:type="gramEnd"/>
            <w:r w:rsidRPr="00580DB2">
              <w:t>Вт·ч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580DB2" w:rsidRDefault="00121FF9" w:rsidP="00CB29DD">
            <w:pPr>
              <w:spacing w:line="0" w:lineRule="atLeast"/>
              <w:jc w:val="center"/>
            </w:pPr>
            <w:r>
              <w:t>1,105</w:t>
            </w:r>
          </w:p>
        </w:tc>
      </w:tr>
      <w:tr w:rsidR="00121FF9" w:rsidRPr="00580DB2" w:rsidTr="00CB29DD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580DB2" w:rsidRDefault="00121FF9" w:rsidP="00CB29DD">
            <w:pPr>
              <w:jc w:val="center"/>
            </w:pP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580DB2" w:rsidRDefault="00121FF9" w:rsidP="00CB29DD">
            <w:pPr>
              <w:spacing w:line="0" w:lineRule="atLeast"/>
              <w:jc w:val="center"/>
            </w:pPr>
            <w:r w:rsidRPr="00580DB2">
              <w:t>Максимальное в месяц, тыс</w:t>
            </w:r>
            <w:proofErr w:type="gramStart"/>
            <w:r w:rsidRPr="00580DB2">
              <w:t>.к</w:t>
            </w:r>
            <w:proofErr w:type="gramEnd"/>
            <w:r w:rsidRPr="00580DB2">
              <w:t>Вт·ч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580DB2" w:rsidRDefault="00121FF9" w:rsidP="00CB29DD">
            <w:pPr>
              <w:spacing w:line="0" w:lineRule="atLeast"/>
              <w:jc w:val="center"/>
            </w:pPr>
            <w:r>
              <w:t>1,150</w:t>
            </w:r>
          </w:p>
        </w:tc>
      </w:tr>
      <w:tr w:rsidR="00121FF9" w:rsidRPr="00580DB2" w:rsidTr="00CB29DD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580DB2" w:rsidRDefault="00121FF9" w:rsidP="00CB29DD">
            <w:pPr>
              <w:jc w:val="center"/>
            </w:pP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580DB2" w:rsidRDefault="00121FF9" w:rsidP="00CB29DD">
            <w:pPr>
              <w:spacing w:line="0" w:lineRule="atLeast"/>
              <w:jc w:val="center"/>
            </w:pPr>
            <w:r w:rsidRPr="00580DB2">
              <w:t>% превышения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580DB2" w:rsidRDefault="00121FF9" w:rsidP="00CB29DD">
            <w:pPr>
              <w:spacing w:line="0" w:lineRule="atLeast"/>
              <w:jc w:val="center"/>
            </w:pPr>
            <w:r>
              <w:t>4,07</w:t>
            </w:r>
          </w:p>
        </w:tc>
      </w:tr>
      <w:tr w:rsidR="00121FF9" w:rsidRPr="00580DB2" w:rsidTr="00CB29DD">
        <w:trPr>
          <w:cantSplit/>
        </w:trPr>
        <w:tc>
          <w:tcPr>
            <w:tcW w:w="18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FF9" w:rsidRPr="00580DB2" w:rsidRDefault="00121FF9" w:rsidP="00CB29DD">
            <w:pPr>
              <w:spacing w:line="0" w:lineRule="atLeast"/>
              <w:jc w:val="center"/>
            </w:pPr>
            <w:r w:rsidRPr="00580DB2">
              <w:t>Теплоснабжение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580DB2" w:rsidRDefault="00121FF9" w:rsidP="00CB29DD">
            <w:pPr>
              <w:spacing w:line="0" w:lineRule="atLeast"/>
              <w:jc w:val="center"/>
            </w:pPr>
            <w:r w:rsidRPr="00580DB2">
              <w:t>Среднее в месяц, Гкал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580DB2" w:rsidRDefault="00121FF9" w:rsidP="00CB29DD">
            <w:pPr>
              <w:spacing w:line="0" w:lineRule="atLeast"/>
              <w:jc w:val="center"/>
            </w:pPr>
            <w:r w:rsidRPr="00580DB2">
              <w:t>0,00</w:t>
            </w:r>
            <w:r>
              <w:t>155</w:t>
            </w:r>
          </w:p>
        </w:tc>
      </w:tr>
      <w:tr w:rsidR="00121FF9" w:rsidRPr="00580DB2" w:rsidTr="00CB29DD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FF9" w:rsidRPr="00580DB2" w:rsidRDefault="00121FF9" w:rsidP="00CB29DD">
            <w:pPr>
              <w:jc w:val="center"/>
            </w:pP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580DB2" w:rsidRDefault="00121FF9" w:rsidP="00CB29DD">
            <w:pPr>
              <w:spacing w:line="0" w:lineRule="atLeast"/>
              <w:jc w:val="center"/>
            </w:pPr>
            <w:proofErr w:type="gramStart"/>
            <w:r w:rsidRPr="00580DB2">
              <w:t>Максимальное</w:t>
            </w:r>
            <w:proofErr w:type="gramEnd"/>
            <w:r w:rsidRPr="00580DB2">
              <w:t xml:space="preserve"> в месяц, Гкал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580DB2" w:rsidRDefault="00121FF9" w:rsidP="00CB29DD">
            <w:pPr>
              <w:spacing w:line="0" w:lineRule="atLeast"/>
              <w:jc w:val="center"/>
            </w:pPr>
            <w:r>
              <w:t>0,00175</w:t>
            </w:r>
          </w:p>
        </w:tc>
      </w:tr>
      <w:tr w:rsidR="00121FF9" w:rsidRPr="00580DB2" w:rsidTr="00CB29DD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FF9" w:rsidRPr="00580DB2" w:rsidRDefault="00121FF9" w:rsidP="00CB29DD">
            <w:pPr>
              <w:jc w:val="center"/>
            </w:pP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580DB2" w:rsidRDefault="00121FF9" w:rsidP="00CB29DD">
            <w:pPr>
              <w:spacing w:line="0" w:lineRule="atLeast"/>
              <w:jc w:val="center"/>
            </w:pPr>
            <w:r w:rsidRPr="00580DB2">
              <w:t>% превышения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FF9" w:rsidRPr="00580DB2" w:rsidRDefault="00121FF9" w:rsidP="00CB29DD">
            <w:pPr>
              <w:spacing w:line="0" w:lineRule="atLeast"/>
              <w:jc w:val="center"/>
            </w:pPr>
            <w:r>
              <w:t>12,9</w:t>
            </w:r>
          </w:p>
        </w:tc>
      </w:tr>
    </w:tbl>
    <w:p w:rsidR="00121FF9" w:rsidRPr="00580DB2" w:rsidRDefault="00121FF9" w:rsidP="00121FF9">
      <w:pPr>
        <w:jc w:val="center"/>
      </w:pPr>
    </w:p>
    <w:p w:rsidR="00121FF9" w:rsidRPr="00580DB2" w:rsidRDefault="00121FF9" w:rsidP="00121FF9">
      <w:pPr>
        <w:jc w:val="center"/>
      </w:pPr>
      <w:r w:rsidRPr="00580DB2">
        <w:t>Доля энергоресурсов, расчеты за которые осуществляются по приборам учета, к общему объему, следующая:</w:t>
      </w:r>
    </w:p>
    <w:p w:rsidR="00121FF9" w:rsidRPr="00580DB2" w:rsidRDefault="00121FF9" w:rsidP="00121FF9">
      <w:pPr>
        <w:ind w:firstLine="540"/>
        <w:jc w:val="center"/>
      </w:pPr>
    </w:p>
    <w:p w:rsidR="00121FF9" w:rsidRPr="00580DB2" w:rsidRDefault="00121FF9" w:rsidP="00621B44">
      <w:pPr>
        <w:ind w:firstLine="540"/>
        <w:jc w:val="center"/>
        <w:rPr>
          <w:b/>
          <w:bCs/>
        </w:rPr>
      </w:pPr>
      <w:r w:rsidRPr="00580DB2">
        <w:rPr>
          <w:b/>
          <w:bCs/>
        </w:rPr>
        <w:t>Оснащенность приборам</w:t>
      </w:r>
      <w:r>
        <w:rPr>
          <w:b/>
          <w:bCs/>
        </w:rPr>
        <w:t>и учета (на 31 декабря 2015</w:t>
      </w:r>
      <w:r w:rsidRPr="00580DB2">
        <w:rPr>
          <w:b/>
          <w:bCs/>
        </w:rPr>
        <w:t xml:space="preserve"> 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9"/>
        <w:gridCol w:w="3601"/>
        <w:gridCol w:w="2175"/>
        <w:gridCol w:w="1126"/>
      </w:tblGrid>
      <w:tr w:rsidR="00121FF9" w:rsidRPr="00580DB2" w:rsidTr="00CB29DD">
        <w:trPr>
          <w:cantSplit/>
        </w:trPr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580DB2" w:rsidRDefault="00121FF9" w:rsidP="00CB29DD">
            <w:pPr>
              <w:jc w:val="center"/>
            </w:pPr>
          </w:p>
          <w:p w:rsidR="00121FF9" w:rsidRPr="00580DB2" w:rsidRDefault="00121FF9" w:rsidP="00CB29DD">
            <w:pPr>
              <w:jc w:val="center"/>
            </w:pPr>
            <w:r w:rsidRPr="00580DB2">
              <w:t>Вид</w:t>
            </w: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580DB2" w:rsidRDefault="00121FF9" w:rsidP="00CB29DD">
            <w:pPr>
              <w:jc w:val="center"/>
            </w:pPr>
            <w:r w:rsidRPr="00580DB2">
              <w:t>Доля энергоресурсов, расчеты за которые осуществляются по приборам учета, к общему объему потребляемых энергоресурсов, %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580DB2" w:rsidRDefault="00121FF9" w:rsidP="00CB29DD">
            <w:pPr>
              <w:jc w:val="center"/>
            </w:pPr>
            <w:r w:rsidRPr="00580DB2">
              <w:t>Объекты, оснащенные необходимым количеством приборов учета</w:t>
            </w:r>
          </w:p>
        </w:tc>
      </w:tr>
      <w:tr w:rsidR="00121FF9" w:rsidRPr="00580DB2" w:rsidTr="00CB29D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580DB2" w:rsidRDefault="00121FF9" w:rsidP="00CB29D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580DB2" w:rsidRDefault="00121FF9" w:rsidP="00CB29DD">
            <w:pPr>
              <w:jc w:val="center"/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580DB2" w:rsidRDefault="00121FF9" w:rsidP="00CB29DD">
            <w:pPr>
              <w:jc w:val="center"/>
            </w:pPr>
            <w:r w:rsidRPr="00580DB2">
              <w:t>Количество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580DB2" w:rsidRDefault="00121FF9" w:rsidP="00CB29DD">
            <w:pPr>
              <w:jc w:val="center"/>
            </w:pPr>
            <w:r w:rsidRPr="00580DB2">
              <w:t>% к общему числу</w:t>
            </w:r>
          </w:p>
        </w:tc>
      </w:tr>
      <w:tr w:rsidR="00121FF9" w:rsidRPr="00580DB2" w:rsidTr="00CB29DD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580DB2" w:rsidRDefault="00121FF9" w:rsidP="00CB29DD">
            <w:pPr>
              <w:jc w:val="center"/>
            </w:pPr>
            <w:r w:rsidRPr="00580DB2">
              <w:t>Тепловая энергия</w:t>
            </w:r>
          </w:p>
          <w:p w:rsidR="00121FF9" w:rsidRPr="00580DB2" w:rsidRDefault="00121FF9" w:rsidP="00CB29DD">
            <w:pPr>
              <w:jc w:val="center"/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580DB2" w:rsidRDefault="00121FF9" w:rsidP="00CB29DD">
            <w:pPr>
              <w:jc w:val="center"/>
            </w:pPr>
            <w:r w:rsidRPr="00580DB2">
              <w:t>-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580DB2" w:rsidRDefault="00121FF9" w:rsidP="00CB29DD">
            <w:pPr>
              <w:jc w:val="center"/>
            </w:pPr>
            <w:r w:rsidRPr="00580DB2"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580DB2" w:rsidRDefault="00121FF9" w:rsidP="00CB29DD">
            <w:pPr>
              <w:jc w:val="center"/>
            </w:pPr>
            <w:r w:rsidRPr="00580DB2">
              <w:t>-</w:t>
            </w:r>
          </w:p>
        </w:tc>
      </w:tr>
      <w:tr w:rsidR="00121FF9" w:rsidRPr="00580DB2" w:rsidTr="00CB29DD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580DB2" w:rsidRDefault="00121FF9" w:rsidP="00CB29DD">
            <w:pPr>
              <w:jc w:val="center"/>
            </w:pPr>
            <w:r w:rsidRPr="00580DB2">
              <w:t>Электроэнергия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580DB2" w:rsidRDefault="00121FF9" w:rsidP="00CB29DD">
            <w:pPr>
              <w:jc w:val="center"/>
            </w:pPr>
            <w:r w:rsidRPr="00580DB2">
              <w:t>100 %</w:t>
            </w:r>
          </w:p>
          <w:p w:rsidR="00121FF9" w:rsidRPr="00580DB2" w:rsidRDefault="00121FF9" w:rsidP="00CB29DD">
            <w:pPr>
              <w:jc w:val="center"/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580DB2" w:rsidRDefault="00121FF9" w:rsidP="00CB29DD">
            <w:pPr>
              <w:jc w:val="center"/>
            </w:pPr>
            <w:r w:rsidRPr="00580DB2"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580DB2" w:rsidRDefault="00121FF9" w:rsidP="00CB29DD">
            <w:pPr>
              <w:jc w:val="center"/>
            </w:pPr>
            <w:r w:rsidRPr="00580DB2">
              <w:t>100 %</w:t>
            </w:r>
          </w:p>
        </w:tc>
      </w:tr>
    </w:tbl>
    <w:p w:rsidR="00121FF9" w:rsidRPr="00580DB2" w:rsidRDefault="00121FF9" w:rsidP="00121FF9">
      <w:pPr>
        <w:ind w:firstLine="540"/>
        <w:jc w:val="center"/>
      </w:pPr>
    </w:p>
    <w:p w:rsidR="00121FF9" w:rsidRPr="00580DB2" w:rsidRDefault="00121FF9" w:rsidP="00121FF9">
      <w:pPr>
        <w:ind w:firstLine="709"/>
        <w:jc w:val="center"/>
      </w:pPr>
      <w:r w:rsidRPr="00580DB2">
        <w:t>Выводы:</w:t>
      </w:r>
    </w:p>
    <w:p w:rsidR="00121FF9" w:rsidRPr="00134FA2" w:rsidRDefault="00121FF9" w:rsidP="00121FF9">
      <w:pPr>
        <w:ind w:firstLine="709"/>
      </w:pPr>
      <w:r w:rsidRPr="00134FA2">
        <w:t>1. Основная доля расходов на энергоносит</w:t>
      </w:r>
      <w:r>
        <w:t xml:space="preserve">ели приходится на   отопление и на </w:t>
      </w:r>
      <w:r w:rsidRPr="00134FA2">
        <w:t>электроэнергию.</w:t>
      </w:r>
    </w:p>
    <w:p w:rsidR="00121FF9" w:rsidRPr="00134FA2" w:rsidRDefault="00121FF9" w:rsidP="00121FF9">
      <w:r>
        <w:t xml:space="preserve">            </w:t>
      </w:r>
      <w:r w:rsidRPr="00134FA2">
        <w:t>2. Оснащенность приборами учета на отопление составляет  0 %.</w:t>
      </w:r>
    </w:p>
    <w:p w:rsidR="00121FF9" w:rsidRPr="00134FA2" w:rsidRDefault="00121FF9" w:rsidP="00121FF9">
      <w:pPr>
        <w:ind w:firstLine="708"/>
        <w:jc w:val="both"/>
      </w:pPr>
    </w:p>
    <w:p w:rsidR="00121FF9" w:rsidRPr="00914D9D" w:rsidRDefault="00121FF9" w:rsidP="00121FF9">
      <w:pPr>
        <w:pStyle w:val="20"/>
        <w:pageBreakBefore/>
        <w:spacing w:before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</w:t>
      </w:r>
      <w:r w:rsidRPr="00134FA2">
        <w:rPr>
          <w:rFonts w:ascii="Times New Roman" w:hAnsi="Times New Roman" w:cs="Times New Roman"/>
          <w:i/>
          <w:sz w:val="24"/>
          <w:szCs w:val="24"/>
        </w:rPr>
        <w:t xml:space="preserve"> Условия выполнения программы</w:t>
      </w:r>
    </w:p>
    <w:p w:rsidR="00121FF9" w:rsidRPr="00134FA2" w:rsidRDefault="00121FF9" w:rsidP="00121FF9">
      <w:pPr>
        <w:jc w:val="both"/>
        <w:rPr>
          <w:lang w:eastAsia="en-US"/>
        </w:rPr>
      </w:pPr>
    </w:p>
    <w:p w:rsidR="00121FF9" w:rsidRPr="00134FA2" w:rsidRDefault="00121FF9" w:rsidP="00121FF9">
      <w:pPr>
        <w:ind w:left="-180" w:firstLine="540"/>
        <w:jc w:val="both"/>
      </w:pPr>
      <w:r w:rsidRPr="00134FA2">
        <w:t xml:space="preserve">В соответствии с требованиями закона №  261-ФЗ от 23.11.2009 года необходимо ежегодное снижение потребления энергоресурсов не менее чем на 3% в год. </w:t>
      </w:r>
    </w:p>
    <w:p w:rsidR="00121FF9" w:rsidRPr="00134FA2" w:rsidRDefault="00121FF9" w:rsidP="00121FF9">
      <w:pPr>
        <w:ind w:left="-180" w:firstLine="540"/>
        <w:jc w:val="both"/>
      </w:pPr>
      <w:r w:rsidRPr="00134FA2">
        <w:t>Динамика снижения  объема потребл</w:t>
      </w:r>
      <w:r>
        <w:t>яемых  ресурсов за период с 2016 года по 2020</w:t>
      </w:r>
      <w:r w:rsidRPr="00134FA2">
        <w:t xml:space="preserve"> год при</w:t>
      </w:r>
      <w:r>
        <w:t>ведена в таблице   (в ценах 2015</w:t>
      </w:r>
      <w:r w:rsidRPr="00134FA2">
        <w:t xml:space="preserve"> года): </w:t>
      </w:r>
    </w:p>
    <w:p w:rsidR="00121FF9" w:rsidRPr="00134FA2" w:rsidRDefault="00121FF9" w:rsidP="00121FF9">
      <w:pPr>
        <w:jc w:val="both"/>
      </w:pPr>
      <w:r w:rsidRPr="00134FA2">
        <w:tab/>
      </w:r>
      <w:r w:rsidRPr="00134FA2">
        <w:tab/>
      </w:r>
      <w:r w:rsidRPr="00134FA2">
        <w:tab/>
      </w:r>
      <w:r w:rsidRPr="00134FA2">
        <w:tab/>
      </w:r>
      <w:r w:rsidRPr="00134FA2">
        <w:tab/>
      </w:r>
      <w:r w:rsidRPr="00134FA2">
        <w:tab/>
      </w:r>
      <w:r w:rsidRPr="00134FA2">
        <w:tab/>
      </w:r>
      <w:r w:rsidRPr="00134FA2">
        <w:tab/>
      </w:r>
      <w:r w:rsidRPr="00134FA2">
        <w:tab/>
        <w:t>Таблица</w:t>
      </w:r>
      <w:proofErr w:type="gramStart"/>
      <w:r w:rsidRPr="00134FA2">
        <w:t xml:space="preserve"> :</w:t>
      </w:r>
      <w:proofErr w:type="gramEnd"/>
    </w:p>
    <w:p w:rsidR="00121FF9" w:rsidRDefault="00121FF9" w:rsidP="00121FF9">
      <w:pPr>
        <w:spacing w:after="120"/>
        <w:jc w:val="both"/>
        <w:rPr>
          <w:b/>
        </w:rPr>
      </w:pPr>
    </w:p>
    <w:tbl>
      <w:tblPr>
        <w:tblW w:w="981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907"/>
        <w:gridCol w:w="1418"/>
        <w:gridCol w:w="1417"/>
        <w:gridCol w:w="851"/>
        <w:gridCol w:w="850"/>
        <w:gridCol w:w="851"/>
        <w:gridCol w:w="992"/>
        <w:gridCol w:w="992"/>
      </w:tblGrid>
      <w:tr w:rsidR="00121FF9" w:rsidRPr="00134FA2" w:rsidTr="00CB29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 w:rsidRPr="00134FA2">
              <w:t>№</w:t>
            </w:r>
            <w:proofErr w:type="spellStart"/>
            <w:proofErr w:type="gramStart"/>
            <w:r w:rsidRPr="00134FA2">
              <w:t>п</w:t>
            </w:r>
            <w:proofErr w:type="spellEnd"/>
            <w:proofErr w:type="gramEnd"/>
            <w:r w:rsidRPr="00134FA2">
              <w:t>/</w:t>
            </w:r>
            <w:proofErr w:type="spellStart"/>
            <w:r w:rsidRPr="00134FA2">
              <w:t>п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 w:rsidRPr="00134FA2">
              <w:t>Наименование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proofErr w:type="spellStart"/>
            <w:proofErr w:type="gramStart"/>
            <w:r w:rsidRPr="00134FA2">
              <w:t>Наименова-ние</w:t>
            </w:r>
            <w:proofErr w:type="spellEnd"/>
            <w:proofErr w:type="gramEnd"/>
            <w:r w:rsidRPr="00134FA2"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2016г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2017г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2019</w:t>
            </w:r>
            <w:r w:rsidRPr="00134FA2"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2020г</w:t>
            </w:r>
          </w:p>
        </w:tc>
      </w:tr>
      <w:tr w:rsidR="00121FF9" w:rsidRPr="00134FA2" w:rsidTr="00CB29DD">
        <w:trPr>
          <w:cantSplit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 w:rsidRPr="00134FA2">
              <w:t>1.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 w:rsidRPr="00134FA2">
              <w:t>Здание администрации МО Новониколаевское сельское поселение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</w:p>
          <w:p w:rsidR="00121FF9" w:rsidRPr="00134FA2" w:rsidRDefault="00121FF9" w:rsidP="00CB29DD">
            <w:pPr>
              <w:jc w:val="both"/>
            </w:pPr>
          </w:p>
          <w:p w:rsidR="00121FF9" w:rsidRPr="00134FA2" w:rsidRDefault="00121FF9" w:rsidP="00CB29DD">
            <w:pPr>
              <w:jc w:val="both"/>
            </w:pPr>
          </w:p>
          <w:p w:rsidR="00121FF9" w:rsidRPr="00134FA2" w:rsidRDefault="00121FF9" w:rsidP="00CB29DD">
            <w:pPr>
              <w:jc w:val="both"/>
            </w:pPr>
            <w:proofErr w:type="spellStart"/>
            <w:r w:rsidRPr="00134FA2">
              <w:t>Теплоэнергия</w:t>
            </w:r>
            <w:proofErr w:type="spellEnd"/>
            <w:r w:rsidRPr="00134FA2">
              <w:t xml:space="preserve">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  <w:rPr>
                <w:b/>
              </w:rPr>
            </w:pPr>
            <w:r>
              <w:rPr>
                <w:b/>
              </w:rPr>
              <w:t>Лимит – 18,0</w:t>
            </w:r>
            <w:r w:rsidRPr="00134FA2">
              <w:rPr>
                <w:b/>
              </w:rPr>
              <w:t xml:space="preserve"> Гкал </w:t>
            </w:r>
          </w:p>
          <w:p w:rsidR="00121FF9" w:rsidRPr="00134FA2" w:rsidRDefault="00121FF9" w:rsidP="00CB29DD">
            <w:pPr>
              <w:jc w:val="both"/>
            </w:pPr>
          </w:p>
        </w:tc>
      </w:tr>
      <w:tr w:rsidR="00121FF9" w:rsidRPr="00134FA2" w:rsidTr="00CB29DD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 w:rsidRPr="00134FA2">
              <w:t>Потребление, Гкал</w:t>
            </w:r>
          </w:p>
          <w:p w:rsidR="00121FF9" w:rsidRPr="00134FA2" w:rsidRDefault="00121FF9" w:rsidP="00CB29D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18,04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16,98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16,46</w:t>
            </w:r>
          </w:p>
        </w:tc>
      </w:tr>
      <w:tr w:rsidR="00121FF9" w:rsidRPr="00134FA2" w:rsidTr="00CB29DD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 w:rsidRPr="00134FA2">
              <w:t>Стоимость, тыс</w:t>
            </w:r>
            <w:proofErr w:type="gramStart"/>
            <w:r w:rsidRPr="00134FA2">
              <w:t>.р</w:t>
            </w:r>
            <w:proofErr w:type="gramEnd"/>
            <w:r w:rsidRPr="00134FA2">
              <w:t>уб.</w:t>
            </w:r>
          </w:p>
          <w:p w:rsidR="00121FF9" w:rsidRPr="00134FA2" w:rsidRDefault="00121FF9" w:rsidP="00CB29D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33,48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32,47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30,56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29,63</w:t>
            </w:r>
          </w:p>
        </w:tc>
      </w:tr>
      <w:tr w:rsidR="00121FF9" w:rsidRPr="00134FA2" w:rsidTr="00CB29DD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 w:rsidRPr="00134FA2">
              <w:t>Экономия  на срок</w:t>
            </w:r>
            <w:r>
              <w:t xml:space="preserve"> программы – 3,850</w:t>
            </w:r>
            <w:r w:rsidRPr="00134FA2">
              <w:t xml:space="preserve"> тыс. руб.</w:t>
            </w:r>
          </w:p>
        </w:tc>
      </w:tr>
      <w:tr w:rsidR="00121FF9" w:rsidRPr="00134FA2" w:rsidTr="00CB29DD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 w:rsidRPr="00134FA2">
              <w:t xml:space="preserve">Электроэнергия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  <w:rPr>
                <w:b/>
              </w:rPr>
            </w:pPr>
            <w:r>
              <w:rPr>
                <w:b/>
              </w:rPr>
              <w:t>Лимит – 13,3 тыс.  кВт</w:t>
            </w:r>
            <w:r w:rsidRPr="00134FA2">
              <w:rPr>
                <w:b/>
              </w:rPr>
              <w:t>/</w:t>
            </w:r>
            <w:proofErr w:type="gramStart"/>
            <w:r w:rsidRPr="00134FA2">
              <w:rPr>
                <w:b/>
              </w:rPr>
              <w:t>ч</w:t>
            </w:r>
            <w:proofErr w:type="gramEnd"/>
            <w:r w:rsidRPr="00134FA2">
              <w:rPr>
                <w:b/>
              </w:rPr>
              <w:t xml:space="preserve"> </w:t>
            </w:r>
          </w:p>
          <w:p w:rsidR="00121FF9" w:rsidRPr="00134FA2" w:rsidRDefault="00121FF9" w:rsidP="00CB29DD">
            <w:pPr>
              <w:jc w:val="both"/>
              <w:rPr>
                <w:b/>
              </w:rPr>
            </w:pPr>
          </w:p>
          <w:p w:rsidR="00121FF9" w:rsidRPr="00134FA2" w:rsidRDefault="00121FF9" w:rsidP="00CB29DD">
            <w:pPr>
              <w:jc w:val="both"/>
            </w:pPr>
          </w:p>
        </w:tc>
      </w:tr>
      <w:tr w:rsidR="00121FF9" w:rsidRPr="00134FA2" w:rsidTr="00CB29DD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 w:rsidRPr="00134FA2">
              <w:t xml:space="preserve">Потребление, </w:t>
            </w:r>
          </w:p>
          <w:p w:rsidR="00121FF9" w:rsidRPr="00134FA2" w:rsidRDefault="00121FF9" w:rsidP="00CB29DD">
            <w:pPr>
              <w:jc w:val="both"/>
            </w:pPr>
            <w:r w:rsidRPr="00134FA2">
              <w:t>Тыс</w:t>
            </w:r>
            <w:proofErr w:type="gramStart"/>
            <w:r w:rsidRPr="00134FA2">
              <w:t>.к</w:t>
            </w:r>
            <w:proofErr w:type="gramEnd"/>
            <w:r w:rsidRPr="00134FA2">
              <w:t>Вт ч.</w:t>
            </w:r>
          </w:p>
          <w:p w:rsidR="00121FF9" w:rsidRPr="00134FA2" w:rsidRDefault="00121FF9" w:rsidP="00CB29D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ind w:left="-146"/>
              <w:jc w:val="both"/>
            </w:pPr>
            <w:r>
              <w:t xml:space="preserve">  13</w:t>
            </w:r>
            <w:r w:rsidRPr="00134FA2">
              <w:t>,137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12,74</w:t>
            </w:r>
            <w:r w:rsidRPr="00134FA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12,36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11,99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11,63</w:t>
            </w:r>
          </w:p>
        </w:tc>
      </w:tr>
      <w:tr w:rsidR="00121FF9" w:rsidRPr="00134FA2" w:rsidTr="00CB29DD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 w:rsidRPr="00134FA2">
              <w:t>Стоимость, тыс</w:t>
            </w:r>
            <w:proofErr w:type="gramStart"/>
            <w:r w:rsidRPr="00134FA2">
              <w:t>.р</w:t>
            </w:r>
            <w:proofErr w:type="gramEnd"/>
            <w:r w:rsidRPr="00134FA2">
              <w:t>уб.</w:t>
            </w:r>
          </w:p>
          <w:p w:rsidR="00121FF9" w:rsidRPr="00134FA2" w:rsidRDefault="00121FF9" w:rsidP="00CB29D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68,181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66,136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64,148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62,228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>
              <w:t>60,36</w:t>
            </w:r>
          </w:p>
        </w:tc>
      </w:tr>
      <w:tr w:rsidR="00121FF9" w:rsidRPr="00134FA2" w:rsidTr="00CB29DD">
        <w:trPr>
          <w:cantSplit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F9" w:rsidRPr="00134FA2" w:rsidRDefault="00121FF9" w:rsidP="00CB29DD">
            <w:pPr>
              <w:jc w:val="both"/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F9" w:rsidRPr="00134FA2" w:rsidRDefault="00121FF9" w:rsidP="00CB29DD">
            <w:pPr>
              <w:jc w:val="both"/>
            </w:pPr>
            <w:r w:rsidRPr="00134FA2">
              <w:t>Э</w:t>
            </w:r>
            <w:r>
              <w:t>кономия на срок программы – 7,821</w:t>
            </w:r>
            <w:r w:rsidRPr="00134FA2">
              <w:t xml:space="preserve"> тыс. руб.</w:t>
            </w:r>
          </w:p>
        </w:tc>
      </w:tr>
    </w:tbl>
    <w:p w:rsidR="00121FF9" w:rsidRDefault="00121FF9" w:rsidP="00121FF9">
      <w:pPr>
        <w:spacing w:after="120"/>
        <w:jc w:val="both"/>
      </w:pPr>
    </w:p>
    <w:p w:rsidR="00121FF9" w:rsidRDefault="00621B44" w:rsidP="00621B44">
      <w:pPr>
        <w:jc w:val="center"/>
        <w:rPr>
          <w:b/>
        </w:rPr>
      </w:pPr>
      <w:r>
        <w:rPr>
          <w:b/>
        </w:rPr>
        <w:t xml:space="preserve"> </w:t>
      </w:r>
      <w:r w:rsidR="00121FF9" w:rsidRPr="00902F39">
        <w:rPr>
          <w:b/>
        </w:rPr>
        <w:t>Оценка социально</w:t>
      </w:r>
      <w:r w:rsidR="00121FF9">
        <w:rPr>
          <w:b/>
        </w:rPr>
        <w:t xml:space="preserve"> </w:t>
      </w:r>
      <w:r>
        <w:rPr>
          <w:b/>
        </w:rPr>
        <w:t>–</w:t>
      </w:r>
      <w:r w:rsidR="00121FF9" w:rsidRPr="00902F39">
        <w:rPr>
          <w:b/>
        </w:rPr>
        <w:t xml:space="preserve"> экономической</w:t>
      </w:r>
      <w:r>
        <w:rPr>
          <w:b/>
        </w:rPr>
        <w:t xml:space="preserve"> </w:t>
      </w:r>
      <w:r w:rsidR="00121FF9" w:rsidRPr="00902F39">
        <w:rPr>
          <w:b/>
        </w:rPr>
        <w:t>эффективности реализации Программы</w:t>
      </w:r>
    </w:p>
    <w:p w:rsidR="00621B44" w:rsidRPr="00621B44" w:rsidRDefault="00621B44" w:rsidP="00621B44">
      <w:pPr>
        <w:jc w:val="center"/>
        <w:rPr>
          <w:b/>
        </w:rPr>
      </w:pPr>
    </w:p>
    <w:p w:rsidR="00121FF9" w:rsidRPr="00902F39" w:rsidRDefault="00121FF9" w:rsidP="00121FF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02F39">
        <w:rPr>
          <w:rFonts w:ascii="Times New Roman" w:hAnsi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121FF9" w:rsidRPr="00902F39" w:rsidRDefault="00121FF9" w:rsidP="00121FF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02F39">
        <w:rPr>
          <w:rFonts w:ascii="Times New Roman" w:hAnsi="Times New Roman"/>
          <w:sz w:val="24"/>
          <w:szCs w:val="24"/>
        </w:rPr>
        <w:t xml:space="preserve">- наличия в органах </w:t>
      </w:r>
      <w:r w:rsidRPr="00902F39">
        <w:rPr>
          <w:rFonts w:ascii="Times New Roman" w:hAnsi="Times New Roman" w:cs="Times New Roman"/>
          <w:sz w:val="24"/>
          <w:szCs w:val="24"/>
        </w:rPr>
        <w:t>местного самоуправления, муниципальных учреждениях</w:t>
      </w:r>
      <w:r w:rsidRPr="00902F39">
        <w:rPr>
          <w:rFonts w:ascii="Times New Roman" w:hAnsi="Times New Roman"/>
          <w:sz w:val="24"/>
          <w:szCs w:val="24"/>
        </w:rPr>
        <w:t>:</w:t>
      </w:r>
    </w:p>
    <w:p w:rsidR="00121FF9" w:rsidRPr="00902F39" w:rsidRDefault="00121FF9" w:rsidP="00121FF9">
      <w:pPr>
        <w:jc w:val="both"/>
      </w:pPr>
      <w:r>
        <w:t xml:space="preserve">       </w:t>
      </w:r>
      <w:r w:rsidRPr="00902F39">
        <w:t>энергетических паспортов;</w:t>
      </w:r>
    </w:p>
    <w:p w:rsidR="00121FF9" w:rsidRPr="00902F39" w:rsidRDefault="00121FF9" w:rsidP="00121FF9">
      <w:pPr>
        <w:jc w:val="both"/>
      </w:pPr>
      <w:r>
        <w:t xml:space="preserve">     - </w:t>
      </w:r>
      <w:r w:rsidRPr="00902F39">
        <w:t>топливно-энергетических балансов;</w:t>
      </w:r>
    </w:p>
    <w:p w:rsidR="00121FF9" w:rsidRPr="00902F39" w:rsidRDefault="00121FF9" w:rsidP="00121FF9">
      <w:pPr>
        <w:jc w:val="both"/>
      </w:pPr>
      <w:r>
        <w:t xml:space="preserve">     - </w:t>
      </w:r>
      <w:r w:rsidRPr="00902F39">
        <w:t>актов энергетических обследований;</w:t>
      </w:r>
    </w:p>
    <w:p w:rsidR="00121FF9" w:rsidRPr="00902F39" w:rsidRDefault="00121FF9" w:rsidP="00121FF9">
      <w:pPr>
        <w:jc w:val="both"/>
      </w:pPr>
      <w:r>
        <w:t xml:space="preserve">     - </w:t>
      </w:r>
      <w:r w:rsidRPr="00902F39">
        <w:t>установленных нормативов и лимитов энергопотребления,</w:t>
      </w:r>
    </w:p>
    <w:p w:rsidR="00121FF9" w:rsidRPr="00902F39" w:rsidRDefault="00121FF9" w:rsidP="00121FF9">
      <w:pPr>
        <w:jc w:val="both"/>
      </w:pPr>
      <w:r>
        <w:t xml:space="preserve">     - </w:t>
      </w:r>
      <w:r w:rsidRPr="00902F39">
        <w:t>формирование действующего механизма управления потреблением топливно-энергетических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:rsidR="00121FF9" w:rsidRPr="00902F39" w:rsidRDefault="00121FF9" w:rsidP="00121FF9">
      <w:pPr>
        <w:jc w:val="both"/>
      </w:pPr>
      <w:r>
        <w:t xml:space="preserve">     </w:t>
      </w:r>
      <w:r w:rsidRPr="00902F39">
        <w:t>- снижение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121FF9" w:rsidRPr="00902F39" w:rsidRDefault="00121FF9" w:rsidP="00121FF9">
      <w:pPr>
        <w:jc w:val="both"/>
      </w:pPr>
      <w:r>
        <w:t xml:space="preserve">      </w:t>
      </w:r>
      <w:r w:rsidRPr="00902F39">
        <w:t xml:space="preserve">- подготовки специалистов по внедрению и эксплуатации энергосберегающих систем и </w:t>
      </w:r>
      <w:proofErr w:type="spellStart"/>
      <w:r w:rsidRPr="00902F39">
        <w:t>энергоэффективного</w:t>
      </w:r>
      <w:proofErr w:type="spellEnd"/>
      <w:r w:rsidRPr="00902F39">
        <w:t xml:space="preserve"> оборудования;</w:t>
      </w:r>
    </w:p>
    <w:p w:rsidR="00121FF9" w:rsidRPr="00902F39" w:rsidRDefault="00121FF9" w:rsidP="00121FF9">
      <w:pPr>
        <w:jc w:val="both"/>
      </w:pPr>
      <w:r>
        <w:t xml:space="preserve">      </w:t>
      </w:r>
      <w:r w:rsidRPr="00902F39">
        <w:t>- 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121FF9" w:rsidRPr="00902F39" w:rsidRDefault="00121FF9" w:rsidP="00121FF9">
      <w:pPr>
        <w:jc w:val="both"/>
      </w:pPr>
      <w:r>
        <w:t xml:space="preserve">      </w:t>
      </w:r>
      <w:r w:rsidRPr="00902F39">
        <w:t>- создание условий для развития рынка товаров и услуг в сфере энергосбережения;</w:t>
      </w:r>
    </w:p>
    <w:p w:rsidR="00121FF9" w:rsidRPr="00902F39" w:rsidRDefault="00121FF9" w:rsidP="00121FF9">
      <w:pPr>
        <w:jc w:val="both"/>
      </w:pPr>
      <w:r>
        <w:lastRenderedPageBreak/>
        <w:t xml:space="preserve">      </w:t>
      </w:r>
      <w:r w:rsidRPr="00902F39">
        <w:t>- увеличение доли местных и возобновляемых энергоресурсов в топливно-энергетическом балансе муниципального образования.</w:t>
      </w:r>
    </w:p>
    <w:p w:rsidR="00121FF9" w:rsidRPr="00902F39" w:rsidRDefault="00121FF9" w:rsidP="00121FF9">
      <w:pPr>
        <w:ind w:firstLine="720"/>
        <w:jc w:val="both"/>
      </w:pPr>
      <w:r w:rsidRPr="00902F39"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доме будут проводиться мероприятия по энергосбережению. </w:t>
      </w:r>
    </w:p>
    <w:p w:rsidR="00121FF9" w:rsidRPr="00902F39" w:rsidRDefault="00121FF9" w:rsidP="00121FF9">
      <w:pPr>
        <w:ind w:firstLine="720"/>
        <w:jc w:val="both"/>
      </w:pPr>
      <w:r w:rsidRPr="00902F39"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121FF9" w:rsidRPr="00902F39" w:rsidRDefault="00121FF9" w:rsidP="00121FF9">
      <w:pPr>
        <w:ind w:firstLine="720"/>
        <w:jc w:val="both"/>
      </w:pPr>
    </w:p>
    <w:p w:rsidR="00121FF9" w:rsidRPr="00902F39" w:rsidRDefault="00121FF9" w:rsidP="00121FF9">
      <w:pPr>
        <w:autoSpaceDE w:val="0"/>
        <w:autoSpaceDN w:val="0"/>
        <w:adjustRightInd w:val="0"/>
        <w:jc w:val="center"/>
        <w:rPr>
          <w:b/>
        </w:rPr>
      </w:pPr>
      <w:r w:rsidRPr="00902F39">
        <w:rPr>
          <w:b/>
        </w:rPr>
        <w:t xml:space="preserve"> Механизм реализации и порядок </w:t>
      </w:r>
    </w:p>
    <w:p w:rsidR="00121FF9" w:rsidRPr="00902F39" w:rsidRDefault="00121FF9" w:rsidP="00121FF9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902F39">
        <w:rPr>
          <w:b/>
        </w:rPr>
        <w:t>контроля за</w:t>
      </w:r>
      <w:proofErr w:type="gramEnd"/>
      <w:r w:rsidRPr="00902F39">
        <w:rPr>
          <w:b/>
        </w:rPr>
        <w:t xml:space="preserve"> ходом реализации Программы </w:t>
      </w:r>
    </w:p>
    <w:p w:rsidR="00121FF9" w:rsidRPr="00902F39" w:rsidRDefault="00121FF9" w:rsidP="00121FF9">
      <w:pPr>
        <w:autoSpaceDE w:val="0"/>
        <w:autoSpaceDN w:val="0"/>
        <w:adjustRightInd w:val="0"/>
        <w:jc w:val="center"/>
        <w:rPr>
          <w:b/>
        </w:rPr>
      </w:pPr>
    </w:p>
    <w:p w:rsidR="00121FF9" w:rsidRPr="00902F39" w:rsidRDefault="00121FF9" w:rsidP="00121FF9">
      <w:pPr>
        <w:ind w:firstLine="720"/>
        <w:jc w:val="both"/>
      </w:pPr>
      <w:r w:rsidRPr="00902F39">
        <w:t>Реализация Программы обеспечивается за счет проведения программных мероприятий на следующих уровнях:</w:t>
      </w:r>
    </w:p>
    <w:p w:rsidR="00121FF9" w:rsidRPr="00902F39" w:rsidRDefault="00121FF9" w:rsidP="00121FF9">
      <w:pPr>
        <w:ind w:left="720"/>
        <w:jc w:val="both"/>
      </w:pPr>
      <w:r w:rsidRPr="00902F39">
        <w:t>- предприятия и организации;</w:t>
      </w:r>
    </w:p>
    <w:p w:rsidR="00121FF9" w:rsidRPr="00902F39" w:rsidRDefault="00121FF9" w:rsidP="00121FF9">
      <w:pPr>
        <w:ind w:left="720"/>
        <w:jc w:val="both"/>
      </w:pPr>
      <w:r w:rsidRPr="00902F39">
        <w:t>- органы местного самоуправления.</w:t>
      </w:r>
    </w:p>
    <w:p w:rsidR="00121FF9" w:rsidRPr="00902F39" w:rsidRDefault="00121FF9" w:rsidP="00121FF9">
      <w:pPr>
        <w:ind w:firstLine="720"/>
        <w:jc w:val="both"/>
      </w:pPr>
      <w:r w:rsidRPr="00902F39">
        <w:t xml:space="preserve">При реализации программных мероприятий на предприятии </w:t>
      </w:r>
      <w:r w:rsidRPr="00902F39">
        <w:br/>
        <w:t>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организации).</w:t>
      </w:r>
    </w:p>
    <w:p w:rsidR="00121FF9" w:rsidRPr="00902F39" w:rsidRDefault="00121FF9" w:rsidP="00121FF9">
      <w:pPr>
        <w:ind w:firstLine="720"/>
        <w:jc w:val="both"/>
      </w:pPr>
      <w:r w:rsidRPr="00902F39">
        <w:t xml:space="preserve">Муниципальные заказчики Программы организуют размещение информации об объемах потребления топливно-энергетических ресурсов, ходе реализации и результатах программных мероприятий на своих сайтах </w:t>
      </w:r>
      <w:r w:rsidRPr="00902F39">
        <w:br/>
        <w:t xml:space="preserve">в сети Интернет. </w:t>
      </w:r>
    </w:p>
    <w:p w:rsidR="00121FF9" w:rsidRPr="00902F39" w:rsidRDefault="00121FF9" w:rsidP="00121FF9">
      <w:pPr>
        <w:ind w:firstLine="720"/>
        <w:jc w:val="both"/>
      </w:pPr>
      <w:r w:rsidRPr="00902F39">
        <w:t xml:space="preserve">Обязанности по выполнению энергосберегающих мероприятий, учету, </w:t>
      </w:r>
      <w:proofErr w:type="gramStart"/>
      <w:r w:rsidRPr="00902F39">
        <w:t>контролю за</w:t>
      </w:r>
      <w:proofErr w:type="gramEnd"/>
      <w:r w:rsidRPr="00902F39">
        <w:t xml:space="preserve">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121FF9" w:rsidRPr="00902F39" w:rsidRDefault="00121FF9" w:rsidP="00121FF9">
      <w:pPr>
        <w:ind w:firstLine="720"/>
        <w:jc w:val="both"/>
      </w:pPr>
      <w:r w:rsidRPr="00902F39">
        <w:t>В отношении муниципальных организаций: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121FF9" w:rsidRPr="00902F39" w:rsidRDefault="00121FF9" w:rsidP="00121FF9">
      <w:pPr>
        <w:ind w:firstLine="720"/>
        <w:jc w:val="both"/>
      </w:pPr>
      <w:r w:rsidRPr="00902F39"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121FF9" w:rsidRPr="00902F39" w:rsidRDefault="00121FF9" w:rsidP="00121FF9">
      <w:pPr>
        <w:ind w:firstLine="720"/>
        <w:jc w:val="both"/>
      </w:pPr>
      <w:r w:rsidRPr="00902F39">
        <w:t>Порядок финансирования программных мероприятий устанавливает администрация муниципального образования «Новониколаевское сельское поселение».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121FF9" w:rsidRPr="00902F39" w:rsidRDefault="00121FF9" w:rsidP="00121FF9">
      <w:pPr>
        <w:ind w:firstLine="720"/>
        <w:jc w:val="both"/>
      </w:pPr>
      <w:r w:rsidRPr="00902F39">
        <w:t xml:space="preserve">Управление со стороны органов местного самоуправления за реализацией программных мероприятий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</w:t>
      </w:r>
      <w:r w:rsidRPr="00902F39">
        <w:lastRenderedPageBreak/>
        <w:t xml:space="preserve">снижение издержек на получение информации и доступа к эффективным энергосберегающим технологиям. </w:t>
      </w:r>
    </w:p>
    <w:p w:rsidR="00121FF9" w:rsidRPr="00902F39" w:rsidRDefault="00121FF9" w:rsidP="00121FF9">
      <w:pPr>
        <w:pStyle w:val="ac"/>
        <w:ind w:left="0" w:firstLine="720"/>
        <w:rPr>
          <w:rFonts w:ascii="Times New Roman" w:hAnsi="Times New Roman"/>
          <w:sz w:val="24"/>
          <w:szCs w:val="24"/>
        </w:rPr>
      </w:pPr>
      <w:r w:rsidRPr="00902F39">
        <w:rPr>
          <w:rFonts w:ascii="Times New Roman" w:hAnsi="Times New Roman"/>
          <w:sz w:val="24"/>
          <w:szCs w:val="24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121FF9" w:rsidRPr="00902F39" w:rsidRDefault="00121FF9" w:rsidP="00121FF9">
      <w:pPr>
        <w:ind w:firstLine="720"/>
        <w:jc w:val="both"/>
      </w:pPr>
      <w:r w:rsidRPr="00902F39">
        <w:t xml:space="preserve">Сроки и форму учета мероприятий и </w:t>
      </w:r>
      <w:proofErr w:type="gramStart"/>
      <w:r w:rsidRPr="00902F39">
        <w:t>контроля за</w:t>
      </w:r>
      <w:proofErr w:type="gramEnd"/>
      <w:r w:rsidRPr="00902F39">
        <w:t xml:space="preserve"> выполнением утвержденных показателей и индикаторов, позволяющих оценить ход реализации Программы в коммерческом секторе экономики, муниципальных и некоммерческих организациях отрасли, устанавливает координатор Программы. </w:t>
      </w:r>
    </w:p>
    <w:p w:rsidR="00121FF9" w:rsidRPr="00902F39" w:rsidRDefault="00121FF9" w:rsidP="00121FF9">
      <w:pPr>
        <w:ind w:firstLine="720"/>
        <w:jc w:val="both"/>
      </w:pPr>
      <w:r w:rsidRPr="00902F39">
        <w:t>Координатор Программы ежегодно, до 1 ноября текущего года уточняет с муниципальными заказчиками и уч</w:t>
      </w:r>
      <w:r w:rsidRPr="00902F39">
        <w:t>а</w:t>
      </w:r>
      <w:r w:rsidRPr="00902F39">
        <w:t>стниками Программы перечень и сроки выполнения программных мероприятий, объемы и источники фина</w:t>
      </w:r>
      <w:r w:rsidRPr="00902F39">
        <w:t>н</w:t>
      </w:r>
      <w:r w:rsidRPr="00902F39">
        <w:t>сирования на следующий год</w:t>
      </w:r>
    </w:p>
    <w:p w:rsidR="00121FF9" w:rsidRPr="00902F39" w:rsidRDefault="00121FF9" w:rsidP="00121FF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2F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2F39">
        <w:rPr>
          <w:rFonts w:ascii="Times New Roman" w:hAnsi="Times New Roman"/>
          <w:sz w:val="24"/>
          <w:szCs w:val="24"/>
        </w:rPr>
        <w:t xml:space="preserve"> ходом выполнения программных мероприятий производится координатором Программы по указанным в паспорте Программы показателям и индика</w:t>
      </w:r>
      <w:r>
        <w:rPr>
          <w:rFonts w:ascii="Times New Roman" w:hAnsi="Times New Roman"/>
          <w:sz w:val="24"/>
          <w:szCs w:val="24"/>
        </w:rPr>
        <w:t xml:space="preserve">торам, позволяющим оценить ход </w:t>
      </w:r>
      <w:r w:rsidRPr="00902F39">
        <w:rPr>
          <w:rFonts w:ascii="Times New Roman" w:hAnsi="Times New Roman"/>
          <w:sz w:val="24"/>
          <w:szCs w:val="24"/>
        </w:rPr>
        <w:t>ее реализации.</w:t>
      </w:r>
    </w:p>
    <w:p w:rsidR="00121FF9" w:rsidRPr="00902F39" w:rsidRDefault="00121FF9" w:rsidP="00121FF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2F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2F39">
        <w:rPr>
          <w:rFonts w:ascii="Times New Roman" w:hAnsi="Times New Roman"/>
          <w:sz w:val="24"/>
          <w:szCs w:val="24"/>
        </w:rPr>
        <w:t xml:space="preserve">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121FF9" w:rsidRPr="00902F39" w:rsidRDefault="00121FF9" w:rsidP="00121FF9">
      <w:pPr>
        <w:widowControl w:val="0"/>
        <w:autoSpaceDE w:val="0"/>
        <w:autoSpaceDN w:val="0"/>
        <w:adjustRightInd w:val="0"/>
        <w:ind w:firstLine="720"/>
        <w:jc w:val="both"/>
      </w:pPr>
      <w:r w:rsidRPr="00902F39">
        <w:t>В целях стимулирования выполнения программных мер</w:t>
      </w:r>
      <w:r w:rsidRPr="00902F39">
        <w:t>о</w:t>
      </w:r>
      <w:r w:rsidRPr="00902F39">
        <w:t>приятий предусматривается осуществление комплекса мер, вкл</w:t>
      </w:r>
      <w:r w:rsidRPr="00902F39">
        <w:t>ю</w:t>
      </w:r>
      <w:r w:rsidRPr="00902F39">
        <w:t>чающих систему ценообразования, льгот, дотаций, а также использования высвобождаемых энергет</w:t>
      </w:r>
      <w:r w:rsidRPr="00902F39">
        <w:t>и</w:t>
      </w:r>
      <w:r w:rsidRPr="00902F39">
        <w:t>ческих ресурсов, проведение эффективной тарифной, налоговой, бюджетной и кредитной пол</w:t>
      </w:r>
      <w:r w:rsidRPr="00902F39">
        <w:t>и</w:t>
      </w:r>
      <w:r w:rsidRPr="00902F39">
        <w:t>тики.</w:t>
      </w:r>
    </w:p>
    <w:p w:rsidR="00121FF9" w:rsidRPr="00902F39" w:rsidRDefault="00121FF9" w:rsidP="00121FF9">
      <w:pPr>
        <w:widowControl w:val="0"/>
        <w:autoSpaceDE w:val="0"/>
        <w:autoSpaceDN w:val="0"/>
        <w:adjustRightInd w:val="0"/>
        <w:ind w:firstLine="720"/>
        <w:jc w:val="both"/>
      </w:pPr>
      <w:r w:rsidRPr="00902F39">
        <w:t>Предусмотренные Программой финансово-</w:t>
      </w:r>
      <w:proofErr w:type="gramStart"/>
      <w:r w:rsidRPr="00902F39">
        <w:t>экономические механизмы</w:t>
      </w:r>
      <w:proofErr w:type="gramEnd"/>
      <w:r w:rsidRPr="00902F39">
        <w:t xml:space="preserve"> и механизмы стимулирования распростр</w:t>
      </w:r>
      <w:r w:rsidRPr="00902F39">
        <w:t>а</w:t>
      </w:r>
      <w:r w:rsidRPr="00902F39">
        <w:t>няются на лиц, являющихся исполнителями программных мер</w:t>
      </w:r>
      <w:r w:rsidRPr="00902F39">
        <w:t>о</w:t>
      </w:r>
      <w:r w:rsidRPr="00902F39">
        <w:t>приятий.</w:t>
      </w:r>
    </w:p>
    <w:p w:rsidR="00121FF9" w:rsidRPr="00902F39" w:rsidRDefault="00121FF9" w:rsidP="00121FF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02F39">
        <w:rPr>
          <w:rFonts w:ascii="Times New Roman" w:hAnsi="Times New Roman"/>
          <w:sz w:val="24"/>
          <w:szCs w:val="24"/>
        </w:rPr>
        <w:t xml:space="preserve">Финансирование энергосберегающих мероприятий за счет средств местного бюджета осуществляется в соответствии с решением </w:t>
      </w:r>
      <w:r>
        <w:rPr>
          <w:rFonts w:ascii="Times New Roman" w:hAnsi="Times New Roman" w:cs="Times New Roman"/>
          <w:sz w:val="24"/>
          <w:szCs w:val="24"/>
        </w:rPr>
        <w:t>Совета Новониколаевского</w:t>
      </w:r>
      <w:r w:rsidRPr="00902F39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Pr="00902F39">
        <w:rPr>
          <w:rFonts w:ascii="Times New Roman" w:hAnsi="Times New Roman"/>
          <w:sz w:val="24"/>
          <w:szCs w:val="24"/>
        </w:rPr>
        <w:t>о бюджете на соответствующий финансовый год.</w:t>
      </w:r>
    </w:p>
    <w:p w:rsidR="00121FF9" w:rsidRDefault="00121FF9" w:rsidP="00121FF9">
      <w:pPr>
        <w:autoSpaceDE w:val="0"/>
        <w:autoSpaceDN w:val="0"/>
        <w:adjustRightInd w:val="0"/>
        <w:ind w:firstLine="720"/>
        <w:jc w:val="both"/>
      </w:pPr>
      <w:r w:rsidRPr="00902F39">
        <w:t>Объем и структура бюджетного финансирования Программы соглас</w:t>
      </w:r>
      <w:r w:rsidRPr="00902F39">
        <w:t>о</w:t>
      </w:r>
      <w:r w:rsidRPr="00902F39">
        <w:t>вываются с муниципальным заказчиком Программы и подлежат ежегодному уточнению в соответствии с возможностями бюджета и с учетом фа</w:t>
      </w:r>
      <w:r w:rsidRPr="00902F39">
        <w:t>к</w:t>
      </w:r>
      <w:r w:rsidRPr="00902F39">
        <w:t>тического выполнения программных мероприятий.</w:t>
      </w:r>
    </w:p>
    <w:p w:rsidR="00121FF9" w:rsidRDefault="00121FF9" w:rsidP="00121FF9">
      <w:pPr>
        <w:autoSpaceDE w:val="0"/>
        <w:autoSpaceDN w:val="0"/>
        <w:adjustRightInd w:val="0"/>
        <w:spacing w:line="120" w:lineRule="auto"/>
        <w:ind w:firstLine="720"/>
        <w:jc w:val="center"/>
        <w:rPr>
          <w:b/>
        </w:rPr>
      </w:pPr>
    </w:p>
    <w:p w:rsidR="00121FF9" w:rsidRDefault="00121FF9" w:rsidP="00121FF9">
      <w:pPr>
        <w:autoSpaceDE w:val="0"/>
        <w:autoSpaceDN w:val="0"/>
        <w:adjustRightInd w:val="0"/>
        <w:spacing w:line="120" w:lineRule="auto"/>
        <w:ind w:firstLine="720"/>
        <w:jc w:val="center"/>
        <w:rPr>
          <w:b/>
        </w:rPr>
      </w:pPr>
    </w:p>
    <w:p w:rsidR="00121FF9" w:rsidRPr="000D48DB" w:rsidRDefault="00121FF9" w:rsidP="00621B4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0D48DB">
        <w:rPr>
          <w:rFonts w:ascii="Times New Roman" w:hAnsi="Times New Roman"/>
          <w:color w:val="auto"/>
          <w:sz w:val="24"/>
          <w:szCs w:val="24"/>
        </w:rPr>
        <w:t>План мероприятий</w:t>
      </w:r>
    </w:p>
    <w:p w:rsidR="00121FF9" w:rsidRPr="00902F39" w:rsidRDefault="00121FF9" w:rsidP="00121FF9">
      <w:pPr>
        <w:pStyle w:val="20"/>
        <w:spacing w:line="12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реализации </w:t>
      </w:r>
      <w:r w:rsidRPr="00902F39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</w:p>
    <w:p w:rsidR="00121FF9" w:rsidRPr="00902F39" w:rsidRDefault="00121FF9" w:rsidP="00121FF9">
      <w:pPr>
        <w:pStyle w:val="20"/>
        <w:spacing w:line="12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2F39">
        <w:rPr>
          <w:rFonts w:ascii="Times New Roman" w:hAnsi="Times New Roman" w:cs="Times New Roman"/>
          <w:i/>
          <w:sz w:val="24"/>
          <w:szCs w:val="24"/>
        </w:rPr>
        <w:t>"Энергосбережение и повышение энергетической эффективности»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21FF9" w:rsidRPr="00E77F48" w:rsidTr="00CB29DD">
        <w:tc>
          <w:tcPr>
            <w:tcW w:w="4785" w:type="dxa"/>
          </w:tcPr>
          <w:p w:rsidR="00121FF9" w:rsidRPr="00902F39" w:rsidRDefault="00121FF9" w:rsidP="00CB29DD">
            <w:pPr>
              <w:autoSpaceDE w:val="0"/>
              <w:autoSpaceDN w:val="0"/>
              <w:adjustRightInd w:val="0"/>
              <w:jc w:val="both"/>
            </w:pPr>
            <w:r w:rsidRPr="00902F39">
              <w:rPr>
                <w:b/>
              </w:rPr>
              <w:t>Наименование  мероприятий</w:t>
            </w:r>
          </w:p>
        </w:tc>
        <w:tc>
          <w:tcPr>
            <w:tcW w:w="4786" w:type="dxa"/>
          </w:tcPr>
          <w:p w:rsidR="00121FF9" w:rsidRPr="00902F39" w:rsidRDefault="00121FF9" w:rsidP="00CB29DD">
            <w:pPr>
              <w:autoSpaceDE w:val="0"/>
              <w:autoSpaceDN w:val="0"/>
              <w:adjustRightInd w:val="0"/>
              <w:jc w:val="both"/>
            </w:pPr>
            <w:r w:rsidRPr="00902F39">
              <w:rPr>
                <w:b/>
              </w:rPr>
              <w:t>Получаемый эффект</w:t>
            </w:r>
          </w:p>
        </w:tc>
      </w:tr>
      <w:tr w:rsidR="00121FF9" w:rsidRPr="000D3EE7" w:rsidTr="00CB29DD">
        <w:tc>
          <w:tcPr>
            <w:tcW w:w="4785" w:type="dxa"/>
          </w:tcPr>
          <w:p w:rsidR="00121FF9" w:rsidRPr="000D3EE7" w:rsidRDefault="00121FF9" w:rsidP="00CB29D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D3EE7">
              <w:rPr>
                <w:sz w:val="22"/>
                <w:szCs w:val="26"/>
              </w:rPr>
              <w:t xml:space="preserve">Проведение энергетических обследований. Определение удельных расходов электроэнергии,  </w:t>
            </w:r>
            <w:proofErr w:type="spellStart"/>
            <w:r w:rsidRPr="000D3EE7">
              <w:rPr>
                <w:sz w:val="22"/>
                <w:szCs w:val="26"/>
              </w:rPr>
              <w:t>теплоэнергии</w:t>
            </w:r>
            <w:proofErr w:type="spellEnd"/>
            <w:r w:rsidRPr="000D3EE7">
              <w:rPr>
                <w:sz w:val="22"/>
                <w:szCs w:val="26"/>
              </w:rPr>
              <w:t>,   холодной воды. Оформление энергетических паспортов.</w:t>
            </w:r>
          </w:p>
        </w:tc>
        <w:tc>
          <w:tcPr>
            <w:tcW w:w="4786" w:type="dxa"/>
          </w:tcPr>
          <w:p w:rsidR="00121FF9" w:rsidRPr="000D3EE7" w:rsidRDefault="00121FF9" w:rsidP="00CB29D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D3EE7">
              <w:rPr>
                <w:sz w:val="22"/>
                <w:szCs w:val="26"/>
              </w:rPr>
              <w:t>Выявление в  учреждении слабых мест, технико-экономическое обоснование энергосберегающих мероприятий</w:t>
            </w:r>
          </w:p>
        </w:tc>
      </w:tr>
      <w:tr w:rsidR="00121FF9" w:rsidRPr="000D3EE7" w:rsidTr="00CB29DD">
        <w:tc>
          <w:tcPr>
            <w:tcW w:w="4785" w:type="dxa"/>
          </w:tcPr>
          <w:p w:rsidR="00121FF9" w:rsidRPr="000D3EE7" w:rsidRDefault="00121FF9" w:rsidP="00CB29D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D3EE7">
              <w:rPr>
                <w:sz w:val="22"/>
                <w:szCs w:val="26"/>
              </w:rPr>
              <w:t xml:space="preserve">Проведение гидравлической регулировки, ручной балансировки распределительных систем отопления и стояков в зданиях, строениях, сооружениях, не оснащенных </w:t>
            </w:r>
            <w:proofErr w:type="gramStart"/>
            <w:r w:rsidRPr="000D3EE7">
              <w:rPr>
                <w:sz w:val="22"/>
                <w:szCs w:val="26"/>
              </w:rPr>
              <w:t>автоматическими</w:t>
            </w:r>
            <w:proofErr w:type="gramEnd"/>
            <w:r w:rsidRPr="000D3EE7">
              <w:rPr>
                <w:sz w:val="22"/>
                <w:szCs w:val="26"/>
              </w:rPr>
              <w:t xml:space="preserve"> ИТП (проводится эксплуатирующей организацией).</w:t>
            </w:r>
          </w:p>
        </w:tc>
        <w:tc>
          <w:tcPr>
            <w:tcW w:w="4786" w:type="dxa"/>
          </w:tcPr>
          <w:p w:rsidR="00121FF9" w:rsidRPr="000D3EE7" w:rsidRDefault="00121FF9" w:rsidP="00CB29D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D3EE7">
              <w:rPr>
                <w:sz w:val="22"/>
                <w:szCs w:val="26"/>
              </w:rPr>
              <w:t>Снижение отопительной нагрузки на 5%.</w:t>
            </w:r>
          </w:p>
        </w:tc>
      </w:tr>
      <w:tr w:rsidR="00121FF9" w:rsidRPr="000D3EE7" w:rsidTr="00CB29DD">
        <w:tc>
          <w:tcPr>
            <w:tcW w:w="4785" w:type="dxa"/>
          </w:tcPr>
          <w:p w:rsidR="00121FF9" w:rsidRPr="000D3EE7" w:rsidRDefault="00121FF9" w:rsidP="00CB29D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gramStart"/>
            <w:r w:rsidRPr="000D3EE7">
              <w:rPr>
                <w:sz w:val="22"/>
                <w:szCs w:val="26"/>
              </w:rPr>
              <w:t>Контроль за</w:t>
            </w:r>
            <w:proofErr w:type="gramEnd"/>
            <w:r w:rsidRPr="000D3EE7">
              <w:rPr>
                <w:sz w:val="22"/>
                <w:szCs w:val="26"/>
              </w:rPr>
              <w:t xml:space="preserve"> нецелевым использованием </w:t>
            </w:r>
            <w:r w:rsidRPr="000D3EE7">
              <w:rPr>
                <w:sz w:val="22"/>
                <w:szCs w:val="26"/>
              </w:rPr>
              <w:lastRenderedPageBreak/>
              <w:t>энергоносителей</w:t>
            </w:r>
          </w:p>
        </w:tc>
        <w:tc>
          <w:tcPr>
            <w:tcW w:w="4786" w:type="dxa"/>
          </w:tcPr>
          <w:p w:rsidR="00121FF9" w:rsidRPr="000D3EE7" w:rsidRDefault="00121FF9" w:rsidP="00CB29D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D3EE7">
              <w:rPr>
                <w:sz w:val="22"/>
                <w:szCs w:val="26"/>
              </w:rPr>
              <w:lastRenderedPageBreak/>
              <w:t>Снижение потребления энергоресурсов</w:t>
            </w:r>
          </w:p>
        </w:tc>
      </w:tr>
      <w:tr w:rsidR="00121FF9" w:rsidRPr="000D3EE7" w:rsidTr="00CB29DD">
        <w:tc>
          <w:tcPr>
            <w:tcW w:w="4785" w:type="dxa"/>
          </w:tcPr>
          <w:p w:rsidR="00121FF9" w:rsidRPr="000D3EE7" w:rsidRDefault="00121FF9" w:rsidP="00CB29DD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>
              <w:lastRenderedPageBreak/>
              <w:t>Установка счетчиков тепловой энергии</w:t>
            </w:r>
          </w:p>
        </w:tc>
        <w:tc>
          <w:tcPr>
            <w:tcW w:w="4786" w:type="dxa"/>
          </w:tcPr>
          <w:p w:rsidR="00121FF9" w:rsidRPr="000D3EE7" w:rsidRDefault="00121FF9" w:rsidP="00CB29DD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0D3EE7">
              <w:rPr>
                <w:sz w:val="22"/>
                <w:szCs w:val="26"/>
              </w:rPr>
              <w:t>Снижение потребления энергоресурсов</w:t>
            </w:r>
          </w:p>
        </w:tc>
      </w:tr>
      <w:tr w:rsidR="00121FF9" w:rsidRPr="000D3EE7" w:rsidTr="00CB29DD">
        <w:tc>
          <w:tcPr>
            <w:tcW w:w="4785" w:type="dxa"/>
          </w:tcPr>
          <w:p w:rsidR="00121FF9" w:rsidRPr="000D3EE7" w:rsidRDefault="00121FF9" w:rsidP="00CB29DD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0D3EE7">
              <w:rPr>
                <w:sz w:val="22"/>
                <w:szCs w:val="26"/>
              </w:rPr>
              <w:t>Проведение квалифицированного технического обслуживания и метрологического обеспечения узлов учета и регулирования энергоресурсов</w:t>
            </w:r>
            <w:r>
              <w:t>.</w:t>
            </w:r>
          </w:p>
        </w:tc>
        <w:tc>
          <w:tcPr>
            <w:tcW w:w="4786" w:type="dxa"/>
          </w:tcPr>
          <w:p w:rsidR="00121FF9" w:rsidRPr="000D3EE7" w:rsidRDefault="00121FF9" w:rsidP="00CB29DD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0D3EE7">
              <w:rPr>
                <w:sz w:val="22"/>
                <w:szCs w:val="26"/>
              </w:rPr>
              <w:t>Обеспечение учета энергоносителей  по установленным приборам</w:t>
            </w:r>
          </w:p>
        </w:tc>
      </w:tr>
      <w:tr w:rsidR="00121FF9" w:rsidRPr="000D3EE7" w:rsidTr="00CB29DD">
        <w:tc>
          <w:tcPr>
            <w:tcW w:w="4785" w:type="dxa"/>
          </w:tcPr>
          <w:p w:rsidR="00121FF9" w:rsidRPr="000D3EE7" w:rsidRDefault="00121FF9" w:rsidP="00CB29DD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0D3EE7">
              <w:rPr>
                <w:sz w:val="22"/>
              </w:rPr>
              <w:t>Установка регуляторов расхода электроэнергии на осветительные приборы уличного освещения</w:t>
            </w:r>
          </w:p>
        </w:tc>
        <w:tc>
          <w:tcPr>
            <w:tcW w:w="4786" w:type="dxa"/>
          </w:tcPr>
          <w:p w:rsidR="00121FF9" w:rsidRPr="000D3EE7" w:rsidRDefault="00121FF9" w:rsidP="00CB29DD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0D3EE7">
              <w:rPr>
                <w:sz w:val="22"/>
                <w:szCs w:val="26"/>
              </w:rPr>
              <w:t>Сокращение потерь электроэнергии</w:t>
            </w:r>
          </w:p>
        </w:tc>
      </w:tr>
    </w:tbl>
    <w:p w:rsidR="00121FF9" w:rsidRDefault="00121FF9" w:rsidP="00121FF9">
      <w:pPr>
        <w:autoSpaceDE w:val="0"/>
        <w:autoSpaceDN w:val="0"/>
        <w:adjustRightInd w:val="0"/>
        <w:jc w:val="both"/>
        <w:rPr>
          <w:sz w:val="28"/>
        </w:rPr>
      </w:pPr>
    </w:p>
    <w:p w:rsidR="00121FF9" w:rsidRDefault="00121FF9" w:rsidP="00121FF9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194177" w:rsidRDefault="00194177" w:rsidP="00194177"/>
    <w:p w:rsidR="003B38FA" w:rsidRDefault="003B38FA"/>
    <w:p w:rsidR="00194177" w:rsidRDefault="00194177"/>
    <w:p w:rsidR="00194177" w:rsidRDefault="00194177"/>
    <w:p w:rsidR="00194177" w:rsidRDefault="00194177"/>
    <w:p w:rsidR="00194177" w:rsidRDefault="00194177"/>
    <w:p w:rsidR="00194177" w:rsidRDefault="00194177"/>
    <w:p w:rsidR="00194177" w:rsidRDefault="00194177"/>
    <w:p w:rsidR="00194177" w:rsidRDefault="00194177"/>
    <w:p w:rsidR="00426CCC" w:rsidRDefault="00426CCC"/>
    <w:p w:rsidR="00426CCC" w:rsidRDefault="00426CCC"/>
    <w:p w:rsidR="00194177" w:rsidRPr="008F4109" w:rsidRDefault="00194177" w:rsidP="0019417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94177" w:rsidRPr="008F4109" w:rsidRDefault="00194177" w:rsidP="0019417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94177" w:rsidRPr="008F4109" w:rsidRDefault="00194177" w:rsidP="0019417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94177" w:rsidRPr="008F4109" w:rsidRDefault="00194177" w:rsidP="0019417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94177" w:rsidRPr="008F4109" w:rsidRDefault="00194177" w:rsidP="001941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4177" w:rsidRPr="008F4109" w:rsidRDefault="00194177" w:rsidP="00194177">
      <w:pPr>
        <w:rPr>
          <w:rFonts w:ascii="Arial" w:hAnsi="Arial" w:cs="Arial"/>
        </w:rPr>
      </w:pPr>
    </w:p>
    <w:p w:rsidR="00194177" w:rsidRPr="008F4109" w:rsidRDefault="00194177" w:rsidP="00194177">
      <w:pPr>
        <w:pStyle w:val="2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94177" w:rsidRPr="008F4109" w:rsidRDefault="00194177" w:rsidP="00194177">
      <w:pPr>
        <w:rPr>
          <w:rFonts w:ascii="Arial" w:hAnsi="Arial" w:cs="Arial"/>
        </w:rPr>
      </w:pPr>
    </w:p>
    <w:p w:rsidR="00194177" w:rsidRPr="008F4109" w:rsidRDefault="00194177" w:rsidP="00194177">
      <w:pPr>
        <w:rPr>
          <w:rFonts w:ascii="Arial" w:hAnsi="Arial" w:cs="Arial"/>
        </w:rPr>
      </w:pPr>
    </w:p>
    <w:p w:rsidR="00194177" w:rsidRPr="008F4109" w:rsidRDefault="00194177" w:rsidP="00194177">
      <w:pPr>
        <w:rPr>
          <w:rFonts w:ascii="Arial" w:hAnsi="Arial" w:cs="Arial"/>
        </w:rPr>
      </w:pPr>
    </w:p>
    <w:p w:rsidR="00194177" w:rsidRPr="008F4109" w:rsidRDefault="00194177" w:rsidP="00194177">
      <w:pPr>
        <w:rPr>
          <w:rFonts w:ascii="Arial" w:hAnsi="Arial" w:cs="Arial"/>
        </w:rPr>
      </w:pPr>
    </w:p>
    <w:p w:rsidR="00194177" w:rsidRPr="008F4109" w:rsidRDefault="00194177" w:rsidP="00194177">
      <w:pPr>
        <w:rPr>
          <w:rFonts w:ascii="Arial" w:hAnsi="Arial" w:cs="Arial"/>
        </w:rPr>
      </w:pPr>
    </w:p>
    <w:p w:rsidR="00194177" w:rsidRDefault="00194177"/>
    <w:sectPr w:rsidR="00194177" w:rsidSect="003B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2D9C"/>
    <w:multiLevelType w:val="hybridMultilevel"/>
    <w:tmpl w:val="48D0C366"/>
    <w:lvl w:ilvl="0" w:tplc="AE50D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E0A50"/>
    <w:multiLevelType w:val="multilevel"/>
    <w:tmpl w:val="92C643E8"/>
    <w:lvl w:ilvl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a"/>
      <w:suff w:val="space"/>
      <w:lvlText w:val="%1%2."/>
      <w:lvlJc w:val="left"/>
      <w:pPr>
        <w:ind w:left="0" w:firstLine="0"/>
      </w:pPr>
    </w:lvl>
    <w:lvl w:ilvl="2">
      <w:start w:val="1"/>
      <w:numFmt w:val="decimal"/>
      <w:pStyle w:val="21"/>
      <w:suff w:val="space"/>
      <w:lvlText w:val="%1%2.%3."/>
      <w:lvlJc w:val="left"/>
      <w:pPr>
        <w:ind w:left="360" w:firstLine="0"/>
      </w:pPr>
    </w:lvl>
    <w:lvl w:ilvl="3">
      <w:start w:val="1"/>
      <w:numFmt w:val="decimal"/>
      <w:pStyle w:val="a0"/>
      <w:suff w:val="space"/>
      <w:lvlText w:val="%1%2.%3.%4."/>
      <w:lvlJc w:val="left"/>
      <w:pPr>
        <w:ind w:left="-27" w:firstLine="567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9423CE9"/>
    <w:multiLevelType w:val="hybridMultilevel"/>
    <w:tmpl w:val="8F6ED1E0"/>
    <w:lvl w:ilvl="0" w:tplc="059C9F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177"/>
    <w:rsid w:val="00121FF9"/>
    <w:rsid w:val="00194177"/>
    <w:rsid w:val="00212FBC"/>
    <w:rsid w:val="003B38FA"/>
    <w:rsid w:val="003D1AC4"/>
    <w:rsid w:val="00426CCC"/>
    <w:rsid w:val="00621B44"/>
    <w:rsid w:val="00B8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9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121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2"/>
    <w:uiPriority w:val="9"/>
    <w:unhideWhenUsed/>
    <w:qFormat/>
    <w:rsid w:val="00121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941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semiHidden/>
    <w:unhideWhenUsed/>
    <w:qFormat/>
    <w:rsid w:val="0019417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19417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194177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194177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19417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11"/>
    <w:qFormat/>
    <w:rsid w:val="00194177"/>
    <w:pPr>
      <w:jc w:val="center"/>
    </w:pPr>
    <w:rPr>
      <w:rFonts w:ascii="Arial" w:hAnsi="Arial" w:cs="Arial"/>
      <w:b/>
      <w:sz w:val="40"/>
      <w:szCs w:val="20"/>
    </w:rPr>
  </w:style>
  <w:style w:type="character" w:customStyle="1" w:styleId="a6">
    <w:name w:val="Подзаголовок Знак"/>
    <w:basedOn w:val="a2"/>
    <w:link w:val="a5"/>
    <w:rsid w:val="00194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basedOn w:val="a2"/>
    <w:link w:val="a5"/>
    <w:locked/>
    <w:rsid w:val="00194177"/>
    <w:rPr>
      <w:rFonts w:ascii="Arial" w:eastAsia="Times New Roman" w:hAnsi="Arial" w:cs="Arial"/>
      <w:b/>
      <w:sz w:val="40"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1941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19417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194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1941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194177"/>
    <w:rPr>
      <w:rFonts w:ascii="Arial" w:eastAsia="Times New Roman" w:hAnsi="Arial" w:cs="Arial"/>
      <w:lang w:eastAsia="ru-RU"/>
    </w:rPr>
  </w:style>
  <w:style w:type="character" w:styleId="a7">
    <w:name w:val="Hyperlink"/>
    <w:basedOn w:val="a2"/>
    <w:uiPriority w:val="99"/>
    <w:semiHidden/>
    <w:unhideWhenUsed/>
    <w:rsid w:val="00194177"/>
    <w:rPr>
      <w:color w:val="0000FF"/>
      <w:u w:val="single"/>
    </w:rPr>
  </w:style>
  <w:style w:type="paragraph" w:styleId="a0">
    <w:name w:val="header"/>
    <w:basedOn w:val="a1"/>
    <w:link w:val="a8"/>
    <w:semiHidden/>
    <w:unhideWhenUsed/>
    <w:rsid w:val="00194177"/>
    <w:pPr>
      <w:numPr>
        <w:ilvl w:val="3"/>
        <w:numId w:val="2"/>
      </w:numPr>
      <w:tabs>
        <w:tab w:val="center" w:pos="4677"/>
        <w:tab w:val="right" w:pos="9355"/>
      </w:tabs>
      <w:ind w:firstLine="0"/>
    </w:pPr>
  </w:style>
  <w:style w:type="character" w:customStyle="1" w:styleId="a8">
    <w:name w:val="Верхний колонтитул Знак"/>
    <w:basedOn w:val="a2"/>
    <w:link w:val="a0"/>
    <w:semiHidden/>
    <w:rsid w:val="0019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1"/>
    <w:link w:val="a9"/>
    <w:qFormat/>
    <w:rsid w:val="00194177"/>
    <w:pPr>
      <w:numPr>
        <w:ilvl w:val="1"/>
        <w:numId w:val="2"/>
      </w:num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2"/>
    <w:link w:val="a"/>
    <w:rsid w:val="001941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Знак2 Знак Знак Знак Знак Знак Знак Знак Знак Знак Знак Знак1 Знак Знак Знак Знак Знак Знак Знак Знак Знак Знак"/>
    <w:basedOn w:val="a1"/>
    <w:rsid w:val="00194177"/>
    <w:pPr>
      <w:numPr>
        <w:ilvl w:val="2"/>
        <w:numId w:val="2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Мой заголовок 2"/>
    <w:basedOn w:val="4"/>
    <w:qFormat/>
    <w:rsid w:val="00194177"/>
    <w:pPr>
      <w:keepNext w:val="0"/>
      <w:keepLines w:val="0"/>
      <w:numPr>
        <w:numId w:val="2"/>
      </w:numPr>
      <w:spacing w:before="240" w:after="6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customStyle="1" w:styleId="ConsPlusNormal">
    <w:name w:val="ConsPlusNormal"/>
    <w:rsid w:val="0019417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1941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21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0"/>
    <w:uiPriority w:val="9"/>
    <w:rsid w:val="00121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121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1"/>
    <w:link w:val="24"/>
    <w:rsid w:val="00121FF9"/>
    <w:pPr>
      <w:ind w:firstLine="708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2"/>
    <w:link w:val="23"/>
    <w:rsid w:val="00121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1"/>
    <w:link w:val="ab"/>
    <w:rsid w:val="00121FF9"/>
    <w:pPr>
      <w:spacing w:after="120"/>
      <w:ind w:left="283"/>
    </w:pPr>
  </w:style>
  <w:style w:type="character" w:customStyle="1" w:styleId="ab">
    <w:name w:val="Основной текст с отступом Знак"/>
    <w:basedOn w:val="a2"/>
    <w:link w:val="aa"/>
    <w:rsid w:val="00121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аголовок статьи"/>
    <w:basedOn w:val="a1"/>
    <w:next w:val="a1"/>
    <w:rsid w:val="00121FF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2016-06-17T08:13:00Z</cp:lastPrinted>
  <dcterms:created xsi:type="dcterms:W3CDTF">2016-01-21T03:28:00Z</dcterms:created>
  <dcterms:modified xsi:type="dcterms:W3CDTF">2016-06-17T08:15:00Z</dcterms:modified>
</cp:coreProperties>
</file>