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B28" w:rsidRDefault="003207CF" w:rsidP="006A1B28">
      <w:pPr>
        <w:jc w:val="center"/>
      </w:pPr>
      <w:r>
        <w:t xml:space="preserve"> </w:t>
      </w:r>
    </w:p>
    <w:p w:rsidR="006A1B28" w:rsidRDefault="006A1B28" w:rsidP="006A1B28">
      <w:pPr>
        <w:jc w:val="center"/>
      </w:pPr>
    </w:p>
    <w:p w:rsidR="006A1B28" w:rsidRPr="00287AF3" w:rsidRDefault="006A1B28" w:rsidP="006A1B28">
      <w:pPr>
        <w:jc w:val="center"/>
      </w:pPr>
      <w:r w:rsidRPr="00287AF3">
        <w:t>Томская область Асиновский район</w:t>
      </w:r>
    </w:p>
    <w:p w:rsidR="006A1B28" w:rsidRPr="00287AF3" w:rsidRDefault="006A1B28" w:rsidP="006A1B28">
      <w:pPr>
        <w:jc w:val="center"/>
        <w:rPr>
          <w:b/>
        </w:rPr>
      </w:pPr>
      <w:r w:rsidRPr="00287AF3">
        <w:rPr>
          <w:b/>
        </w:rPr>
        <w:t>АДМИНИСТРАЦИЯ</w:t>
      </w:r>
    </w:p>
    <w:p w:rsidR="006A1B28" w:rsidRPr="00287AF3" w:rsidRDefault="006A1B28" w:rsidP="006A1B28">
      <w:pPr>
        <w:jc w:val="center"/>
        <w:rPr>
          <w:b/>
        </w:rPr>
      </w:pPr>
      <w:r w:rsidRPr="00287AF3">
        <w:rPr>
          <w:b/>
        </w:rPr>
        <w:t>НОВО</w:t>
      </w:r>
      <w:r w:rsidR="007D325C">
        <w:rPr>
          <w:b/>
        </w:rPr>
        <w:t>НИКОЛАЕВСКОГО</w:t>
      </w:r>
      <w:r w:rsidRPr="00287AF3">
        <w:rPr>
          <w:b/>
        </w:rPr>
        <w:t xml:space="preserve"> СЕЛЬСКОГО ПОСЕЛЕНИЯ</w:t>
      </w:r>
    </w:p>
    <w:p w:rsidR="006A1B28" w:rsidRPr="00287AF3" w:rsidRDefault="006A1B28" w:rsidP="006A1B28">
      <w:pPr>
        <w:jc w:val="center"/>
        <w:rPr>
          <w:b/>
        </w:rPr>
      </w:pPr>
    </w:p>
    <w:p w:rsidR="006A1B28" w:rsidRPr="00287AF3" w:rsidRDefault="006A1B28" w:rsidP="006A1B28">
      <w:pPr>
        <w:jc w:val="center"/>
        <w:rPr>
          <w:b/>
        </w:rPr>
      </w:pPr>
      <w:r w:rsidRPr="00287AF3">
        <w:rPr>
          <w:b/>
        </w:rPr>
        <w:t>ПОСТАНОВЛЕНИЕ</w:t>
      </w:r>
    </w:p>
    <w:p w:rsidR="006A1B28" w:rsidRPr="00287AF3" w:rsidRDefault="006A1B28" w:rsidP="006A1B28">
      <w:pPr>
        <w:jc w:val="both"/>
      </w:pPr>
    </w:p>
    <w:p w:rsidR="006A1B28" w:rsidRDefault="003207CF" w:rsidP="006A1B28">
      <w:pPr>
        <w:jc w:val="both"/>
      </w:pPr>
      <w:r>
        <w:t>24.02.2015</w:t>
      </w:r>
      <w:r w:rsidR="006A1B28">
        <w:t xml:space="preserve">                                               </w:t>
      </w:r>
      <w:r w:rsidR="006A1B28" w:rsidRPr="00287AF3">
        <w:t xml:space="preserve">                   </w:t>
      </w:r>
      <w:r w:rsidR="006A1B28">
        <w:t xml:space="preserve">                                                   №</w:t>
      </w:r>
      <w:r>
        <w:t>17</w:t>
      </w:r>
    </w:p>
    <w:p w:rsidR="006A1B28" w:rsidRPr="00287AF3" w:rsidRDefault="006A1B28" w:rsidP="006A1B28">
      <w:pPr>
        <w:jc w:val="center"/>
      </w:pPr>
      <w:r>
        <w:t>с. Ново</w:t>
      </w:r>
      <w:r w:rsidR="007D325C">
        <w:t>николаевка</w:t>
      </w:r>
    </w:p>
    <w:p w:rsidR="006A1B28" w:rsidRPr="00287AF3" w:rsidRDefault="006A1B28" w:rsidP="006A1B28">
      <w:pPr>
        <w:widowControl w:val="0"/>
        <w:autoSpaceDE w:val="0"/>
        <w:autoSpaceDN w:val="0"/>
        <w:adjustRightInd w:val="0"/>
        <w:jc w:val="center"/>
        <w:rPr>
          <w:bCs/>
        </w:rPr>
      </w:pPr>
    </w:p>
    <w:p w:rsidR="006A1B28" w:rsidRPr="000050D0" w:rsidRDefault="000B006C" w:rsidP="006A1B28">
      <w:pPr>
        <w:ind w:right="-5"/>
        <w:jc w:val="center"/>
        <w:rPr>
          <w:b/>
        </w:rPr>
      </w:pPr>
      <w:r w:rsidRPr="000050D0">
        <w:rPr>
          <w:b/>
        </w:rPr>
        <w:t xml:space="preserve"> Об утверждении </w:t>
      </w:r>
      <w:r w:rsidR="006A1B28" w:rsidRPr="000050D0">
        <w:rPr>
          <w:b/>
        </w:rPr>
        <w:t>Положени</w:t>
      </w:r>
      <w:r w:rsidRPr="000050D0">
        <w:rPr>
          <w:b/>
        </w:rPr>
        <w:t>я</w:t>
      </w:r>
      <w:r w:rsidR="006A1B28" w:rsidRPr="000050D0">
        <w:rPr>
          <w:b/>
        </w:rPr>
        <w:t xml:space="preserve"> о системе оплаты труда работников, </w:t>
      </w:r>
    </w:p>
    <w:p w:rsidR="006A1B28" w:rsidRPr="000050D0" w:rsidRDefault="006A1B28" w:rsidP="006A1B28">
      <w:pPr>
        <w:ind w:right="-5"/>
        <w:jc w:val="center"/>
        <w:rPr>
          <w:b/>
        </w:rPr>
      </w:pPr>
      <w:r w:rsidRPr="000050D0">
        <w:rPr>
          <w:b/>
        </w:rPr>
        <w:t xml:space="preserve">исполняющих обязанности по техническому обеспечению деятельности </w:t>
      </w:r>
    </w:p>
    <w:p w:rsidR="006A1B28" w:rsidRPr="000050D0" w:rsidRDefault="006A1B28" w:rsidP="006A1B28">
      <w:pPr>
        <w:ind w:right="-5"/>
        <w:jc w:val="center"/>
        <w:rPr>
          <w:b/>
        </w:rPr>
      </w:pPr>
      <w:r w:rsidRPr="000050D0">
        <w:rPr>
          <w:b/>
        </w:rPr>
        <w:t>органов местного самоуправления Ново</w:t>
      </w:r>
      <w:r w:rsidR="007D325C">
        <w:rPr>
          <w:b/>
        </w:rPr>
        <w:t>николаевского</w:t>
      </w:r>
      <w:r w:rsidRPr="000050D0">
        <w:rPr>
          <w:b/>
        </w:rPr>
        <w:t xml:space="preserve"> сельского поселения, </w:t>
      </w:r>
    </w:p>
    <w:p w:rsidR="006A1B28" w:rsidRPr="000050D0" w:rsidRDefault="006A1B28" w:rsidP="006A1B28">
      <w:pPr>
        <w:ind w:right="-5"/>
        <w:jc w:val="center"/>
        <w:rPr>
          <w:b/>
        </w:rPr>
      </w:pPr>
      <w:r w:rsidRPr="000050D0">
        <w:rPr>
          <w:b/>
        </w:rPr>
        <w:t>а также работников, занимающих должности рабочих</w:t>
      </w:r>
    </w:p>
    <w:p w:rsidR="006A1B28" w:rsidRPr="000050D0" w:rsidRDefault="006A1B28" w:rsidP="006A1B28">
      <w:pPr>
        <w:jc w:val="both"/>
      </w:pPr>
    </w:p>
    <w:p w:rsidR="000B006C" w:rsidRPr="000050D0" w:rsidRDefault="000B006C" w:rsidP="000B006C">
      <w:pPr>
        <w:autoSpaceDE w:val="0"/>
        <w:autoSpaceDN w:val="0"/>
        <w:adjustRightInd w:val="0"/>
        <w:ind w:firstLine="540"/>
        <w:jc w:val="both"/>
      </w:pPr>
      <w:r w:rsidRPr="000050D0">
        <w:t>В соответствии с Трудовым кодексом Российской Федерации, постановлением Главы Асиновского района от 04.04.2008 № 578 «О новых системах оплаты труда работников муниципальных учреждений»</w:t>
      </w:r>
      <w:r w:rsidR="007D325C">
        <w:t>,</w:t>
      </w:r>
      <w:r w:rsidRPr="000050D0">
        <w:t xml:space="preserve">  </w:t>
      </w:r>
    </w:p>
    <w:p w:rsidR="000B006C" w:rsidRPr="000050D0" w:rsidRDefault="000B006C" w:rsidP="000B006C">
      <w:pPr>
        <w:autoSpaceDE w:val="0"/>
        <w:autoSpaceDN w:val="0"/>
        <w:adjustRightInd w:val="0"/>
        <w:ind w:firstLine="540"/>
        <w:jc w:val="both"/>
      </w:pPr>
    </w:p>
    <w:p w:rsidR="000B006C" w:rsidRPr="000050D0" w:rsidRDefault="000B006C" w:rsidP="000B006C">
      <w:pPr>
        <w:autoSpaceDE w:val="0"/>
        <w:autoSpaceDN w:val="0"/>
        <w:adjustRightInd w:val="0"/>
        <w:jc w:val="both"/>
        <w:rPr>
          <w:b/>
          <w:bCs/>
        </w:rPr>
      </w:pPr>
      <w:r w:rsidRPr="000050D0">
        <w:rPr>
          <w:b/>
          <w:bCs/>
        </w:rPr>
        <w:t>ПОСТАНОВЛЯЮ:</w:t>
      </w:r>
    </w:p>
    <w:p w:rsidR="000B006C" w:rsidRPr="000050D0" w:rsidRDefault="000B006C" w:rsidP="000B006C">
      <w:pPr>
        <w:autoSpaceDE w:val="0"/>
        <w:autoSpaceDN w:val="0"/>
        <w:adjustRightInd w:val="0"/>
        <w:jc w:val="both"/>
        <w:rPr>
          <w:b/>
          <w:bCs/>
        </w:rPr>
      </w:pPr>
    </w:p>
    <w:p w:rsidR="000B006C" w:rsidRPr="000050D0" w:rsidRDefault="000B006C" w:rsidP="000B006C">
      <w:pPr>
        <w:pStyle w:val="3"/>
        <w:keepLines/>
        <w:spacing w:line="240" w:lineRule="atLeast"/>
        <w:ind w:firstLine="708"/>
        <w:rPr>
          <w:sz w:val="24"/>
          <w:szCs w:val="24"/>
        </w:rPr>
      </w:pPr>
      <w:r w:rsidRPr="000050D0">
        <w:rPr>
          <w:sz w:val="24"/>
          <w:szCs w:val="24"/>
        </w:rPr>
        <w:t>1.Утвердить Положение о системе оплаты труда работников, исполняющих обязанности по техническому обеспечению деятельности органов местного самоуправления Ново</w:t>
      </w:r>
      <w:r w:rsidR="007D325C">
        <w:rPr>
          <w:sz w:val="24"/>
          <w:szCs w:val="24"/>
        </w:rPr>
        <w:t>николаевского</w:t>
      </w:r>
      <w:r w:rsidRPr="000050D0">
        <w:rPr>
          <w:sz w:val="24"/>
          <w:szCs w:val="24"/>
        </w:rPr>
        <w:t xml:space="preserve"> сельского поселения, а так же работников, занимающих должности рабочих, согласно приложению.</w:t>
      </w:r>
    </w:p>
    <w:p w:rsidR="000B006C" w:rsidRPr="000050D0" w:rsidRDefault="000B006C" w:rsidP="000B006C">
      <w:pPr>
        <w:ind w:right="-5" w:firstLine="708"/>
        <w:jc w:val="both"/>
        <w:rPr>
          <w:i/>
          <w:iCs/>
          <w:u w:val="single"/>
        </w:rPr>
      </w:pPr>
      <w:r w:rsidRPr="000050D0">
        <w:t>2. Признать утратившим силу постановление Главы Ново</w:t>
      </w:r>
      <w:r w:rsidR="007D325C">
        <w:t>николаевского</w:t>
      </w:r>
      <w:r w:rsidRPr="000050D0">
        <w:t xml:space="preserve"> сельского поселения от </w:t>
      </w:r>
      <w:r w:rsidR="007D325C">
        <w:t>29</w:t>
      </w:r>
      <w:r w:rsidRPr="000050D0">
        <w:t xml:space="preserve">.04.2010 № </w:t>
      </w:r>
      <w:r w:rsidR="007D325C">
        <w:t>38</w:t>
      </w:r>
      <w:r w:rsidRPr="000050D0">
        <w:t xml:space="preserve"> «Об утверждении Положения о системе оплаты труда работников, исполняющих обязанности по техническому обеспечению деятельности органов местного самоуправления Ново</w:t>
      </w:r>
      <w:r w:rsidR="007D325C">
        <w:t>николаевского</w:t>
      </w:r>
      <w:r w:rsidRPr="000050D0">
        <w:t xml:space="preserve"> сельского поселения, а также работников, занимающих должности рабочих».</w:t>
      </w:r>
    </w:p>
    <w:p w:rsidR="000B006C" w:rsidRPr="000050D0" w:rsidRDefault="000B006C" w:rsidP="000B006C">
      <w:pPr>
        <w:ind w:right="-2" w:firstLine="708"/>
        <w:jc w:val="both"/>
        <w:rPr>
          <w:rFonts w:ascii="Times New Roman CYR" w:hAnsi="Times New Roman CYR" w:cs="Times New Roman CYR"/>
          <w:kern w:val="2"/>
        </w:rPr>
      </w:pPr>
      <w:r w:rsidRPr="000050D0">
        <w:t xml:space="preserve">3. Настоящее постановление </w:t>
      </w:r>
      <w:r w:rsidRPr="000050D0">
        <w:rPr>
          <w:rFonts w:ascii="Times New Roman CYR" w:hAnsi="Times New Roman CYR" w:cs="Times New Roman CYR"/>
          <w:kern w:val="2"/>
        </w:rPr>
        <w:t>подлежит официальному опубликованию в «Информационном бюллетене» и размещению на официальном сайте Ново</w:t>
      </w:r>
      <w:r w:rsidR="007D325C">
        <w:rPr>
          <w:rFonts w:ascii="Times New Roman CYR" w:hAnsi="Times New Roman CYR" w:cs="Times New Roman CYR"/>
          <w:kern w:val="2"/>
        </w:rPr>
        <w:t xml:space="preserve">николаевского </w:t>
      </w:r>
      <w:r w:rsidRPr="000050D0">
        <w:rPr>
          <w:rFonts w:ascii="Times New Roman CYR" w:hAnsi="Times New Roman CYR" w:cs="Times New Roman CYR"/>
          <w:kern w:val="2"/>
        </w:rPr>
        <w:t>сельского поселения в информационно-телекоммуникационной сети «Интернет»</w:t>
      </w:r>
      <w:r w:rsidRPr="000050D0">
        <w:t xml:space="preserve"> (</w:t>
      </w:r>
      <w:hyperlink r:id="rId7" w:history="1">
        <w:r w:rsidR="007D325C" w:rsidRPr="009650FA">
          <w:rPr>
            <w:rStyle w:val="a8"/>
          </w:rPr>
          <w:t>www.n</w:t>
        </w:r>
        <w:r w:rsidR="007D325C" w:rsidRPr="009650FA">
          <w:rPr>
            <w:rStyle w:val="a8"/>
            <w:lang w:val="en-US"/>
          </w:rPr>
          <w:t>n</w:t>
        </w:r>
        <w:r w:rsidR="007D325C" w:rsidRPr="009650FA">
          <w:rPr>
            <w:rStyle w:val="a8"/>
          </w:rPr>
          <w:t>selp.asino.ru</w:t>
        </w:r>
      </w:hyperlink>
      <w:r w:rsidRPr="000050D0">
        <w:t>).</w:t>
      </w:r>
    </w:p>
    <w:p w:rsidR="000B006C" w:rsidRPr="000050D0" w:rsidRDefault="000B006C" w:rsidP="000B006C">
      <w:pPr>
        <w:ind w:firstLine="708"/>
        <w:jc w:val="both"/>
      </w:pPr>
      <w:r w:rsidRPr="000050D0">
        <w:t>4. Настоящее постановление вступает в силу с даты его официального опубликования.</w:t>
      </w:r>
    </w:p>
    <w:p w:rsidR="000B006C" w:rsidRPr="000050D0" w:rsidRDefault="000B006C" w:rsidP="000B006C">
      <w:pPr>
        <w:ind w:firstLine="708"/>
        <w:jc w:val="both"/>
      </w:pPr>
      <w:r w:rsidRPr="000050D0">
        <w:t xml:space="preserve">5. Контроль исполнения постановления возложить на ведущего специалиста по экономике и финансам </w:t>
      </w:r>
      <w:r w:rsidR="007D325C">
        <w:t xml:space="preserve"> Якунину Н.А.</w:t>
      </w:r>
    </w:p>
    <w:p w:rsidR="000B006C" w:rsidRPr="000050D0" w:rsidRDefault="000B006C" w:rsidP="000B006C">
      <w:pPr>
        <w:pStyle w:val="3"/>
        <w:keepLines/>
        <w:spacing w:line="240" w:lineRule="atLeast"/>
        <w:ind w:firstLine="708"/>
        <w:rPr>
          <w:sz w:val="24"/>
          <w:szCs w:val="24"/>
        </w:rPr>
      </w:pPr>
    </w:p>
    <w:p w:rsidR="000B006C" w:rsidRPr="000050D0" w:rsidRDefault="000B006C" w:rsidP="000B006C">
      <w:pPr>
        <w:jc w:val="both"/>
      </w:pPr>
    </w:p>
    <w:p w:rsidR="000B006C" w:rsidRPr="000050D0" w:rsidRDefault="000B006C" w:rsidP="000B006C">
      <w:pPr>
        <w:jc w:val="both"/>
      </w:pPr>
    </w:p>
    <w:p w:rsidR="000B006C" w:rsidRPr="000050D0" w:rsidRDefault="000B006C" w:rsidP="000B006C">
      <w:pPr>
        <w:jc w:val="both"/>
      </w:pPr>
      <w:r w:rsidRPr="000050D0">
        <w:t>Глава сельского поселения</w:t>
      </w:r>
    </w:p>
    <w:p w:rsidR="000B006C" w:rsidRPr="000050D0" w:rsidRDefault="000B006C" w:rsidP="000B006C">
      <w:pPr>
        <w:jc w:val="both"/>
      </w:pPr>
      <w:r w:rsidRPr="000050D0">
        <w:t xml:space="preserve">(Глава администрации)                                                                                        </w:t>
      </w:r>
      <w:r w:rsidR="007D325C">
        <w:t>Д.С.Бурков</w:t>
      </w:r>
    </w:p>
    <w:p w:rsidR="000B006C" w:rsidRPr="000050D0" w:rsidRDefault="000B006C" w:rsidP="000B006C"/>
    <w:p w:rsidR="000B006C" w:rsidRPr="000050D0" w:rsidRDefault="000B006C" w:rsidP="000B006C"/>
    <w:p w:rsidR="000B006C" w:rsidRPr="000050D0" w:rsidRDefault="000B006C" w:rsidP="000B006C"/>
    <w:p w:rsidR="000B006C" w:rsidRPr="000050D0" w:rsidRDefault="000B006C" w:rsidP="000B006C"/>
    <w:p w:rsidR="000B006C" w:rsidRPr="000050D0" w:rsidRDefault="000B006C" w:rsidP="000B006C"/>
    <w:p w:rsidR="000B006C" w:rsidRPr="000050D0" w:rsidRDefault="000B006C" w:rsidP="000B006C"/>
    <w:p w:rsidR="000B006C" w:rsidRPr="000050D0" w:rsidRDefault="000B006C" w:rsidP="000B006C"/>
    <w:p w:rsidR="000B006C" w:rsidRPr="000050D0" w:rsidRDefault="000B006C" w:rsidP="000B006C"/>
    <w:p w:rsidR="000B006C" w:rsidRPr="000050D0" w:rsidRDefault="000B006C" w:rsidP="000B006C"/>
    <w:p w:rsidR="000B006C" w:rsidRPr="000050D0" w:rsidRDefault="000B006C" w:rsidP="000B006C"/>
    <w:p w:rsidR="000B006C" w:rsidRPr="000050D0" w:rsidRDefault="000B006C" w:rsidP="000B006C"/>
    <w:p w:rsidR="000B006C" w:rsidRPr="000050D0" w:rsidRDefault="000B006C" w:rsidP="000B006C">
      <w:pPr>
        <w:pStyle w:val="ConsPlusNormal"/>
        <w:ind w:left="6237" w:firstLine="0"/>
        <w:jc w:val="both"/>
        <w:rPr>
          <w:rFonts w:ascii="Times New Roman" w:hAnsi="Times New Roman" w:cs="Times New Roman"/>
          <w:sz w:val="22"/>
          <w:szCs w:val="22"/>
        </w:rPr>
      </w:pPr>
      <w:r w:rsidRPr="000050D0">
        <w:rPr>
          <w:rFonts w:ascii="Times New Roman" w:hAnsi="Times New Roman" w:cs="Times New Roman"/>
          <w:sz w:val="22"/>
          <w:szCs w:val="22"/>
        </w:rPr>
        <w:lastRenderedPageBreak/>
        <w:t xml:space="preserve">Приложение к постановлению </w:t>
      </w:r>
    </w:p>
    <w:p w:rsidR="000B006C" w:rsidRPr="000050D0" w:rsidRDefault="000B006C" w:rsidP="000B006C">
      <w:pPr>
        <w:pStyle w:val="ConsPlusNormal"/>
        <w:ind w:left="6237" w:firstLine="0"/>
        <w:jc w:val="both"/>
        <w:rPr>
          <w:rFonts w:ascii="Times New Roman" w:hAnsi="Times New Roman" w:cs="Times New Roman"/>
          <w:sz w:val="22"/>
          <w:szCs w:val="22"/>
        </w:rPr>
      </w:pPr>
      <w:r w:rsidRPr="000050D0">
        <w:rPr>
          <w:rFonts w:ascii="Times New Roman" w:hAnsi="Times New Roman" w:cs="Times New Roman"/>
          <w:sz w:val="22"/>
          <w:szCs w:val="22"/>
        </w:rPr>
        <w:t>Администрации Ново</w:t>
      </w:r>
      <w:r w:rsidR="007D325C">
        <w:rPr>
          <w:rFonts w:ascii="Times New Roman" w:hAnsi="Times New Roman" w:cs="Times New Roman"/>
          <w:sz w:val="22"/>
          <w:szCs w:val="22"/>
        </w:rPr>
        <w:t>николаевского</w:t>
      </w:r>
    </w:p>
    <w:p w:rsidR="000B006C" w:rsidRPr="000050D0" w:rsidRDefault="000B006C" w:rsidP="000B006C">
      <w:pPr>
        <w:pStyle w:val="ConsPlusNormal"/>
        <w:ind w:left="6237" w:firstLine="0"/>
        <w:jc w:val="both"/>
        <w:rPr>
          <w:rFonts w:ascii="Times New Roman" w:hAnsi="Times New Roman" w:cs="Times New Roman"/>
          <w:sz w:val="22"/>
          <w:szCs w:val="22"/>
        </w:rPr>
      </w:pPr>
      <w:r w:rsidRPr="000050D0">
        <w:rPr>
          <w:rFonts w:ascii="Times New Roman" w:hAnsi="Times New Roman" w:cs="Times New Roman"/>
          <w:sz w:val="22"/>
          <w:szCs w:val="22"/>
        </w:rPr>
        <w:t xml:space="preserve">сельского поселения </w:t>
      </w:r>
    </w:p>
    <w:p w:rsidR="000B006C" w:rsidRPr="000050D0" w:rsidRDefault="000B006C" w:rsidP="000B006C">
      <w:pPr>
        <w:pStyle w:val="ConsPlusNormal"/>
        <w:ind w:left="6237" w:firstLine="0"/>
        <w:jc w:val="both"/>
        <w:rPr>
          <w:rFonts w:ascii="Times New Roman" w:hAnsi="Times New Roman" w:cs="Times New Roman"/>
          <w:sz w:val="22"/>
          <w:szCs w:val="22"/>
        </w:rPr>
      </w:pPr>
      <w:r w:rsidRPr="000050D0">
        <w:rPr>
          <w:rFonts w:ascii="Times New Roman" w:hAnsi="Times New Roman" w:cs="Times New Roman"/>
          <w:sz w:val="22"/>
          <w:szCs w:val="22"/>
        </w:rPr>
        <w:t xml:space="preserve">от </w:t>
      </w:r>
      <w:r w:rsidR="003207CF">
        <w:rPr>
          <w:rFonts w:ascii="Times New Roman" w:hAnsi="Times New Roman" w:cs="Times New Roman"/>
          <w:sz w:val="22"/>
          <w:szCs w:val="22"/>
        </w:rPr>
        <w:t>24.02.2015</w:t>
      </w:r>
      <w:r w:rsidRPr="000050D0">
        <w:rPr>
          <w:rFonts w:ascii="Times New Roman" w:hAnsi="Times New Roman" w:cs="Times New Roman"/>
          <w:sz w:val="22"/>
          <w:szCs w:val="22"/>
        </w:rPr>
        <w:t xml:space="preserve"> № </w:t>
      </w:r>
      <w:r w:rsidR="003207CF">
        <w:rPr>
          <w:rFonts w:ascii="Times New Roman" w:hAnsi="Times New Roman" w:cs="Times New Roman"/>
          <w:sz w:val="22"/>
          <w:szCs w:val="22"/>
        </w:rPr>
        <w:t>17</w:t>
      </w:r>
    </w:p>
    <w:p w:rsidR="000B006C" w:rsidRPr="000050D0" w:rsidRDefault="000B006C" w:rsidP="000B006C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0B006C" w:rsidRPr="000050D0" w:rsidRDefault="000B006C" w:rsidP="000B00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B006C" w:rsidRPr="000050D0" w:rsidRDefault="000B006C" w:rsidP="000B006C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0050D0">
        <w:rPr>
          <w:rFonts w:ascii="Times New Roman" w:hAnsi="Times New Roman" w:cs="Times New Roman"/>
          <w:sz w:val="24"/>
          <w:szCs w:val="24"/>
        </w:rPr>
        <w:t>ПОЛОЖЕНИЕ</w:t>
      </w:r>
    </w:p>
    <w:p w:rsidR="000B006C" w:rsidRPr="000050D0" w:rsidRDefault="000B006C" w:rsidP="000B006C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0050D0">
        <w:rPr>
          <w:rFonts w:ascii="Times New Roman" w:hAnsi="Times New Roman" w:cs="Times New Roman"/>
          <w:sz w:val="24"/>
          <w:szCs w:val="24"/>
        </w:rPr>
        <w:t>об оплате труда работников, исполняющих обязанности по техническому обеспечению деятельности органов местного самоуправления Ново</w:t>
      </w:r>
      <w:r w:rsidR="007D325C">
        <w:rPr>
          <w:rFonts w:ascii="Times New Roman" w:hAnsi="Times New Roman" w:cs="Times New Roman"/>
          <w:sz w:val="24"/>
          <w:szCs w:val="24"/>
        </w:rPr>
        <w:t>николаевского</w:t>
      </w:r>
      <w:r w:rsidRPr="000050D0">
        <w:rPr>
          <w:rFonts w:ascii="Times New Roman" w:hAnsi="Times New Roman" w:cs="Times New Roman"/>
          <w:sz w:val="24"/>
          <w:szCs w:val="24"/>
        </w:rPr>
        <w:t xml:space="preserve"> сельского поселения, а также работников, занимающих должности рабочих</w:t>
      </w:r>
    </w:p>
    <w:p w:rsidR="000B006C" w:rsidRPr="000050D0" w:rsidRDefault="000B006C" w:rsidP="000B006C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0B006C" w:rsidRPr="000050D0" w:rsidRDefault="000B006C" w:rsidP="000B006C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0050D0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0B006C" w:rsidRPr="000050D0" w:rsidRDefault="000B006C" w:rsidP="000B006C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0B006C" w:rsidRPr="000050D0" w:rsidRDefault="000B006C" w:rsidP="000B006C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50D0">
        <w:rPr>
          <w:rFonts w:ascii="Times New Roman" w:hAnsi="Times New Roman" w:cs="Times New Roman"/>
          <w:sz w:val="24"/>
          <w:szCs w:val="24"/>
        </w:rPr>
        <w:t>1.</w:t>
      </w:r>
      <w:r w:rsidR="006833A8" w:rsidRPr="000050D0">
        <w:rPr>
          <w:rFonts w:ascii="Times New Roman" w:hAnsi="Times New Roman" w:cs="Times New Roman"/>
          <w:sz w:val="24"/>
          <w:szCs w:val="24"/>
        </w:rPr>
        <w:t xml:space="preserve"> </w:t>
      </w:r>
      <w:r w:rsidRPr="000050D0">
        <w:rPr>
          <w:rFonts w:ascii="Times New Roman" w:hAnsi="Times New Roman" w:cs="Times New Roman"/>
          <w:sz w:val="24"/>
          <w:szCs w:val="24"/>
        </w:rPr>
        <w:t>Положение об оплате труда работников, исполняющих обязанности по техническому обеспечению деятельности органов местного самоуправления Ново</w:t>
      </w:r>
      <w:r w:rsidR="007D325C">
        <w:rPr>
          <w:rFonts w:ascii="Times New Roman" w:hAnsi="Times New Roman" w:cs="Times New Roman"/>
          <w:sz w:val="24"/>
          <w:szCs w:val="24"/>
        </w:rPr>
        <w:t>николаевского</w:t>
      </w:r>
      <w:r w:rsidRPr="000050D0">
        <w:rPr>
          <w:rFonts w:ascii="Times New Roman" w:hAnsi="Times New Roman" w:cs="Times New Roman"/>
          <w:sz w:val="24"/>
          <w:szCs w:val="24"/>
        </w:rPr>
        <w:t xml:space="preserve"> сельского поселения, а так же работников, занимающих должности рабочих (далее - Положение), разработано в соответствии с Трудовым кодексом Российской Федерации, постановлением Главы Асиновского района от 04.04.2008 № 578 «О новых системах оплаты труда работников муниципальных учреждений» (в редакции постановления Администрации Асиновского района от 05.04.2010г. №688)</w:t>
      </w:r>
      <w:r w:rsidRPr="000050D0">
        <w:rPr>
          <w:sz w:val="24"/>
          <w:szCs w:val="24"/>
        </w:rPr>
        <w:t xml:space="preserve"> </w:t>
      </w:r>
      <w:r w:rsidRPr="000050D0">
        <w:rPr>
          <w:rFonts w:ascii="Times New Roman" w:hAnsi="Times New Roman" w:cs="Times New Roman"/>
          <w:sz w:val="24"/>
          <w:szCs w:val="24"/>
        </w:rPr>
        <w:t>и иными нормативными правовыми актами Российской Федерации, Томской области и муниципального образования «Ново</w:t>
      </w:r>
      <w:r w:rsidR="007D325C">
        <w:rPr>
          <w:rFonts w:ascii="Times New Roman" w:hAnsi="Times New Roman" w:cs="Times New Roman"/>
          <w:sz w:val="24"/>
          <w:szCs w:val="24"/>
        </w:rPr>
        <w:t>николаевское</w:t>
      </w:r>
      <w:r w:rsidRPr="000050D0">
        <w:rPr>
          <w:rFonts w:ascii="Times New Roman" w:hAnsi="Times New Roman" w:cs="Times New Roman"/>
          <w:sz w:val="24"/>
          <w:szCs w:val="24"/>
        </w:rPr>
        <w:t xml:space="preserve"> сельское поселение», регулирующими вопросы оплаты труда. </w:t>
      </w:r>
    </w:p>
    <w:p w:rsidR="000B006C" w:rsidRPr="000050D0" w:rsidRDefault="000B006C" w:rsidP="000B006C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50D0">
        <w:rPr>
          <w:rFonts w:ascii="Times New Roman" w:hAnsi="Times New Roman" w:cs="Times New Roman"/>
          <w:sz w:val="24"/>
          <w:szCs w:val="24"/>
        </w:rPr>
        <w:t>2.</w:t>
      </w:r>
      <w:r w:rsidR="006833A8" w:rsidRPr="000050D0">
        <w:rPr>
          <w:rFonts w:ascii="Times New Roman" w:hAnsi="Times New Roman" w:cs="Times New Roman"/>
          <w:sz w:val="24"/>
          <w:szCs w:val="24"/>
        </w:rPr>
        <w:t xml:space="preserve"> </w:t>
      </w:r>
      <w:r w:rsidRPr="000050D0">
        <w:rPr>
          <w:rFonts w:ascii="Times New Roman" w:hAnsi="Times New Roman" w:cs="Times New Roman"/>
          <w:sz w:val="24"/>
          <w:szCs w:val="24"/>
        </w:rPr>
        <w:t>Настоящее Положение регулирует порядок и условия оплаты труда работников, исполняющих обязанности по техническому обеспечению деятельности орган</w:t>
      </w:r>
      <w:r w:rsidR="007D325C">
        <w:rPr>
          <w:rFonts w:ascii="Times New Roman" w:hAnsi="Times New Roman" w:cs="Times New Roman"/>
          <w:sz w:val="24"/>
          <w:szCs w:val="24"/>
        </w:rPr>
        <w:t>ов местного самоуправления Новониколаевского</w:t>
      </w:r>
      <w:r w:rsidRPr="000050D0">
        <w:rPr>
          <w:rFonts w:ascii="Times New Roman" w:hAnsi="Times New Roman" w:cs="Times New Roman"/>
          <w:sz w:val="24"/>
          <w:szCs w:val="24"/>
        </w:rPr>
        <w:t xml:space="preserve"> сельского поселения, а так же работников, занимающих должности рабочих (далее </w:t>
      </w:r>
      <w:r w:rsidR="00443A7D" w:rsidRPr="000050D0">
        <w:rPr>
          <w:rFonts w:ascii="Times New Roman" w:hAnsi="Times New Roman" w:cs="Times New Roman"/>
          <w:sz w:val="24"/>
          <w:szCs w:val="24"/>
        </w:rPr>
        <w:t xml:space="preserve">- </w:t>
      </w:r>
      <w:r w:rsidRPr="000050D0">
        <w:rPr>
          <w:rFonts w:ascii="Times New Roman" w:hAnsi="Times New Roman" w:cs="Times New Roman"/>
          <w:sz w:val="24"/>
          <w:szCs w:val="24"/>
        </w:rPr>
        <w:t>работник</w:t>
      </w:r>
      <w:r w:rsidR="00443A7D" w:rsidRPr="000050D0">
        <w:rPr>
          <w:rFonts w:ascii="Times New Roman" w:hAnsi="Times New Roman" w:cs="Times New Roman"/>
          <w:sz w:val="24"/>
          <w:szCs w:val="24"/>
        </w:rPr>
        <w:t>и</w:t>
      </w:r>
      <w:r w:rsidRPr="000050D0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0B006C" w:rsidRPr="000050D0" w:rsidRDefault="000B006C" w:rsidP="000B006C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50D0">
        <w:rPr>
          <w:rFonts w:ascii="Times New Roman" w:hAnsi="Times New Roman" w:cs="Times New Roman"/>
          <w:sz w:val="24"/>
          <w:szCs w:val="24"/>
        </w:rPr>
        <w:t>3.</w:t>
      </w:r>
      <w:r w:rsidR="006833A8" w:rsidRPr="000050D0">
        <w:rPr>
          <w:rFonts w:ascii="Times New Roman" w:hAnsi="Times New Roman" w:cs="Times New Roman"/>
          <w:sz w:val="24"/>
          <w:szCs w:val="24"/>
        </w:rPr>
        <w:t xml:space="preserve"> </w:t>
      </w:r>
      <w:r w:rsidRPr="000050D0">
        <w:rPr>
          <w:rFonts w:ascii="Times New Roman" w:hAnsi="Times New Roman" w:cs="Times New Roman"/>
          <w:sz w:val="24"/>
          <w:szCs w:val="24"/>
        </w:rPr>
        <w:t>Системы оплаты труда работников устанавливаются коллективными договорами, соглашениями, локальными нормативными актами в соответствии с действующим трудовым законодательством, а также настоящим Положением.</w:t>
      </w:r>
    </w:p>
    <w:p w:rsidR="000B006C" w:rsidRPr="000050D0" w:rsidRDefault="000B006C" w:rsidP="000B006C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0B006C" w:rsidRPr="000050D0" w:rsidRDefault="000B006C" w:rsidP="000B006C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0050D0">
        <w:rPr>
          <w:rFonts w:ascii="Times New Roman" w:hAnsi="Times New Roman" w:cs="Times New Roman"/>
          <w:sz w:val="24"/>
          <w:szCs w:val="24"/>
        </w:rPr>
        <w:t xml:space="preserve">2. ПОРЯДОК И УСЛОВИЯ ОПЛАТЫ ТРУДА </w:t>
      </w:r>
    </w:p>
    <w:p w:rsidR="000B006C" w:rsidRPr="000050D0" w:rsidRDefault="000B006C" w:rsidP="000B006C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0B006C" w:rsidRPr="000050D0" w:rsidRDefault="000B006C" w:rsidP="000B006C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50D0">
        <w:rPr>
          <w:rFonts w:ascii="Times New Roman" w:hAnsi="Times New Roman" w:cs="Times New Roman"/>
          <w:sz w:val="24"/>
          <w:szCs w:val="24"/>
        </w:rPr>
        <w:t>4.</w:t>
      </w:r>
      <w:r w:rsidR="006833A8" w:rsidRPr="000050D0">
        <w:rPr>
          <w:rFonts w:ascii="Times New Roman" w:hAnsi="Times New Roman" w:cs="Times New Roman"/>
          <w:sz w:val="24"/>
          <w:szCs w:val="24"/>
        </w:rPr>
        <w:t xml:space="preserve"> </w:t>
      </w:r>
      <w:r w:rsidRPr="000050D0">
        <w:rPr>
          <w:rFonts w:ascii="Times New Roman" w:hAnsi="Times New Roman" w:cs="Times New Roman"/>
          <w:sz w:val="24"/>
          <w:szCs w:val="24"/>
        </w:rPr>
        <w:t>Системы оплаты труда работников включают в себя размеры должностных окладов  по профессиональным квалификационным группам (далее - ПКГ),  выплаты компенсационного и стимулирующего характера.</w:t>
      </w:r>
    </w:p>
    <w:p w:rsidR="000B006C" w:rsidRPr="000050D0" w:rsidRDefault="000B006C" w:rsidP="000B006C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50D0">
        <w:rPr>
          <w:rFonts w:ascii="Times New Roman" w:hAnsi="Times New Roman" w:cs="Times New Roman"/>
          <w:sz w:val="24"/>
          <w:szCs w:val="24"/>
        </w:rPr>
        <w:t>5.</w:t>
      </w:r>
      <w:r w:rsidR="006833A8" w:rsidRPr="000050D0">
        <w:rPr>
          <w:rFonts w:ascii="Times New Roman" w:hAnsi="Times New Roman" w:cs="Times New Roman"/>
          <w:sz w:val="24"/>
          <w:szCs w:val="24"/>
        </w:rPr>
        <w:t xml:space="preserve"> </w:t>
      </w:r>
      <w:r w:rsidRPr="000050D0">
        <w:rPr>
          <w:rFonts w:ascii="Times New Roman" w:hAnsi="Times New Roman" w:cs="Times New Roman"/>
          <w:sz w:val="24"/>
          <w:szCs w:val="24"/>
        </w:rPr>
        <w:t>Системы оплаты труда работников устанавливаются с учетом:</w:t>
      </w:r>
    </w:p>
    <w:p w:rsidR="000B006C" w:rsidRPr="000050D0" w:rsidRDefault="000B006C" w:rsidP="000B006C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50D0">
        <w:rPr>
          <w:rFonts w:ascii="Times New Roman" w:hAnsi="Times New Roman" w:cs="Times New Roman"/>
          <w:sz w:val="24"/>
          <w:szCs w:val="24"/>
        </w:rPr>
        <w:t>1) единого квалификационного справочника должностей руководителей, специалистов и служащих;</w:t>
      </w:r>
    </w:p>
    <w:p w:rsidR="000B006C" w:rsidRPr="000050D0" w:rsidRDefault="000B006C" w:rsidP="000B006C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50D0">
        <w:rPr>
          <w:rFonts w:ascii="Times New Roman" w:hAnsi="Times New Roman" w:cs="Times New Roman"/>
          <w:sz w:val="24"/>
          <w:szCs w:val="24"/>
        </w:rPr>
        <w:t>2) единого тарифно-квалификационного справочника работ и профессий рабочих;</w:t>
      </w:r>
    </w:p>
    <w:p w:rsidR="000B006C" w:rsidRPr="000050D0" w:rsidRDefault="000B006C" w:rsidP="000B006C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50D0">
        <w:rPr>
          <w:rFonts w:ascii="Times New Roman" w:hAnsi="Times New Roman" w:cs="Times New Roman"/>
          <w:sz w:val="24"/>
          <w:szCs w:val="24"/>
        </w:rPr>
        <w:t>3) государственных гарантий по оплате труда;</w:t>
      </w:r>
    </w:p>
    <w:p w:rsidR="000B006C" w:rsidRPr="000050D0" w:rsidRDefault="000B006C" w:rsidP="000B006C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50D0">
        <w:rPr>
          <w:rFonts w:ascii="Times New Roman" w:hAnsi="Times New Roman" w:cs="Times New Roman"/>
          <w:sz w:val="24"/>
          <w:szCs w:val="24"/>
        </w:rPr>
        <w:t>4) видов выплат стимулирующего характера;</w:t>
      </w:r>
    </w:p>
    <w:p w:rsidR="000B006C" w:rsidRPr="000050D0" w:rsidRDefault="000B006C" w:rsidP="000B006C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50D0">
        <w:rPr>
          <w:rFonts w:ascii="Times New Roman" w:hAnsi="Times New Roman" w:cs="Times New Roman"/>
          <w:sz w:val="24"/>
          <w:szCs w:val="24"/>
        </w:rPr>
        <w:t xml:space="preserve">5) рекомендаций Российской (областной) трехсторонней комиссии по регулированию социально-трудовых отношений; </w:t>
      </w:r>
    </w:p>
    <w:p w:rsidR="000B006C" w:rsidRPr="000050D0" w:rsidRDefault="000B006C" w:rsidP="000B006C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50D0">
        <w:rPr>
          <w:rFonts w:ascii="Times New Roman" w:hAnsi="Times New Roman" w:cs="Times New Roman"/>
          <w:sz w:val="24"/>
          <w:szCs w:val="24"/>
        </w:rPr>
        <w:t>6) настоящего Положения;</w:t>
      </w:r>
    </w:p>
    <w:p w:rsidR="000B006C" w:rsidRPr="000050D0" w:rsidRDefault="000B006C" w:rsidP="000B006C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50D0">
        <w:rPr>
          <w:rFonts w:ascii="Times New Roman" w:hAnsi="Times New Roman" w:cs="Times New Roman"/>
          <w:sz w:val="24"/>
          <w:szCs w:val="24"/>
        </w:rPr>
        <w:t>7) мнения соответствующих профсоюзов (объединений профсоюзов).</w:t>
      </w:r>
    </w:p>
    <w:p w:rsidR="000B006C" w:rsidRPr="000050D0" w:rsidRDefault="000B006C" w:rsidP="000B006C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50D0">
        <w:rPr>
          <w:rFonts w:ascii="Times New Roman" w:hAnsi="Times New Roman" w:cs="Times New Roman"/>
          <w:sz w:val="24"/>
          <w:szCs w:val="24"/>
        </w:rPr>
        <w:t>6.</w:t>
      </w:r>
      <w:r w:rsidR="006833A8" w:rsidRPr="000050D0">
        <w:rPr>
          <w:rFonts w:ascii="Times New Roman" w:hAnsi="Times New Roman" w:cs="Times New Roman"/>
          <w:sz w:val="24"/>
          <w:szCs w:val="24"/>
        </w:rPr>
        <w:t xml:space="preserve"> </w:t>
      </w:r>
      <w:r w:rsidRPr="000050D0">
        <w:rPr>
          <w:rFonts w:ascii="Times New Roman" w:hAnsi="Times New Roman" w:cs="Times New Roman"/>
          <w:sz w:val="24"/>
          <w:szCs w:val="24"/>
        </w:rPr>
        <w:t>Заработная плата работников (без учета премий и иных стимулирующих выплат), устанавливаемая в соответствии с новыми системами оплаты труда, не может быть меньше заработной платы (без учета премий и иных стимулирующих выплат), выплачиваемой на основе Единой тарифной сетки по оплате труда служащих и рабочих, при условии сохранения объема должностных обязанностей работников и выполнения ими работ той же квалификации.</w:t>
      </w:r>
    </w:p>
    <w:p w:rsidR="000B006C" w:rsidRPr="000050D0" w:rsidRDefault="000B006C" w:rsidP="000B006C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50D0">
        <w:rPr>
          <w:rFonts w:ascii="Times New Roman" w:hAnsi="Times New Roman" w:cs="Times New Roman"/>
          <w:sz w:val="24"/>
          <w:szCs w:val="24"/>
        </w:rPr>
        <w:t>7.</w:t>
      </w:r>
      <w:r w:rsidR="006833A8" w:rsidRPr="000050D0">
        <w:rPr>
          <w:rFonts w:ascii="Times New Roman" w:hAnsi="Times New Roman" w:cs="Times New Roman"/>
          <w:sz w:val="24"/>
          <w:szCs w:val="24"/>
        </w:rPr>
        <w:t xml:space="preserve"> </w:t>
      </w:r>
      <w:r w:rsidRPr="000050D0">
        <w:rPr>
          <w:rFonts w:ascii="Times New Roman" w:hAnsi="Times New Roman" w:cs="Times New Roman"/>
          <w:sz w:val="24"/>
          <w:szCs w:val="24"/>
        </w:rPr>
        <w:t>Фонд оплаты труда работников формируется на календарный год, исходя из объемов бюджетных ассигнований и средств, поступающих от приносящей доход деятельности в соответствии с действующим законодательством.</w:t>
      </w:r>
    </w:p>
    <w:p w:rsidR="000B006C" w:rsidRPr="000050D0" w:rsidRDefault="000B006C" w:rsidP="000B006C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50D0">
        <w:rPr>
          <w:rFonts w:ascii="Times New Roman" w:hAnsi="Times New Roman" w:cs="Times New Roman"/>
          <w:sz w:val="24"/>
          <w:szCs w:val="24"/>
        </w:rPr>
        <w:t>8.</w:t>
      </w:r>
      <w:r w:rsidR="006833A8" w:rsidRPr="000050D0">
        <w:rPr>
          <w:rFonts w:ascii="Times New Roman" w:hAnsi="Times New Roman" w:cs="Times New Roman"/>
          <w:sz w:val="24"/>
          <w:szCs w:val="24"/>
        </w:rPr>
        <w:t xml:space="preserve"> </w:t>
      </w:r>
      <w:r w:rsidRPr="000050D0">
        <w:rPr>
          <w:rFonts w:ascii="Times New Roman" w:hAnsi="Times New Roman" w:cs="Times New Roman"/>
          <w:sz w:val="24"/>
          <w:szCs w:val="24"/>
        </w:rPr>
        <w:t xml:space="preserve">Оплата труда работников занятых по совместительству, а также на условиях неполного рабочего времени, производится пропорционально отработанному времени. </w:t>
      </w:r>
      <w:r w:rsidRPr="000050D0">
        <w:rPr>
          <w:rFonts w:ascii="Times New Roman" w:hAnsi="Times New Roman" w:cs="Times New Roman"/>
          <w:sz w:val="24"/>
          <w:szCs w:val="24"/>
        </w:rPr>
        <w:lastRenderedPageBreak/>
        <w:t>Определение размеров заработной платы по основной должности, а также по должности, занимаемой в порядке совместительства, производится раздельно по каждой из должностей.</w:t>
      </w:r>
    </w:p>
    <w:p w:rsidR="000B006C" w:rsidRPr="000050D0" w:rsidRDefault="000B006C" w:rsidP="000B006C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0B006C" w:rsidRPr="000050D0" w:rsidRDefault="000B006C" w:rsidP="000B006C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0050D0">
        <w:rPr>
          <w:rFonts w:ascii="Times New Roman" w:hAnsi="Times New Roman" w:cs="Times New Roman"/>
          <w:sz w:val="24"/>
          <w:szCs w:val="24"/>
        </w:rPr>
        <w:t xml:space="preserve">3. ДОЛЖНОСТНЫЕ ОКЛАДЫ </w:t>
      </w:r>
    </w:p>
    <w:p w:rsidR="000B006C" w:rsidRPr="000050D0" w:rsidRDefault="000B006C" w:rsidP="000B006C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0B006C" w:rsidRPr="000050D0" w:rsidRDefault="000B006C" w:rsidP="000B006C">
      <w:pPr>
        <w:tabs>
          <w:tab w:val="num" w:pos="720"/>
        </w:tabs>
        <w:spacing w:line="240" w:lineRule="atLeast"/>
        <w:jc w:val="both"/>
      </w:pPr>
      <w:r w:rsidRPr="000050D0">
        <w:tab/>
        <w:t>9.</w:t>
      </w:r>
      <w:r w:rsidR="006833A8" w:rsidRPr="000050D0">
        <w:t xml:space="preserve"> </w:t>
      </w:r>
      <w:r w:rsidRPr="000050D0">
        <w:t xml:space="preserve">Работникам учреждений, занимающим должности, относящиеся к профессиональным квалификационным группам общеотраслевых должностей руководителей, специалистов и служащих, утвержденным Приказом </w:t>
      </w:r>
      <w:r w:rsidRPr="000050D0">
        <w:rPr>
          <w:snapToGrid w:val="0"/>
        </w:rPr>
        <w:t xml:space="preserve">Министерства здравоохранения и социального развития Российской Федерации </w:t>
      </w:r>
      <w:r w:rsidRPr="000050D0">
        <w:t>от 29.05.2008 № 247н «Об утверждении профессиональных квалификационных групп общеотраслевых должностей руководителей, специалистов и служащих», устанавливаются должностные оклады в следующих размерах:</w:t>
      </w:r>
    </w:p>
    <w:p w:rsidR="000B006C" w:rsidRPr="000050D0" w:rsidRDefault="000B006C" w:rsidP="000B006C">
      <w:pPr>
        <w:spacing w:line="240" w:lineRule="atLeast"/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663"/>
        <w:gridCol w:w="2693"/>
      </w:tblGrid>
      <w:tr w:rsidR="000B006C" w:rsidRPr="000050D0" w:rsidTr="00C92A23">
        <w:tc>
          <w:tcPr>
            <w:tcW w:w="6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06C" w:rsidRPr="000050D0" w:rsidRDefault="000B006C" w:rsidP="00C92A23">
            <w:pPr>
              <w:spacing w:line="240" w:lineRule="atLeast"/>
              <w:jc w:val="center"/>
            </w:pPr>
            <w:r w:rsidRPr="000050D0">
              <w:t>Должности, относящиеся к: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B006C" w:rsidRPr="000050D0" w:rsidRDefault="000B006C" w:rsidP="00C92A23">
            <w:pPr>
              <w:spacing w:line="240" w:lineRule="atLeast"/>
              <w:jc w:val="center"/>
            </w:pPr>
            <w:r w:rsidRPr="000050D0">
              <w:t>Размер должностного оклада</w:t>
            </w:r>
          </w:p>
          <w:p w:rsidR="000B006C" w:rsidRPr="000050D0" w:rsidRDefault="000B006C" w:rsidP="00C92A23">
            <w:pPr>
              <w:spacing w:line="240" w:lineRule="atLeast"/>
              <w:jc w:val="center"/>
            </w:pPr>
            <w:r w:rsidRPr="000050D0">
              <w:t>(рублей)</w:t>
            </w:r>
          </w:p>
        </w:tc>
      </w:tr>
      <w:tr w:rsidR="006833A8" w:rsidRPr="000050D0" w:rsidTr="00C92A23">
        <w:tc>
          <w:tcPr>
            <w:tcW w:w="6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A8" w:rsidRPr="000050D0" w:rsidRDefault="006833A8" w:rsidP="00C92A2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50D0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Должности профессиональной квалификационной группы       </w:t>
            </w:r>
            <w:r w:rsidRPr="000050D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"Общеотраслевые должности служащих первого уровня"     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33A8" w:rsidRPr="000050D0" w:rsidRDefault="006833A8" w:rsidP="00C92A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0D0">
              <w:rPr>
                <w:rFonts w:ascii="Times New Roman" w:hAnsi="Times New Roman" w:cs="Times New Roman"/>
                <w:sz w:val="24"/>
                <w:szCs w:val="24"/>
              </w:rPr>
              <w:t>3452</w:t>
            </w:r>
          </w:p>
        </w:tc>
      </w:tr>
      <w:tr w:rsidR="006833A8" w:rsidRPr="000050D0" w:rsidTr="00C92A23">
        <w:tc>
          <w:tcPr>
            <w:tcW w:w="6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A8" w:rsidRPr="000050D0" w:rsidRDefault="006833A8" w:rsidP="00C92A2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50D0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Должности профессиональной квалификационной группы       </w:t>
            </w:r>
            <w:r w:rsidRPr="000050D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"Общеотраслевые должности служащих второго уровня"     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33A8" w:rsidRPr="000050D0" w:rsidRDefault="006833A8" w:rsidP="00C92A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0D0">
              <w:rPr>
                <w:rFonts w:ascii="Times New Roman" w:hAnsi="Times New Roman" w:cs="Times New Roman"/>
                <w:sz w:val="24"/>
                <w:szCs w:val="24"/>
              </w:rPr>
              <w:t>4534-4980</w:t>
            </w:r>
          </w:p>
        </w:tc>
      </w:tr>
      <w:tr w:rsidR="006833A8" w:rsidRPr="000050D0" w:rsidTr="00C92A23">
        <w:tc>
          <w:tcPr>
            <w:tcW w:w="6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A8" w:rsidRPr="000050D0" w:rsidRDefault="006833A8" w:rsidP="00C92A2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50D0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Должности профессиональной квалификационной группы       </w:t>
            </w:r>
            <w:r w:rsidRPr="000050D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"Общеотраслевые должности служащих третьего уровня"    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33A8" w:rsidRPr="000050D0" w:rsidRDefault="006833A8" w:rsidP="00C92A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0D0">
              <w:rPr>
                <w:rFonts w:ascii="Times New Roman" w:hAnsi="Times New Roman" w:cs="Times New Roman"/>
                <w:sz w:val="24"/>
                <w:szCs w:val="24"/>
              </w:rPr>
              <w:t>4780-5711</w:t>
            </w:r>
          </w:p>
        </w:tc>
      </w:tr>
      <w:tr w:rsidR="006833A8" w:rsidRPr="000050D0" w:rsidTr="00C92A23">
        <w:tc>
          <w:tcPr>
            <w:tcW w:w="6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A8" w:rsidRPr="000050D0" w:rsidRDefault="006833A8" w:rsidP="00C92A2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50D0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Должности профессиональной квалификационной группы       </w:t>
            </w:r>
            <w:r w:rsidRPr="000050D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"Общеотраслевые должности служащих четвертого уровня"  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33A8" w:rsidRPr="000050D0" w:rsidRDefault="006833A8" w:rsidP="00C92A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0D0">
              <w:rPr>
                <w:rFonts w:ascii="Times New Roman" w:hAnsi="Times New Roman" w:cs="Times New Roman"/>
                <w:sz w:val="24"/>
                <w:szCs w:val="24"/>
              </w:rPr>
              <w:t>5843-6241</w:t>
            </w:r>
          </w:p>
        </w:tc>
      </w:tr>
    </w:tbl>
    <w:p w:rsidR="000B006C" w:rsidRPr="000050D0" w:rsidRDefault="000B006C" w:rsidP="000B006C">
      <w:pPr>
        <w:autoSpaceDE w:val="0"/>
        <w:autoSpaceDN w:val="0"/>
        <w:adjustRightInd w:val="0"/>
        <w:jc w:val="both"/>
      </w:pPr>
    </w:p>
    <w:p w:rsidR="000B006C" w:rsidRPr="000050D0" w:rsidRDefault="000B006C" w:rsidP="000B006C">
      <w:pPr>
        <w:autoSpaceDE w:val="0"/>
        <w:autoSpaceDN w:val="0"/>
        <w:adjustRightInd w:val="0"/>
        <w:ind w:firstLine="708"/>
        <w:jc w:val="both"/>
      </w:pPr>
      <w:r w:rsidRPr="000050D0">
        <w:t>10.</w:t>
      </w:r>
      <w:r w:rsidR="006833A8" w:rsidRPr="000050D0">
        <w:t xml:space="preserve"> </w:t>
      </w:r>
      <w:r w:rsidRPr="000050D0">
        <w:t xml:space="preserve">Оклады по общеотраслевым профессиям рабочих, указанным в Приказе Министерства здравоохранения и социального развития Российской </w:t>
      </w:r>
      <w:r w:rsidR="006833A8" w:rsidRPr="000050D0">
        <w:t>Федерации от 29.05.2008 №</w:t>
      </w:r>
      <w:r w:rsidRPr="000050D0">
        <w:t xml:space="preserve"> 248н «Об утверждении профессиональных квалификационных групп общеотраслевых профессий рабочих», устанавливаются в следующих размерах, исходя из разряда работ в соответствии с Единым тарифно-квалификационным справочником работ и профессий рабочих (далее - ЕТКС):</w:t>
      </w:r>
    </w:p>
    <w:p w:rsidR="000B006C" w:rsidRPr="000050D0" w:rsidRDefault="000B006C" w:rsidP="000B006C">
      <w:pPr>
        <w:autoSpaceDE w:val="0"/>
        <w:autoSpaceDN w:val="0"/>
        <w:adjustRightInd w:val="0"/>
        <w:jc w:val="both"/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20"/>
        <w:gridCol w:w="4725"/>
        <w:gridCol w:w="3375"/>
      </w:tblGrid>
      <w:tr w:rsidR="000B006C" w:rsidRPr="000050D0" w:rsidTr="00C92A23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06C" w:rsidRPr="000050D0" w:rsidRDefault="000B006C" w:rsidP="00C92A2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050D0">
              <w:rPr>
                <w:rFonts w:ascii="Times New Roman" w:hAnsi="Times New Roman" w:cs="Times New Roman"/>
                <w:sz w:val="24"/>
                <w:szCs w:val="24"/>
              </w:rPr>
              <w:t>NN</w:t>
            </w:r>
            <w:r w:rsidRPr="000050D0">
              <w:rPr>
                <w:rFonts w:ascii="Times New Roman" w:hAnsi="Times New Roman" w:cs="Times New Roman"/>
                <w:sz w:val="24"/>
                <w:szCs w:val="24"/>
              </w:rPr>
              <w:br/>
              <w:t>пп</w:t>
            </w:r>
          </w:p>
        </w:tc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06C" w:rsidRPr="000050D0" w:rsidRDefault="000B006C" w:rsidP="00C92A2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050D0">
              <w:rPr>
                <w:rFonts w:ascii="Times New Roman" w:hAnsi="Times New Roman" w:cs="Times New Roman"/>
                <w:sz w:val="24"/>
                <w:szCs w:val="24"/>
              </w:rPr>
              <w:t>Разряд работ в соответствии с ЕТКС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06C" w:rsidRPr="000050D0" w:rsidRDefault="000B006C" w:rsidP="00C92A2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050D0">
              <w:rPr>
                <w:rFonts w:ascii="Times New Roman" w:hAnsi="Times New Roman" w:cs="Times New Roman"/>
                <w:sz w:val="24"/>
                <w:szCs w:val="24"/>
              </w:rPr>
              <w:t>Размер оклада (в рублях)</w:t>
            </w:r>
          </w:p>
        </w:tc>
      </w:tr>
      <w:tr w:rsidR="000B006C" w:rsidRPr="000050D0" w:rsidTr="00C92A23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06C" w:rsidRPr="000050D0" w:rsidRDefault="000B006C" w:rsidP="00C92A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0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06C" w:rsidRPr="000050D0" w:rsidRDefault="000B006C" w:rsidP="00C92A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0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06C" w:rsidRPr="000050D0" w:rsidRDefault="000B006C" w:rsidP="00C92A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0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833A8" w:rsidRPr="000050D0" w:rsidTr="00C92A23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3A8" w:rsidRPr="000050D0" w:rsidRDefault="006833A8" w:rsidP="00C92A2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050D0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3A8" w:rsidRPr="000050D0" w:rsidRDefault="006833A8" w:rsidP="00C92A2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050D0">
              <w:rPr>
                <w:rFonts w:ascii="Times New Roman" w:hAnsi="Times New Roman" w:cs="Times New Roman"/>
                <w:sz w:val="24"/>
                <w:szCs w:val="24"/>
              </w:rPr>
              <w:t xml:space="preserve">1 разряд                          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3A8" w:rsidRPr="000050D0" w:rsidRDefault="006833A8" w:rsidP="00C92A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0D0">
              <w:rPr>
                <w:rFonts w:ascii="Times New Roman" w:hAnsi="Times New Roman" w:cs="Times New Roman"/>
                <w:sz w:val="24"/>
                <w:szCs w:val="24"/>
              </w:rPr>
              <w:t>3187-3293</w:t>
            </w:r>
          </w:p>
        </w:tc>
      </w:tr>
      <w:tr w:rsidR="006833A8" w:rsidRPr="000050D0" w:rsidTr="00C92A23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3A8" w:rsidRPr="000050D0" w:rsidRDefault="006833A8" w:rsidP="00C92A2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050D0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3A8" w:rsidRPr="000050D0" w:rsidRDefault="006833A8" w:rsidP="00C92A2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050D0">
              <w:rPr>
                <w:rFonts w:ascii="Times New Roman" w:hAnsi="Times New Roman" w:cs="Times New Roman"/>
                <w:sz w:val="24"/>
                <w:szCs w:val="24"/>
              </w:rPr>
              <w:t xml:space="preserve">2 разряд                          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3A8" w:rsidRPr="000050D0" w:rsidRDefault="006833A8" w:rsidP="00C92A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0D0">
              <w:rPr>
                <w:rFonts w:ascii="Times New Roman" w:hAnsi="Times New Roman" w:cs="Times New Roman"/>
                <w:sz w:val="24"/>
                <w:szCs w:val="24"/>
              </w:rPr>
              <w:t>3293-3398</w:t>
            </w:r>
          </w:p>
        </w:tc>
      </w:tr>
      <w:tr w:rsidR="006833A8" w:rsidRPr="000050D0" w:rsidTr="00C92A23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3A8" w:rsidRPr="000050D0" w:rsidRDefault="006833A8" w:rsidP="00C92A2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050D0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</w:p>
        </w:tc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3A8" w:rsidRPr="000050D0" w:rsidRDefault="006833A8" w:rsidP="00C92A2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050D0">
              <w:rPr>
                <w:rFonts w:ascii="Times New Roman" w:hAnsi="Times New Roman" w:cs="Times New Roman"/>
                <w:sz w:val="24"/>
                <w:szCs w:val="24"/>
              </w:rPr>
              <w:t xml:space="preserve">3 разряд                          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3A8" w:rsidRPr="000050D0" w:rsidRDefault="006833A8" w:rsidP="00C92A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0D0">
              <w:rPr>
                <w:rFonts w:ascii="Times New Roman" w:hAnsi="Times New Roman" w:cs="Times New Roman"/>
                <w:sz w:val="24"/>
                <w:szCs w:val="24"/>
              </w:rPr>
              <w:t>3398-3507</w:t>
            </w:r>
          </w:p>
        </w:tc>
      </w:tr>
      <w:tr w:rsidR="006833A8" w:rsidRPr="000050D0" w:rsidTr="00C92A23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3A8" w:rsidRPr="000050D0" w:rsidRDefault="006833A8" w:rsidP="00C92A2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050D0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</w:p>
        </w:tc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3A8" w:rsidRPr="000050D0" w:rsidRDefault="006833A8" w:rsidP="00C92A2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050D0">
              <w:rPr>
                <w:rFonts w:ascii="Times New Roman" w:hAnsi="Times New Roman" w:cs="Times New Roman"/>
                <w:sz w:val="24"/>
                <w:szCs w:val="24"/>
              </w:rPr>
              <w:t xml:space="preserve">4 разряд                          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3A8" w:rsidRPr="000050D0" w:rsidRDefault="006833A8" w:rsidP="00C92A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0D0">
              <w:rPr>
                <w:rFonts w:ascii="Times New Roman" w:hAnsi="Times New Roman" w:cs="Times New Roman"/>
                <w:sz w:val="24"/>
                <w:szCs w:val="24"/>
              </w:rPr>
              <w:t>4581-4686</w:t>
            </w:r>
          </w:p>
        </w:tc>
      </w:tr>
      <w:tr w:rsidR="006833A8" w:rsidRPr="000050D0" w:rsidTr="00C92A23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3A8" w:rsidRPr="000050D0" w:rsidRDefault="006833A8" w:rsidP="00C92A2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050D0">
              <w:rPr>
                <w:rFonts w:ascii="Times New Roman" w:hAnsi="Times New Roman" w:cs="Times New Roman"/>
                <w:sz w:val="24"/>
                <w:szCs w:val="24"/>
              </w:rPr>
              <w:t>5)</w:t>
            </w:r>
          </w:p>
        </w:tc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3A8" w:rsidRPr="000050D0" w:rsidRDefault="006833A8" w:rsidP="00C92A2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050D0">
              <w:rPr>
                <w:rFonts w:ascii="Times New Roman" w:hAnsi="Times New Roman" w:cs="Times New Roman"/>
                <w:sz w:val="24"/>
                <w:szCs w:val="24"/>
              </w:rPr>
              <w:t xml:space="preserve">5 разряд                          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3A8" w:rsidRPr="000050D0" w:rsidRDefault="006833A8" w:rsidP="00C92A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0D0">
              <w:rPr>
                <w:rFonts w:ascii="Times New Roman" w:hAnsi="Times New Roman" w:cs="Times New Roman"/>
                <w:sz w:val="24"/>
                <w:szCs w:val="24"/>
              </w:rPr>
              <w:t>4686-4807</w:t>
            </w:r>
          </w:p>
        </w:tc>
      </w:tr>
      <w:tr w:rsidR="006833A8" w:rsidRPr="000050D0" w:rsidTr="00C92A23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3A8" w:rsidRPr="000050D0" w:rsidRDefault="006833A8" w:rsidP="00C92A2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050D0">
              <w:rPr>
                <w:rFonts w:ascii="Times New Roman" w:hAnsi="Times New Roman" w:cs="Times New Roman"/>
                <w:sz w:val="24"/>
                <w:szCs w:val="24"/>
              </w:rPr>
              <w:t>6)</w:t>
            </w:r>
          </w:p>
        </w:tc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3A8" w:rsidRPr="000050D0" w:rsidRDefault="006833A8" w:rsidP="00C92A2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050D0">
              <w:rPr>
                <w:rFonts w:ascii="Times New Roman" w:hAnsi="Times New Roman" w:cs="Times New Roman"/>
                <w:sz w:val="24"/>
                <w:szCs w:val="24"/>
              </w:rPr>
              <w:t xml:space="preserve">6 разряд                          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3A8" w:rsidRPr="000050D0" w:rsidRDefault="006833A8" w:rsidP="00C92A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0D0">
              <w:rPr>
                <w:rFonts w:ascii="Times New Roman" w:hAnsi="Times New Roman" w:cs="Times New Roman"/>
                <w:sz w:val="24"/>
                <w:szCs w:val="24"/>
              </w:rPr>
              <w:t>4807-4914</w:t>
            </w:r>
          </w:p>
        </w:tc>
      </w:tr>
      <w:tr w:rsidR="006833A8" w:rsidRPr="000050D0" w:rsidTr="00C92A23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3A8" w:rsidRPr="000050D0" w:rsidRDefault="006833A8" w:rsidP="00C92A2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050D0">
              <w:rPr>
                <w:rFonts w:ascii="Times New Roman" w:hAnsi="Times New Roman" w:cs="Times New Roman"/>
                <w:sz w:val="24"/>
                <w:szCs w:val="24"/>
              </w:rPr>
              <w:t>7)</w:t>
            </w:r>
          </w:p>
        </w:tc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3A8" w:rsidRPr="000050D0" w:rsidRDefault="006833A8" w:rsidP="00C92A2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050D0">
              <w:rPr>
                <w:rFonts w:ascii="Times New Roman" w:hAnsi="Times New Roman" w:cs="Times New Roman"/>
                <w:sz w:val="24"/>
                <w:szCs w:val="24"/>
              </w:rPr>
              <w:t xml:space="preserve">7 разряд                          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3A8" w:rsidRPr="000050D0" w:rsidRDefault="006833A8" w:rsidP="00C92A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0D0">
              <w:rPr>
                <w:rFonts w:ascii="Times New Roman" w:hAnsi="Times New Roman" w:cs="Times New Roman"/>
                <w:sz w:val="24"/>
                <w:szCs w:val="24"/>
              </w:rPr>
              <w:t>4914-5046</w:t>
            </w:r>
          </w:p>
        </w:tc>
      </w:tr>
      <w:tr w:rsidR="006833A8" w:rsidRPr="000050D0" w:rsidTr="00C92A23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3A8" w:rsidRPr="000050D0" w:rsidRDefault="006833A8" w:rsidP="00C92A2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050D0">
              <w:rPr>
                <w:rFonts w:ascii="Times New Roman" w:hAnsi="Times New Roman" w:cs="Times New Roman"/>
                <w:sz w:val="24"/>
                <w:szCs w:val="24"/>
              </w:rPr>
              <w:t>8)</w:t>
            </w:r>
          </w:p>
        </w:tc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3A8" w:rsidRPr="000050D0" w:rsidRDefault="006833A8" w:rsidP="00C92A2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050D0">
              <w:rPr>
                <w:rFonts w:ascii="Times New Roman" w:hAnsi="Times New Roman" w:cs="Times New Roman"/>
                <w:sz w:val="24"/>
                <w:szCs w:val="24"/>
              </w:rPr>
              <w:t xml:space="preserve">8 разряд                          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833A8" w:rsidRPr="000050D0" w:rsidRDefault="006833A8" w:rsidP="00C92A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0D0">
              <w:rPr>
                <w:rFonts w:ascii="Times New Roman" w:hAnsi="Times New Roman" w:cs="Times New Roman"/>
                <w:sz w:val="24"/>
                <w:szCs w:val="24"/>
              </w:rPr>
              <w:t>5046-5179</w:t>
            </w:r>
          </w:p>
        </w:tc>
      </w:tr>
    </w:tbl>
    <w:p w:rsidR="000B006C" w:rsidRPr="000050D0" w:rsidRDefault="000B006C" w:rsidP="000B006C">
      <w:pPr>
        <w:pStyle w:val="a3"/>
        <w:tabs>
          <w:tab w:val="left" w:pos="708"/>
        </w:tabs>
        <w:jc w:val="both"/>
      </w:pPr>
    </w:p>
    <w:p w:rsidR="000B006C" w:rsidRPr="000050D0" w:rsidRDefault="000B006C" w:rsidP="000B006C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0050D0">
        <w:rPr>
          <w:rFonts w:ascii="Times New Roman" w:hAnsi="Times New Roman" w:cs="Times New Roman"/>
          <w:sz w:val="24"/>
          <w:szCs w:val="24"/>
        </w:rPr>
        <w:t>4. КОМПЕНСАЦИОННЫЕ ВЫПЛАТЫ</w:t>
      </w:r>
    </w:p>
    <w:p w:rsidR="000B006C" w:rsidRPr="000050D0" w:rsidRDefault="000B006C" w:rsidP="000B006C">
      <w:pPr>
        <w:pStyle w:val="ConsNormal"/>
        <w:widowControl/>
        <w:spacing w:line="240" w:lineRule="atLeast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B006C" w:rsidRPr="000050D0" w:rsidRDefault="000B006C" w:rsidP="000B006C">
      <w:pPr>
        <w:spacing w:line="240" w:lineRule="atLeast"/>
        <w:ind w:firstLine="708"/>
        <w:jc w:val="both"/>
        <w:rPr>
          <w:snapToGrid w:val="0"/>
        </w:rPr>
      </w:pPr>
      <w:r w:rsidRPr="000050D0">
        <w:rPr>
          <w:snapToGrid w:val="0"/>
        </w:rPr>
        <w:t>11.</w:t>
      </w:r>
      <w:r w:rsidR="006833A8" w:rsidRPr="000050D0">
        <w:rPr>
          <w:snapToGrid w:val="0"/>
        </w:rPr>
        <w:t xml:space="preserve"> </w:t>
      </w:r>
      <w:r w:rsidRPr="000050D0">
        <w:rPr>
          <w:snapToGrid w:val="0"/>
        </w:rPr>
        <w:t>Работникам учреждений в соответствии с трудовым законодательством и иными нормативными правовыми актами, содержащими нормы трудового права, устанавливаются следующие компенсационные выплаты:</w:t>
      </w:r>
    </w:p>
    <w:p w:rsidR="000B006C" w:rsidRPr="000050D0" w:rsidRDefault="000B006C" w:rsidP="000B006C">
      <w:pPr>
        <w:numPr>
          <w:ilvl w:val="0"/>
          <w:numId w:val="1"/>
        </w:numPr>
        <w:tabs>
          <w:tab w:val="clear" w:pos="720"/>
          <w:tab w:val="num" w:pos="684"/>
        </w:tabs>
        <w:spacing w:line="240" w:lineRule="atLeast"/>
        <w:ind w:left="0" w:firstLine="0"/>
        <w:jc w:val="both"/>
        <w:rPr>
          <w:snapToGrid w:val="0"/>
        </w:rPr>
      </w:pPr>
      <w:r w:rsidRPr="000050D0">
        <w:rPr>
          <w:snapToGrid w:val="0"/>
        </w:rPr>
        <w:t>выплаты работникам, занятым на тяжелых работах, работах с вредными и/или опасными и иными особыми условиями труда;</w:t>
      </w:r>
    </w:p>
    <w:p w:rsidR="000B006C" w:rsidRPr="000050D0" w:rsidRDefault="000B006C" w:rsidP="000B006C">
      <w:pPr>
        <w:numPr>
          <w:ilvl w:val="0"/>
          <w:numId w:val="1"/>
        </w:numPr>
        <w:tabs>
          <w:tab w:val="clear" w:pos="720"/>
          <w:tab w:val="num" w:pos="684"/>
        </w:tabs>
        <w:spacing w:line="240" w:lineRule="atLeast"/>
        <w:ind w:left="0" w:firstLine="0"/>
        <w:jc w:val="both"/>
        <w:rPr>
          <w:snapToGrid w:val="0"/>
        </w:rPr>
      </w:pPr>
      <w:r w:rsidRPr="000050D0">
        <w:rPr>
          <w:snapToGrid w:val="0"/>
        </w:rPr>
        <w:t>доплата за совмещение профессий (должностей);</w:t>
      </w:r>
    </w:p>
    <w:p w:rsidR="000B006C" w:rsidRPr="000050D0" w:rsidRDefault="000B006C" w:rsidP="000B006C">
      <w:pPr>
        <w:numPr>
          <w:ilvl w:val="0"/>
          <w:numId w:val="1"/>
        </w:numPr>
        <w:tabs>
          <w:tab w:val="clear" w:pos="720"/>
          <w:tab w:val="num" w:pos="684"/>
        </w:tabs>
        <w:spacing w:line="240" w:lineRule="atLeast"/>
        <w:ind w:left="0" w:firstLine="0"/>
        <w:jc w:val="both"/>
        <w:rPr>
          <w:snapToGrid w:val="0"/>
        </w:rPr>
      </w:pPr>
      <w:r w:rsidRPr="000050D0">
        <w:rPr>
          <w:snapToGrid w:val="0"/>
        </w:rPr>
        <w:t>доплата за расширение зон обслуживания;</w:t>
      </w:r>
    </w:p>
    <w:p w:rsidR="000B006C" w:rsidRPr="000050D0" w:rsidRDefault="000B006C" w:rsidP="000B006C">
      <w:pPr>
        <w:numPr>
          <w:ilvl w:val="0"/>
          <w:numId w:val="1"/>
        </w:numPr>
        <w:tabs>
          <w:tab w:val="clear" w:pos="720"/>
          <w:tab w:val="num" w:pos="684"/>
        </w:tabs>
        <w:spacing w:line="240" w:lineRule="atLeast"/>
        <w:ind w:left="0" w:firstLine="0"/>
        <w:jc w:val="both"/>
        <w:rPr>
          <w:snapToGrid w:val="0"/>
        </w:rPr>
      </w:pPr>
      <w:r w:rsidRPr="000050D0">
        <w:rPr>
          <w:snapToGrid w:val="0"/>
        </w:rPr>
        <w:t>доплата за увеличение объема работы или исполнение обязанностей временно отсутствующего работника без освобождения от работы, определенной трудовым договором;</w:t>
      </w:r>
    </w:p>
    <w:p w:rsidR="000B006C" w:rsidRPr="000050D0" w:rsidRDefault="000B006C" w:rsidP="000B006C">
      <w:pPr>
        <w:numPr>
          <w:ilvl w:val="0"/>
          <w:numId w:val="1"/>
        </w:numPr>
        <w:tabs>
          <w:tab w:val="clear" w:pos="720"/>
          <w:tab w:val="num" w:pos="684"/>
        </w:tabs>
        <w:spacing w:line="240" w:lineRule="atLeast"/>
        <w:ind w:left="0" w:firstLine="0"/>
        <w:jc w:val="both"/>
        <w:rPr>
          <w:snapToGrid w:val="0"/>
        </w:rPr>
      </w:pPr>
      <w:r w:rsidRPr="000050D0">
        <w:rPr>
          <w:snapToGrid w:val="0"/>
        </w:rPr>
        <w:lastRenderedPageBreak/>
        <w:t>доплата за работу в ночное время;</w:t>
      </w:r>
    </w:p>
    <w:p w:rsidR="000B006C" w:rsidRPr="000050D0" w:rsidRDefault="000B006C" w:rsidP="000B006C">
      <w:pPr>
        <w:numPr>
          <w:ilvl w:val="0"/>
          <w:numId w:val="1"/>
        </w:numPr>
        <w:tabs>
          <w:tab w:val="clear" w:pos="720"/>
          <w:tab w:val="num" w:pos="684"/>
        </w:tabs>
        <w:spacing w:line="240" w:lineRule="atLeast"/>
        <w:ind w:left="0" w:firstLine="0"/>
        <w:jc w:val="both"/>
        <w:rPr>
          <w:snapToGrid w:val="0"/>
        </w:rPr>
      </w:pPr>
      <w:r w:rsidRPr="000050D0">
        <w:rPr>
          <w:snapToGrid w:val="0"/>
        </w:rPr>
        <w:t>повышенная оплата за работу в выходные и нерабочие праздничные дни;</w:t>
      </w:r>
    </w:p>
    <w:p w:rsidR="000B006C" w:rsidRPr="000050D0" w:rsidRDefault="000B006C" w:rsidP="000B006C">
      <w:pPr>
        <w:numPr>
          <w:ilvl w:val="0"/>
          <w:numId w:val="1"/>
        </w:numPr>
        <w:tabs>
          <w:tab w:val="clear" w:pos="720"/>
          <w:tab w:val="num" w:pos="684"/>
        </w:tabs>
        <w:spacing w:line="240" w:lineRule="atLeast"/>
        <w:ind w:left="0" w:firstLine="0"/>
        <w:jc w:val="both"/>
        <w:rPr>
          <w:snapToGrid w:val="0"/>
        </w:rPr>
      </w:pPr>
      <w:r w:rsidRPr="000050D0">
        <w:rPr>
          <w:snapToGrid w:val="0"/>
        </w:rPr>
        <w:t>повышенная оплата сверхурочной работы;</w:t>
      </w:r>
    </w:p>
    <w:p w:rsidR="000B006C" w:rsidRPr="000050D0" w:rsidRDefault="000B006C" w:rsidP="000B006C">
      <w:pPr>
        <w:numPr>
          <w:ilvl w:val="0"/>
          <w:numId w:val="1"/>
        </w:numPr>
        <w:tabs>
          <w:tab w:val="clear" w:pos="720"/>
          <w:tab w:val="num" w:pos="684"/>
        </w:tabs>
        <w:spacing w:line="240" w:lineRule="atLeast"/>
        <w:ind w:left="0" w:firstLine="0"/>
        <w:jc w:val="both"/>
        <w:rPr>
          <w:snapToGrid w:val="0"/>
        </w:rPr>
      </w:pPr>
      <w:r w:rsidRPr="000050D0">
        <w:rPr>
          <w:snapToGrid w:val="0"/>
        </w:rPr>
        <w:t>выплаты за работу в местностях с особыми климатическими условиями;</w:t>
      </w:r>
    </w:p>
    <w:p w:rsidR="000B006C" w:rsidRPr="000050D0" w:rsidRDefault="000B006C" w:rsidP="000B006C">
      <w:pPr>
        <w:tabs>
          <w:tab w:val="num" w:pos="0"/>
        </w:tabs>
        <w:spacing w:line="240" w:lineRule="atLeast"/>
        <w:jc w:val="both"/>
        <w:rPr>
          <w:snapToGrid w:val="0"/>
        </w:rPr>
      </w:pPr>
      <w:r w:rsidRPr="000050D0">
        <w:rPr>
          <w:snapToGrid w:val="0"/>
        </w:rPr>
        <w:tab/>
        <w:t>12.</w:t>
      </w:r>
      <w:r w:rsidR="008553F8" w:rsidRPr="000050D0">
        <w:rPr>
          <w:snapToGrid w:val="0"/>
        </w:rPr>
        <w:t xml:space="preserve"> </w:t>
      </w:r>
      <w:r w:rsidRPr="000050D0">
        <w:rPr>
          <w:snapToGrid w:val="0"/>
        </w:rPr>
        <w:t>Если</w:t>
      </w:r>
      <w:r w:rsidR="00C267BE">
        <w:rPr>
          <w:snapToGrid w:val="0"/>
        </w:rPr>
        <w:t xml:space="preserve"> </w:t>
      </w:r>
      <w:r w:rsidRPr="000050D0">
        <w:rPr>
          <w:snapToGrid w:val="0"/>
        </w:rPr>
        <w:t xml:space="preserve"> в соответствии с трудовым законодательством и иными нормативными правовыми актами, содержащими нормы трудового права, выплата работникам, занятым на тяжелых работах, работах с вредными и/или опасными и иными особыми условиями труда, не должна быть установлена в ином размере, руководителям учреждений при разработке проектов локальных нормативных актов учреждений, коллективных договоров, а также трудовых договоров рекомендуется предусматривать размер указанной выплаты не более 5 % оклада (должностного оклада) работника в зависимости от класса условий труда по результатам аттестации рабочих мест.</w:t>
      </w:r>
    </w:p>
    <w:p w:rsidR="000B006C" w:rsidRPr="000050D0" w:rsidRDefault="000B006C" w:rsidP="000B006C">
      <w:pPr>
        <w:spacing w:line="240" w:lineRule="atLeast"/>
        <w:ind w:firstLine="708"/>
        <w:jc w:val="both"/>
        <w:rPr>
          <w:snapToGrid w:val="0"/>
        </w:rPr>
      </w:pPr>
      <w:r w:rsidRPr="000050D0">
        <w:rPr>
          <w:snapToGrid w:val="0"/>
        </w:rPr>
        <w:t>13.</w:t>
      </w:r>
      <w:r w:rsidR="008553F8" w:rsidRPr="000050D0">
        <w:rPr>
          <w:snapToGrid w:val="0"/>
        </w:rPr>
        <w:t xml:space="preserve"> </w:t>
      </w:r>
      <w:r w:rsidRPr="000050D0">
        <w:rPr>
          <w:snapToGrid w:val="0"/>
        </w:rPr>
        <w:t>Если в соответствии с трудовым законодательством и иными нормативными правовыми актами, содержащими нормы трудового права, размер выплачиваемой работнику доплаты за работу в ночное время, не должен быть установлен в ином размере, руководителям учреждений при разработке проектов локальных нормативных актов учреждений, коллективных договоров, а также трудовых договоров рекомендуется предусматривать в них указанную доплату в размере 20 % части оклада (должностного оклада) за час работы работника в ночное время.</w:t>
      </w:r>
    </w:p>
    <w:p w:rsidR="000B006C" w:rsidRPr="000050D0" w:rsidRDefault="000B006C" w:rsidP="000B006C">
      <w:pPr>
        <w:tabs>
          <w:tab w:val="num" w:pos="0"/>
        </w:tabs>
        <w:spacing w:line="240" w:lineRule="atLeast"/>
        <w:jc w:val="both"/>
      </w:pPr>
      <w:r w:rsidRPr="000050D0">
        <w:rPr>
          <w:snapToGrid w:val="0"/>
        </w:rPr>
        <w:tab/>
        <w:t>14.</w:t>
      </w:r>
      <w:r w:rsidR="008553F8" w:rsidRPr="000050D0">
        <w:rPr>
          <w:snapToGrid w:val="0"/>
        </w:rPr>
        <w:t xml:space="preserve"> </w:t>
      </w:r>
      <w:r w:rsidRPr="000050D0">
        <w:rPr>
          <w:snapToGrid w:val="0"/>
        </w:rPr>
        <w:t>Дополнительно к компенсационным выплатам, указанным в пункте 11 настоящего Положения, работникам муниципальных учреждений устанавливаются другие компенсационные выплаты</w:t>
      </w:r>
      <w:r w:rsidR="00C267BE">
        <w:rPr>
          <w:snapToGrid w:val="0"/>
        </w:rPr>
        <w:t>,</w:t>
      </w:r>
      <w:r w:rsidRPr="000050D0">
        <w:rPr>
          <w:snapToGrid w:val="0"/>
        </w:rPr>
        <w:t xml:space="preserve"> установленные в соответствии с трудовым законодательством и иными нормативными правовыми актами, содержащими нормы трудового права.</w:t>
      </w:r>
    </w:p>
    <w:p w:rsidR="000B006C" w:rsidRPr="000050D0" w:rsidRDefault="000B006C" w:rsidP="000B006C">
      <w:pPr>
        <w:tabs>
          <w:tab w:val="num" w:pos="0"/>
        </w:tabs>
        <w:spacing w:line="240" w:lineRule="atLeast"/>
        <w:jc w:val="both"/>
        <w:rPr>
          <w:u w:val="single"/>
        </w:rPr>
      </w:pPr>
      <w:r w:rsidRPr="000050D0">
        <w:tab/>
        <w:t>15.</w:t>
      </w:r>
      <w:r w:rsidR="008553F8" w:rsidRPr="000050D0">
        <w:t xml:space="preserve"> </w:t>
      </w:r>
      <w:r w:rsidRPr="000050D0">
        <w:t>Оклад (должностной оклад) и компенсационные выплаты, указанные в пункте 11 настоящего Положения, не образуют новый оклад (должностной оклад).</w:t>
      </w:r>
    </w:p>
    <w:p w:rsidR="000B006C" w:rsidRPr="000050D0" w:rsidRDefault="000B006C" w:rsidP="000B006C">
      <w:pPr>
        <w:tabs>
          <w:tab w:val="num" w:pos="0"/>
        </w:tabs>
        <w:spacing w:line="240" w:lineRule="atLeast"/>
        <w:jc w:val="both"/>
        <w:rPr>
          <w:b/>
          <w:bCs/>
        </w:rPr>
      </w:pPr>
      <w:r w:rsidRPr="000050D0">
        <w:tab/>
        <w:t>16.</w:t>
      </w:r>
      <w:r w:rsidR="008553F8" w:rsidRPr="000050D0">
        <w:t xml:space="preserve"> </w:t>
      </w:r>
      <w:r w:rsidRPr="000050D0">
        <w:t>Компенсационные выплаты, указанные в пункте 11 настоящего Положения, не учитываются при начислении иных компенсационных и стимулирующих выплат, за исключением начисления районного коэффициента к заработной плате.</w:t>
      </w:r>
    </w:p>
    <w:p w:rsidR="000B006C" w:rsidRPr="000050D0" w:rsidRDefault="000B006C" w:rsidP="000B006C">
      <w:pPr>
        <w:pStyle w:val="a3"/>
        <w:tabs>
          <w:tab w:val="left" w:pos="708"/>
        </w:tabs>
        <w:jc w:val="both"/>
      </w:pPr>
    </w:p>
    <w:p w:rsidR="000B006C" w:rsidRPr="000050D0" w:rsidRDefault="000B006C" w:rsidP="000B006C">
      <w:pPr>
        <w:pStyle w:val="a3"/>
        <w:tabs>
          <w:tab w:val="left" w:pos="708"/>
        </w:tabs>
        <w:jc w:val="center"/>
      </w:pPr>
      <w:r w:rsidRPr="000050D0">
        <w:t>5. СТИМУЛИРУЮЩИЕ ВЫПЛАТЫ</w:t>
      </w:r>
    </w:p>
    <w:p w:rsidR="000B006C" w:rsidRPr="000050D0" w:rsidRDefault="000B006C" w:rsidP="000B006C">
      <w:pPr>
        <w:pStyle w:val="a6"/>
        <w:keepLines/>
        <w:spacing w:line="240" w:lineRule="atLeast"/>
      </w:pPr>
    </w:p>
    <w:p w:rsidR="000B006C" w:rsidRPr="000050D0" w:rsidRDefault="000B006C" w:rsidP="000B006C">
      <w:pPr>
        <w:pStyle w:val="a6"/>
        <w:keepLines/>
        <w:tabs>
          <w:tab w:val="num" w:pos="0"/>
        </w:tabs>
        <w:spacing w:line="240" w:lineRule="atLeast"/>
        <w:ind w:left="0"/>
        <w:jc w:val="both"/>
      </w:pPr>
      <w:r w:rsidRPr="000050D0">
        <w:tab/>
        <w:t>17.</w:t>
      </w:r>
      <w:r w:rsidR="008553F8" w:rsidRPr="000050D0">
        <w:t xml:space="preserve"> </w:t>
      </w:r>
      <w:r w:rsidRPr="000050D0">
        <w:t>Работникам учреждений, занимающим должности, относящиеся к профессиональным квалификационным группам общеотраслевых должностей руководителей, специалистов и служащих, может устанавливаться ежемесячная персональная надбавка стимулирующего характера.</w:t>
      </w:r>
    </w:p>
    <w:p w:rsidR="000B006C" w:rsidRPr="000050D0" w:rsidRDefault="000B006C" w:rsidP="000B006C">
      <w:pPr>
        <w:pStyle w:val="a3"/>
        <w:tabs>
          <w:tab w:val="left" w:pos="708"/>
        </w:tabs>
        <w:spacing w:line="240" w:lineRule="atLeast"/>
        <w:ind w:firstLine="709"/>
        <w:jc w:val="both"/>
      </w:pPr>
      <w:r w:rsidRPr="000050D0">
        <w:t>Ежемесячная персональная надбавка стимулирующего характера устанавливается работнику с учетом уровня профессиональной подготовленности, сложности, важности выполняемой работы, степени самостоятельности и ответственности при выполнении поставленных задач, стажа работы в учреждении и других факторов в пределах обеспечения финансовыми средствами. Размеры и условия выплаты ежемесячной персональной надбавки стимулирующего характера утверждаются локальным нормативным актом, принимаемым с учетом мнения представительного органа работников, либо коллективным договором и не могут превышать 5000 рублей.</w:t>
      </w:r>
    </w:p>
    <w:p w:rsidR="000B006C" w:rsidRPr="000050D0" w:rsidRDefault="000B006C" w:rsidP="000B006C">
      <w:pPr>
        <w:autoSpaceDE w:val="0"/>
        <w:autoSpaceDN w:val="0"/>
        <w:adjustRightInd w:val="0"/>
        <w:ind w:firstLine="708"/>
        <w:jc w:val="both"/>
      </w:pPr>
      <w:r w:rsidRPr="000050D0">
        <w:t>Персональная надбавка стимулирующего характера устанавливается на определенный период времени в течение календарного года.</w:t>
      </w:r>
    </w:p>
    <w:p w:rsidR="000B006C" w:rsidRPr="000050D0" w:rsidRDefault="000B006C" w:rsidP="000B006C">
      <w:pPr>
        <w:autoSpaceDE w:val="0"/>
        <w:autoSpaceDN w:val="0"/>
        <w:adjustRightInd w:val="0"/>
        <w:ind w:firstLine="708"/>
        <w:jc w:val="both"/>
      </w:pPr>
      <w:r w:rsidRPr="000050D0">
        <w:t>Должностной оклад и персональная надбавка стимулирующего характера не образуют новый должностной оклад.</w:t>
      </w:r>
    </w:p>
    <w:p w:rsidR="000B006C" w:rsidRPr="000050D0" w:rsidRDefault="000B006C" w:rsidP="000B006C">
      <w:pPr>
        <w:autoSpaceDE w:val="0"/>
        <w:autoSpaceDN w:val="0"/>
        <w:adjustRightInd w:val="0"/>
        <w:ind w:firstLine="708"/>
        <w:jc w:val="both"/>
      </w:pPr>
      <w:r w:rsidRPr="000050D0">
        <w:t>Персональная надбавка стимулирующего характера не учитывается при начислении иных стимулирующих и компенсационных выплат, за исключением начисления районного коэффициента к заработной плате.</w:t>
      </w:r>
    </w:p>
    <w:p w:rsidR="000B006C" w:rsidRPr="000050D0" w:rsidRDefault="000B006C" w:rsidP="000B006C">
      <w:pPr>
        <w:tabs>
          <w:tab w:val="left" w:pos="540"/>
        </w:tabs>
        <w:autoSpaceDE w:val="0"/>
        <w:autoSpaceDN w:val="0"/>
        <w:adjustRightInd w:val="0"/>
        <w:jc w:val="both"/>
      </w:pPr>
      <w:r w:rsidRPr="000050D0">
        <w:tab/>
      </w:r>
      <w:r w:rsidRPr="000050D0">
        <w:tab/>
        <w:t>18.</w:t>
      </w:r>
      <w:r w:rsidR="005F7443" w:rsidRPr="000050D0">
        <w:t xml:space="preserve"> </w:t>
      </w:r>
      <w:r w:rsidRPr="000050D0">
        <w:t>Работникам учреждений, занимающим должности по общеотраслевым профессиям рабочих, могут устанавливаться надбавки стимулирующего характера:</w:t>
      </w:r>
    </w:p>
    <w:p w:rsidR="000B006C" w:rsidRPr="000050D0" w:rsidRDefault="00517066" w:rsidP="000B006C">
      <w:pPr>
        <w:autoSpaceDE w:val="0"/>
        <w:autoSpaceDN w:val="0"/>
        <w:adjustRightInd w:val="0"/>
        <w:ind w:firstLine="540"/>
        <w:jc w:val="both"/>
      </w:pPr>
      <w:r w:rsidRPr="000050D0">
        <w:t>1)</w:t>
      </w:r>
      <w:r w:rsidR="000B006C" w:rsidRPr="000050D0">
        <w:t xml:space="preserve"> надбавка стимулирующего характера за выполнение особых работ;</w:t>
      </w:r>
    </w:p>
    <w:p w:rsidR="000B006C" w:rsidRPr="000050D0" w:rsidRDefault="00517066" w:rsidP="000B006C">
      <w:pPr>
        <w:autoSpaceDE w:val="0"/>
        <w:autoSpaceDN w:val="0"/>
        <w:adjustRightInd w:val="0"/>
        <w:ind w:firstLine="540"/>
        <w:jc w:val="both"/>
      </w:pPr>
      <w:r w:rsidRPr="000050D0">
        <w:lastRenderedPageBreak/>
        <w:t>2)</w:t>
      </w:r>
      <w:r w:rsidR="000B006C" w:rsidRPr="000050D0">
        <w:t xml:space="preserve"> персональная надбавка стимулирующего характера.</w:t>
      </w:r>
    </w:p>
    <w:p w:rsidR="000B006C" w:rsidRPr="000050D0" w:rsidRDefault="000B006C" w:rsidP="000B006C">
      <w:pPr>
        <w:autoSpaceDE w:val="0"/>
        <w:autoSpaceDN w:val="0"/>
        <w:adjustRightInd w:val="0"/>
        <w:ind w:firstLine="708"/>
        <w:jc w:val="both"/>
      </w:pPr>
      <w:r w:rsidRPr="000050D0">
        <w:t>1</w:t>
      </w:r>
      <w:r w:rsidR="00F26C6B" w:rsidRPr="000050D0">
        <w:t>9</w:t>
      </w:r>
      <w:r w:rsidRPr="000050D0">
        <w:t>. Рабочему, выполняющему работы, тарифицированные согласно ЕТКС не ниже 6 разряда, может устанавливаться надбавка стимулирующего характера за выполнение особых работ в случае особой сложности, важности, интенсивности порученных ему работ, особой степени самостоятельности и ответственности, которая должна быть проявлена при их выполнении, а также с учетом обеспечения финансовыми средствами.</w:t>
      </w:r>
    </w:p>
    <w:p w:rsidR="000B006C" w:rsidRPr="000050D0" w:rsidRDefault="000B006C" w:rsidP="000B006C">
      <w:pPr>
        <w:autoSpaceDE w:val="0"/>
        <w:autoSpaceDN w:val="0"/>
        <w:adjustRightInd w:val="0"/>
        <w:ind w:firstLine="708"/>
        <w:jc w:val="both"/>
      </w:pPr>
      <w:r w:rsidRPr="000050D0">
        <w:t>Локальным нормативным актом, принимаемым учреждением с учетом мнения представительного органа работников, утверждается перечень указанных работ, а также суммы надбавки, соответствующие отдельным видам этих работ, с соблюдением условия, что сумма надбавки, назначаемой рабочему, не может превышать 1</w:t>
      </w:r>
      <w:r w:rsidR="00517066" w:rsidRPr="000050D0">
        <w:t>349</w:t>
      </w:r>
      <w:r w:rsidRPr="000050D0">
        <w:t xml:space="preserve"> рублей.</w:t>
      </w:r>
    </w:p>
    <w:p w:rsidR="000B006C" w:rsidRPr="000050D0" w:rsidRDefault="000B006C" w:rsidP="000B006C">
      <w:pPr>
        <w:autoSpaceDE w:val="0"/>
        <w:autoSpaceDN w:val="0"/>
        <w:adjustRightInd w:val="0"/>
        <w:ind w:firstLine="708"/>
        <w:jc w:val="both"/>
      </w:pPr>
      <w:r w:rsidRPr="000050D0">
        <w:t>Надбавка стимулирующего характера за выполнение особых работ устанавливается на срок выполнения рабочим указанных работ, но не более чем до окончания соответствующего календарного года.</w:t>
      </w:r>
    </w:p>
    <w:p w:rsidR="000B006C" w:rsidRPr="000050D0" w:rsidRDefault="000B006C" w:rsidP="000B006C">
      <w:pPr>
        <w:autoSpaceDE w:val="0"/>
        <w:autoSpaceDN w:val="0"/>
        <w:adjustRightInd w:val="0"/>
        <w:ind w:firstLine="708"/>
        <w:jc w:val="both"/>
      </w:pPr>
      <w:r w:rsidRPr="000050D0">
        <w:t>Оклад и надбавка стимулирующего характера за выполнение особых работ не образуют новый оклад.</w:t>
      </w:r>
    </w:p>
    <w:p w:rsidR="000B006C" w:rsidRPr="000050D0" w:rsidRDefault="000B006C" w:rsidP="000B006C">
      <w:pPr>
        <w:autoSpaceDE w:val="0"/>
        <w:autoSpaceDN w:val="0"/>
        <w:adjustRightInd w:val="0"/>
        <w:ind w:firstLine="708"/>
        <w:jc w:val="both"/>
      </w:pPr>
      <w:r w:rsidRPr="000050D0">
        <w:t>Надбавка стимулирующего характера за выполнение особых работ не учитывается при начислении иных стимулирующих и компенсационных выплат, за исключением начисления районного коэффициента к заработной плате.</w:t>
      </w:r>
    </w:p>
    <w:p w:rsidR="000B006C" w:rsidRPr="000050D0" w:rsidRDefault="00F26C6B" w:rsidP="000B006C">
      <w:pPr>
        <w:autoSpaceDE w:val="0"/>
        <w:autoSpaceDN w:val="0"/>
        <w:adjustRightInd w:val="0"/>
        <w:ind w:firstLine="708"/>
        <w:jc w:val="both"/>
      </w:pPr>
      <w:r w:rsidRPr="000050D0">
        <w:t>20</w:t>
      </w:r>
      <w:r w:rsidR="000B006C" w:rsidRPr="000050D0">
        <w:t>. Персональная надбавка стимулирующего характера устанавливается рабочему с учетом уровня его профессиональной подготовленности либо стажа работы в учреждении, а также с учетом обеспечения финансовыми средствами.</w:t>
      </w:r>
    </w:p>
    <w:p w:rsidR="000B006C" w:rsidRPr="000050D0" w:rsidRDefault="000B006C" w:rsidP="000B006C">
      <w:pPr>
        <w:autoSpaceDE w:val="0"/>
        <w:autoSpaceDN w:val="0"/>
        <w:adjustRightInd w:val="0"/>
        <w:ind w:firstLine="708"/>
        <w:jc w:val="both"/>
      </w:pPr>
      <w:r w:rsidRPr="000050D0">
        <w:t>Локальным нормативным актом, принимаемым учреждением с учетом мнения представительного органа работников, осуществляется конкретизация указанных оснований назначения персональной надбавки стимулирующего характера применительно к определенным ее суммам с соблюдением условия, что сумма указанной надбавки, назначаемой работнику, не может превышать 3000 рублей.</w:t>
      </w:r>
    </w:p>
    <w:p w:rsidR="000B006C" w:rsidRPr="000050D0" w:rsidRDefault="000B006C" w:rsidP="000B006C">
      <w:pPr>
        <w:autoSpaceDE w:val="0"/>
        <w:autoSpaceDN w:val="0"/>
        <w:adjustRightInd w:val="0"/>
        <w:ind w:firstLine="708"/>
        <w:jc w:val="both"/>
      </w:pPr>
      <w:r w:rsidRPr="000050D0">
        <w:t>Персональная надбавка стимулирующего характера устанавливается на определенный период времени в течение календарного года.</w:t>
      </w:r>
    </w:p>
    <w:p w:rsidR="000B006C" w:rsidRPr="000050D0" w:rsidRDefault="000B006C" w:rsidP="000B006C">
      <w:pPr>
        <w:pStyle w:val="3"/>
        <w:keepLines/>
        <w:spacing w:line="240" w:lineRule="atLeast"/>
        <w:ind w:firstLine="708"/>
        <w:rPr>
          <w:i/>
          <w:sz w:val="24"/>
          <w:szCs w:val="24"/>
        </w:rPr>
      </w:pPr>
      <w:r w:rsidRPr="000050D0">
        <w:rPr>
          <w:sz w:val="24"/>
          <w:szCs w:val="24"/>
        </w:rPr>
        <w:t>Работникам, выполняющим работы по общеотраслевой профессии рабочего, тарифицированным согласно ЕТКС по 9 разряду и выше, устанавливается без ограничения срока действия персональная надбавка стимулирующего характера в размере, определяемом путем вычитания 2 000 рублей из тарифной ставки рабочего по Единой тарифной сетк</w:t>
      </w:r>
      <w:r w:rsidR="00C267BE">
        <w:rPr>
          <w:sz w:val="24"/>
          <w:szCs w:val="24"/>
        </w:rPr>
        <w:t xml:space="preserve">е </w:t>
      </w:r>
      <w:r w:rsidRPr="000050D0">
        <w:rPr>
          <w:sz w:val="24"/>
          <w:szCs w:val="24"/>
        </w:rPr>
        <w:t xml:space="preserve"> при условии, что работник обязан был выполнять указанную трудовую функцию – по состоянию на </w:t>
      </w:r>
      <w:r w:rsidR="003207CF">
        <w:rPr>
          <w:sz w:val="24"/>
          <w:szCs w:val="24"/>
        </w:rPr>
        <w:t>24 февраля 2015 года.</w:t>
      </w:r>
    </w:p>
    <w:p w:rsidR="000B006C" w:rsidRPr="000050D0" w:rsidRDefault="000B006C" w:rsidP="000B006C">
      <w:pPr>
        <w:autoSpaceDE w:val="0"/>
        <w:autoSpaceDN w:val="0"/>
        <w:adjustRightInd w:val="0"/>
        <w:ind w:firstLine="708"/>
        <w:jc w:val="both"/>
      </w:pPr>
      <w:r w:rsidRPr="000050D0">
        <w:t>Оклад и персональная надбавка стимулирующего характера не образуют новый оклад.</w:t>
      </w:r>
    </w:p>
    <w:p w:rsidR="000B006C" w:rsidRPr="000050D0" w:rsidRDefault="000B006C" w:rsidP="000B006C">
      <w:pPr>
        <w:autoSpaceDE w:val="0"/>
        <w:autoSpaceDN w:val="0"/>
        <w:adjustRightInd w:val="0"/>
        <w:ind w:firstLine="708"/>
        <w:jc w:val="both"/>
      </w:pPr>
      <w:r w:rsidRPr="000050D0">
        <w:t>Персональная надбавка стимулирующего характера не учитывается при начислении иных стимулирующих и компенсационных выплат, за исключением начисления районного коэффициента к заработной плате.</w:t>
      </w:r>
    </w:p>
    <w:p w:rsidR="000B006C" w:rsidRPr="000050D0" w:rsidRDefault="00F26C6B" w:rsidP="000B006C">
      <w:pPr>
        <w:autoSpaceDE w:val="0"/>
        <w:autoSpaceDN w:val="0"/>
        <w:adjustRightInd w:val="0"/>
        <w:ind w:firstLine="708"/>
        <w:jc w:val="both"/>
      </w:pPr>
      <w:r w:rsidRPr="000050D0">
        <w:t>21</w:t>
      </w:r>
      <w:r w:rsidR="000B006C" w:rsidRPr="000050D0">
        <w:t xml:space="preserve">. Работникам устанавливаются иные стимулирующие выплаты, предусмотренные положениями об отраслевых системах оплаты труда, утвержденными постановлениями </w:t>
      </w:r>
      <w:r w:rsidR="005F7443" w:rsidRPr="000050D0">
        <w:t>Администрации</w:t>
      </w:r>
      <w:r w:rsidR="000B006C" w:rsidRPr="000050D0">
        <w:t xml:space="preserve"> Ново</w:t>
      </w:r>
      <w:r w:rsidR="00DD3BAA">
        <w:t>николаевского</w:t>
      </w:r>
      <w:r w:rsidR="000B006C" w:rsidRPr="000050D0">
        <w:t xml:space="preserve"> сельского поселения.</w:t>
      </w:r>
    </w:p>
    <w:p w:rsidR="000B006C" w:rsidRPr="000050D0" w:rsidRDefault="000B006C" w:rsidP="000B006C">
      <w:pPr>
        <w:tabs>
          <w:tab w:val="num" w:pos="0"/>
        </w:tabs>
        <w:spacing w:line="240" w:lineRule="atLeast"/>
        <w:jc w:val="both"/>
        <w:rPr>
          <w:snapToGrid w:val="0"/>
        </w:rPr>
      </w:pPr>
      <w:r w:rsidRPr="000050D0">
        <w:rPr>
          <w:snapToGrid w:val="0"/>
        </w:rPr>
        <w:tab/>
        <w:t>2</w:t>
      </w:r>
      <w:r w:rsidR="00F26C6B" w:rsidRPr="000050D0">
        <w:rPr>
          <w:snapToGrid w:val="0"/>
        </w:rPr>
        <w:t>2</w:t>
      </w:r>
      <w:r w:rsidRPr="000050D0">
        <w:rPr>
          <w:snapToGrid w:val="0"/>
        </w:rPr>
        <w:t>.</w:t>
      </w:r>
      <w:r w:rsidR="005F7443" w:rsidRPr="000050D0">
        <w:rPr>
          <w:snapToGrid w:val="0"/>
        </w:rPr>
        <w:t xml:space="preserve"> </w:t>
      </w:r>
      <w:r w:rsidRPr="000050D0">
        <w:rPr>
          <w:snapToGrid w:val="0"/>
        </w:rPr>
        <w:t>Работникам муниципальных учреждений устанавливаются следующие премии:</w:t>
      </w:r>
    </w:p>
    <w:p w:rsidR="000B006C" w:rsidRPr="000050D0" w:rsidRDefault="005F7443" w:rsidP="000B006C">
      <w:pPr>
        <w:spacing w:line="240" w:lineRule="atLeast"/>
        <w:ind w:firstLine="684"/>
        <w:jc w:val="both"/>
        <w:rPr>
          <w:snapToGrid w:val="0"/>
        </w:rPr>
      </w:pPr>
      <w:r w:rsidRPr="000050D0">
        <w:rPr>
          <w:snapToGrid w:val="0"/>
        </w:rPr>
        <w:t>1)</w:t>
      </w:r>
      <w:r w:rsidR="000B006C" w:rsidRPr="000050D0">
        <w:rPr>
          <w:snapToGrid w:val="0"/>
        </w:rPr>
        <w:t xml:space="preserve"> премия за выполненную работу по итогам работы за месяц, квартал, полугодие, девять месяцев, год;</w:t>
      </w:r>
    </w:p>
    <w:p w:rsidR="000B006C" w:rsidRPr="000050D0" w:rsidRDefault="005F7443" w:rsidP="000B006C">
      <w:pPr>
        <w:spacing w:line="240" w:lineRule="atLeast"/>
        <w:ind w:firstLine="684"/>
        <w:jc w:val="both"/>
        <w:rPr>
          <w:snapToGrid w:val="0"/>
        </w:rPr>
      </w:pPr>
      <w:r w:rsidRPr="000050D0">
        <w:rPr>
          <w:snapToGrid w:val="0"/>
        </w:rPr>
        <w:t>2)</w:t>
      </w:r>
      <w:r w:rsidR="000B006C" w:rsidRPr="000050D0">
        <w:rPr>
          <w:snapToGrid w:val="0"/>
        </w:rPr>
        <w:t xml:space="preserve"> премия за качество выполняемых работ;</w:t>
      </w:r>
    </w:p>
    <w:p w:rsidR="000B006C" w:rsidRPr="000050D0" w:rsidRDefault="005F7443" w:rsidP="000B006C">
      <w:pPr>
        <w:spacing w:line="240" w:lineRule="atLeast"/>
        <w:ind w:firstLine="684"/>
        <w:jc w:val="both"/>
        <w:rPr>
          <w:snapToGrid w:val="0"/>
        </w:rPr>
      </w:pPr>
      <w:r w:rsidRPr="000050D0">
        <w:rPr>
          <w:snapToGrid w:val="0"/>
        </w:rPr>
        <w:t>3)</w:t>
      </w:r>
      <w:r w:rsidR="000B006C" w:rsidRPr="000050D0">
        <w:rPr>
          <w:snapToGrid w:val="0"/>
        </w:rPr>
        <w:t xml:space="preserve"> премия за выполнение особо важных и срочных работ;</w:t>
      </w:r>
    </w:p>
    <w:p w:rsidR="000B006C" w:rsidRPr="000050D0" w:rsidRDefault="00F26C6B" w:rsidP="000B006C">
      <w:pPr>
        <w:spacing w:line="240" w:lineRule="atLeast"/>
        <w:ind w:firstLine="684"/>
        <w:jc w:val="both"/>
        <w:rPr>
          <w:snapToGrid w:val="0"/>
        </w:rPr>
      </w:pPr>
      <w:r w:rsidRPr="000050D0">
        <w:rPr>
          <w:snapToGrid w:val="0"/>
        </w:rPr>
        <w:t xml:space="preserve">23. </w:t>
      </w:r>
      <w:r w:rsidR="000B006C" w:rsidRPr="000050D0">
        <w:rPr>
          <w:snapToGrid w:val="0"/>
        </w:rPr>
        <w:t>Система показателей и условия премирования работников разрабатывается учреждением самостоятельно и устанавливается в локальном нормативном акте учреждения, принимаемом учреждением с учетом мнения представительного органа работников, или в коллективном договоре.</w:t>
      </w:r>
    </w:p>
    <w:p w:rsidR="000B006C" w:rsidRPr="000050D0" w:rsidRDefault="000B006C" w:rsidP="000B006C">
      <w:pPr>
        <w:spacing w:line="240" w:lineRule="atLeast"/>
        <w:ind w:firstLine="684"/>
        <w:jc w:val="both"/>
        <w:rPr>
          <w:snapToGrid w:val="0"/>
        </w:rPr>
      </w:pPr>
      <w:r w:rsidRPr="000050D0">
        <w:rPr>
          <w:snapToGrid w:val="0"/>
        </w:rPr>
        <w:t>При определении показателей и условий премирования учитываются следующие критерии:</w:t>
      </w:r>
    </w:p>
    <w:p w:rsidR="000B006C" w:rsidRPr="000050D0" w:rsidRDefault="000B006C" w:rsidP="00F26C6B">
      <w:pPr>
        <w:pStyle w:val="a9"/>
        <w:numPr>
          <w:ilvl w:val="0"/>
          <w:numId w:val="2"/>
        </w:numPr>
        <w:spacing w:line="240" w:lineRule="atLeast"/>
        <w:jc w:val="both"/>
        <w:rPr>
          <w:snapToGrid w:val="0"/>
        </w:rPr>
      </w:pPr>
      <w:r w:rsidRPr="000050D0">
        <w:rPr>
          <w:snapToGrid w:val="0"/>
        </w:rPr>
        <w:t>высокие результаты и качество выполняемых работ;</w:t>
      </w:r>
    </w:p>
    <w:p w:rsidR="000B006C" w:rsidRPr="000050D0" w:rsidRDefault="00F26C6B" w:rsidP="000B006C">
      <w:pPr>
        <w:spacing w:line="240" w:lineRule="atLeast"/>
        <w:ind w:firstLine="684"/>
        <w:jc w:val="both"/>
        <w:rPr>
          <w:snapToGrid w:val="0"/>
        </w:rPr>
      </w:pPr>
      <w:r w:rsidRPr="000050D0">
        <w:rPr>
          <w:snapToGrid w:val="0"/>
        </w:rPr>
        <w:lastRenderedPageBreak/>
        <w:t xml:space="preserve">2) </w:t>
      </w:r>
      <w:r w:rsidR="000B006C" w:rsidRPr="000050D0">
        <w:rPr>
          <w:snapToGrid w:val="0"/>
        </w:rPr>
        <w:t>успешное и добросовестное исполнение работником своих должностных обязанностей в соответствующем периоде;</w:t>
      </w:r>
    </w:p>
    <w:p w:rsidR="000B006C" w:rsidRPr="000050D0" w:rsidRDefault="00F26C6B" w:rsidP="000B006C">
      <w:pPr>
        <w:spacing w:line="240" w:lineRule="atLeast"/>
        <w:ind w:firstLine="684"/>
        <w:jc w:val="both"/>
        <w:rPr>
          <w:snapToGrid w:val="0"/>
        </w:rPr>
      </w:pPr>
      <w:r w:rsidRPr="000050D0">
        <w:rPr>
          <w:snapToGrid w:val="0"/>
        </w:rPr>
        <w:t xml:space="preserve">3) </w:t>
      </w:r>
      <w:r w:rsidR="000B006C" w:rsidRPr="000050D0">
        <w:rPr>
          <w:snapToGrid w:val="0"/>
        </w:rPr>
        <w:t>инициатива, творчество и применение в работе современных форм и методов организации труда;</w:t>
      </w:r>
    </w:p>
    <w:p w:rsidR="000B006C" w:rsidRPr="000050D0" w:rsidRDefault="00F26C6B" w:rsidP="000B006C">
      <w:pPr>
        <w:spacing w:line="240" w:lineRule="atLeast"/>
        <w:ind w:firstLine="684"/>
        <w:jc w:val="both"/>
        <w:rPr>
          <w:snapToGrid w:val="0"/>
        </w:rPr>
      </w:pPr>
      <w:r w:rsidRPr="000050D0">
        <w:rPr>
          <w:snapToGrid w:val="0"/>
        </w:rPr>
        <w:t xml:space="preserve">4) </w:t>
      </w:r>
      <w:r w:rsidR="000B006C" w:rsidRPr="000050D0">
        <w:rPr>
          <w:snapToGrid w:val="0"/>
        </w:rPr>
        <w:t>качественная подготовка и проведение мероприятий, связанных с уставной деятельностью учреждения;</w:t>
      </w:r>
    </w:p>
    <w:p w:rsidR="000B006C" w:rsidRPr="000050D0" w:rsidRDefault="00F26C6B" w:rsidP="000B006C">
      <w:pPr>
        <w:spacing w:line="240" w:lineRule="atLeast"/>
        <w:ind w:firstLine="684"/>
        <w:jc w:val="both"/>
        <w:rPr>
          <w:snapToGrid w:val="0"/>
        </w:rPr>
      </w:pPr>
      <w:r w:rsidRPr="000050D0">
        <w:rPr>
          <w:snapToGrid w:val="0"/>
        </w:rPr>
        <w:t xml:space="preserve">5) </w:t>
      </w:r>
      <w:r w:rsidR="000B006C" w:rsidRPr="000050D0">
        <w:rPr>
          <w:snapToGrid w:val="0"/>
        </w:rPr>
        <w:t>участие в выполнении о</w:t>
      </w:r>
      <w:r w:rsidRPr="000050D0">
        <w:rPr>
          <w:snapToGrid w:val="0"/>
        </w:rPr>
        <w:t>собо важных работ и мероприятий.</w:t>
      </w:r>
    </w:p>
    <w:p w:rsidR="00F26C6B" w:rsidRPr="000050D0" w:rsidRDefault="005F7443" w:rsidP="00F26C6B">
      <w:pPr>
        <w:shd w:val="clear" w:color="auto" w:fill="FFFFFF"/>
        <w:spacing w:line="293" w:lineRule="exact"/>
        <w:ind w:left="187" w:right="53"/>
        <w:jc w:val="both"/>
      </w:pPr>
      <w:r w:rsidRPr="000050D0">
        <w:t xml:space="preserve">  </w:t>
      </w:r>
      <w:r w:rsidR="00F26C6B" w:rsidRPr="000050D0">
        <w:rPr>
          <w:spacing w:val="-8"/>
        </w:rPr>
        <w:tab/>
        <w:t>24.</w:t>
      </w:r>
      <w:r w:rsidR="00F26C6B" w:rsidRPr="000050D0">
        <w:rPr>
          <w:spacing w:val="-9"/>
        </w:rPr>
        <w:t xml:space="preserve"> Премирование работников за отчетный месяц </w:t>
      </w:r>
      <w:r w:rsidR="00F26C6B" w:rsidRPr="000050D0">
        <w:rPr>
          <w:spacing w:val="-4"/>
        </w:rPr>
        <w:t>производится на основании распоряжения   Администрации Ново</w:t>
      </w:r>
      <w:r w:rsidR="00DD3BAA">
        <w:rPr>
          <w:spacing w:val="-4"/>
        </w:rPr>
        <w:t>николаевского</w:t>
      </w:r>
      <w:r w:rsidR="00F26C6B" w:rsidRPr="000050D0">
        <w:rPr>
          <w:spacing w:val="-4"/>
        </w:rPr>
        <w:t xml:space="preserve"> сельского поселения. </w:t>
      </w:r>
    </w:p>
    <w:p w:rsidR="00F26C6B" w:rsidRPr="000050D0" w:rsidRDefault="00F26C6B" w:rsidP="00F26C6B">
      <w:pPr>
        <w:shd w:val="clear" w:color="auto" w:fill="FFFFFF"/>
        <w:spacing w:line="274" w:lineRule="exact"/>
        <w:ind w:left="216" w:right="14" w:firstLine="492"/>
        <w:jc w:val="both"/>
      </w:pPr>
      <w:r w:rsidRPr="000050D0">
        <w:rPr>
          <w:spacing w:val="-6"/>
        </w:rPr>
        <w:t>Конкретный размер премии работников определяет комиссия по подведению итогов работы сотрудников Администрации Ново</w:t>
      </w:r>
      <w:r w:rsidR="00DD3BAA">
        <w:rPr>
          <w:spacing w:val="-6"/>
        </w:rPr>
        <w:t xml:space="preserve">николаевского </w:t>
      </w:r>
      <w:r w:rsidRPr="000050D0">
        <w:rPr>
          <w:spacing w:val="-6"/>
        </w:rPr>
        <w:t xml:space="preserve"> сельского поселения (далее – Комиссия)</w:t>
      </w:r>
      <w:r w:rsidRPr="000050D0">
        <w:t>.</w:t>
      </w:r>
    </w:p>
    <w:p w:rsidR="00F26C6B" w:rsidRPr="000050D0" w:rsidRDefault="00F26C6B" w:rsidP="003E1A30">
      <w:pPr>
        <w:shd w:val="clear" w:color="auto" w:fill="FFFFFF"/>
        <w:spacing w:line="274" w:lineRule="exact"/>
        <w:ind w:left="221" w:right="14" w:firstLine="487"/>
        <w:jc w:val="both"/>
      </w:pPr>
      <w:r w:rsidRPr="000050D0">
        <w:rPr>
          <w:spacing w:val="-5"/>
        </w:rPr>
        <w:t xml:space="preserve">Размер премии может быть увеличен за большой личный вклад работника в </w:t>
      </w:r>
      <w:r w:rsidRPr="000050D0">
        <w:t>выполнение установленных конкретных заданий за отчетный месяц и не может превышать 100% от должностного оклада.</w:t>
      </w:r>
    </w:p>
    <w:p w:rsidR="00F26C6B" w:rsidRPr="000050D0" w:rsidRDefault="00F26C6B" w:rsidP="00F26C6B">
      <w:pPr>
        <w:shd w:val="clear" w:color="auto" w:fill="FFFFFF"/>
        <w:spacing w:before="5" w:line="274" w:lineRule="exact"/>
        <w:ind w:left="221" w:right="19"/>
        <w:jc w:val="both"/>
      </w:pPr>
      <w:r w:rsidRPr="000050D0">
        <w:rPr>
          <w:spacing w:val="-8"/>
        </w:rPr>
        <w:t xml:space="preserve">        </w:t>
      </w:r>
      <w:r w:rsidR="003E1A30" w:rsidRPr="000050D0">
        <w:rPr>
          <w:spacing w:val="-8"/>
        </w:rPr>
        <w:tab/>
        <w:t>25.</w:t>
      </w:r>
      <w:r w:rsidRPr="000050D0">
        <w:rPr>
          <w:spacing w:val="-8"/>
        </w:rPr>
        <w:t xml:space="preserve">. Работник может быть лишен премии полностью или частично за не исполнение или </w:t>
      </w:r>
      <w:r w:rsidRPr="000050D0">
        <w:t>не надлежащее исполнение должностных обязанностей, конкретных заданий руководителя, нарушение дисциплины труда.</w:t>
      </w:r>
    </w:p>
    <w:p w:rsidR="00F26C6B" w:rsidRPr="000050D0" w:rsidRDefault="00F26C6B" w:rsidP="003E1A30">
      <w:pPr>
        <w:shd w:val="clear" w:color="auto" w:fill="FFFFFF"/>
        <w:spacing w:line="274" w:lineRule="exact"/>
        <w:ind w:left="221" w:right="5" w:firstLine="487"/>
        <w:jc w:val="both"/>
      </w:pPr>
      <w:r w:rsidRPr="000050D0">
        <w:t>Размер снижения премии исчисляется в процентах от размера премии за предыдущий месяц:</w:t>
      </w:r>
    </w:p>
    <w:p w:rsidR="00F26C6B" w:rsidRPr="000050D0" w:rsidRDefault="003E1A30" w:rsidP="003E1A30">
      <w:pPr>
        <w:shd w:val="clear" w:color="auto" w:fill="FFFFFF"/>
        <w:spacing w:line="274" w:lineRule="exact"/>
        <w:ind w:firstLine="708"/>
      </w:pPr>
      <w:r w:rsidRPr="000050D0">
        <w:rPr>
          <w:spacing w:val="-9"/>
        </w:rPr>
        <w:t xml:space="preserve">1) </w:t>
      </w:r>
      <w:r w:rsidR="00F26C6B" w:rsidRPr="000050D0">
        <w:rPr>
          <w:spacing w:val="-9"/>
        </w:rPr>
        <w:t>при не полном или не качественном исполнении задания;</w:t>
      </w:r>
    </w:p>
    <w:p w:rsidR="00F26C6B" w:rsidRPr="000050D0" w:rsidRDefault="003E1A30" w:rsidP="003E1A30">
      <w:pPr>
        <w:shd w:val="clear" w:color="auto" w:fill="FFFFFF"/>
        <w:spacing w:line="274" w:lineRule="exact"/>
        <w:ind w:firstLine="708"/>
      </w:pPr>
      <w:r w:rsidRPr="000050D0">
        <w:rPr>
          <w:spacing w:val="-9"/>
        </w:rPr>
        <w:t xml:space="preserve">2) </w:t>
      </w:r>
      <w:r w:rsidR="00F26C6B" w:rsidRPr="000050D0">
        <w:rPr>
          <w:spacing w:val="-9"/>
        </w:rPr>
        <w:t>при нарушении установленного порядка организации делопроизводства;</w:t>
      </w:r>
    </w:p>
    <w:p w:rsidR="00F26C6B" w:rsidRPr="000050D0" w:rsidRDefault="003E1A30" w:rsidP="003E1A30">
      <w:pPr>
        <w:shd w:val="clear" w:color="auto" w:fill="FFFFFF"/>
        <w:spacing w:before="5" w:line="274" w:lineRule="exact"/>
        <w:ind w:firstLine="708"/>
      </w:pPr>
      <w:r w:rsidRPr="000050D0">
        <w:rPr>
          <w:spacing w:val="-10"/>
        </w:rPr>
        <w:t xml:space="preserve">3) </w:t>
      </w:r>
      <w:r w:rsidR="00F26C6B" w:rsidRPr="000050D0">
        <w:rPr>
          <w:spacing w:val="-10"/>
        </w:rPr>
        <w:t>при нарушении дисциплины труда.</w:t>
      </w:r>
    </w:p>
    <w:p w:rsidR="00F26C6B" w:rsidRPr="000050D0" w:rsidRDefault="00F26C6B" w:rsidP="003E1A30">
      <w:pPr>
        <w:shd w:val="clear" w:color="auto" w:fill="FFFFFF"/>
        <w:spacing w:line="274" w:lineRule="exact"/>
        <w:ind w:right="14" w:firstLine="708"/>
        <w:jc w:val="both"/>
      </w:pPr>
      <w:r w:rsidRPr="000050D0">
        <w:rPr>
          <w:spacing w:val="-9"/>
        </w:rPr>
        <w:t xml:space="preserve">Лишение или частичное снижение размера премии производится за тот период, в </w:t>
      </w:r>
      <w:r w:rsidRPr="000050D0">
        <w:rPr>
          <w:spacing w:val="-8"/>
        </w:rPr>
        <w:t xml:space="preserve">котором имело место упущение в работе, кроме тех случаев, когда это упущение по объективным причинам обнаружено по окончании отчетного периода (но не позднее 6 </w:t>
      </w:r>
      <w:r w:rsidRPr="000050D0">
        <w:t>месяцев со дня совершения).</w:t>
      </w:r>
    </w:p>
    <w:p w:rsidR="003E1A30" w:rsidRPr="000050D0" w:rsidRDefault="003E1A30" w:rsidP="003E1A30">
      <w:pPr>
        <w:shd w:val="clear" w:color="auto" w:fill="FFFFFF"/>
        <w:spacing w:line="293" w:lineRule="exact"/>
        <w:ind w:right="53" w:firstLine="708"/>
        <w:jc w:val="both"/>
      </w:pPr>
      <w:r w:rsidRPr="000050D0">
        <w:t xml:space="preserve">Лишение </w:t>
      </w:r>
      <w:r w:rsidR="000050D0" w:rsidRPr="000050D0">
        <w:t xml:space="preserve">или частичное снижение размера </w:t>
      </w:r>
      <w:r w:rsidRPr="000050D0">
        <w:t xml:space="preserve">премии </w:t>
      </w:r>
      <w:r w:rsidRPr="000050D0">
        <w:rPr>
          <w:spacing w:val="-9"/>
        </w:rPr>
        <w:t xml:space="preserve">за отчетный месяц </w:t>
      </w:r>
      <w:r w:rsidRPr="000050D0">
        <w:rPr>
          <w:spacing w:val="-4"/>
        </w:rPr>
        <w:t>производится на основании распоряжения   Администрации Ново</w:t>
      </w:r>
      <w:r w:rsidR="00DD3BAA">
        <w:rPr>
          <w:spacing w:val="-4"/>
        </w:rPr>
        <w:t>николаевского</w:t>
      </w:r>
      <w:r w:rsidRPr="000050D0">
        <w:rPr>
          <w:spacing w:val="-4"/>
        </w:rPr>
        <w:t xml:space="preserve"> сельского поселения. </w:t>
      </w:r>
    </w:p>
    <w:p w:rsidR="003E1A30" w:rsidRPr="000050D0" w:rsidRDefault="003E1A30" w:rsidP="003E1A30">
      <w:pPr>
        <w:shd w:val="clear" w:color="auto" w:fill="FFFFFF"/>
        <w:spacing w:line="274" w:lineRule="exact"/>
        <w:ind w:left="216" w:right="14" w:firstLine="492"/>
        <w:jc w:val="both"/>
      </w:pPr>
      <w:r w:rsidRPr="000050D0">
        <w:rPr>
          <w:spacing w:val="-6"/>
        </w:rPr>
        <w:t>Конкретный размер снижения премии работников определяет Комиссия</w:t>
      </w:r>
      <w:r w:rsidRPr="000050D0">
        <w:t>.</w:t>
      </w:r>
    </w:p>
    <w:p w:rsidR="003E1A30" w:rsidRPr="000050D0" w:rsidRDefault="003E1A30" w:rsidP="003E1A30">
      <w:pPr>
        <w:shd w:val="clear" w:color="auto" w:fill="FFFFFF"/>
        <w:spacing w:line="274" w:lineRule="exact"/>
        <w:ind w:right="14" w:firstLine="708"/>
        <w:jc w:val="both"/>
      </w:pPr>
      <w:r w:rsidRPr="000050D0">
        <w:t>26. Комиссия состоит из трех человек. Персональный состав Комиссии утверждается распоряжением Администрации Ново</w:t>
      </w:r>
      <w:r w:rsidR="00DD3BAA">
        <w:t>николаевского</w:t>
      </w:r>
      <w:r w:rsidRPr="000050D0">
        <w:t xml:space="preserve"> сельского поселения.</w:t>
      </w:r>
    </w:p>
    <w:p w:rsidR="003E1A30" w:rsidRPr="000050D0" w:rsidRDefault="003E1A30" w:rsidP="003E1A30">
      <w:pPr>
        <w:shd w:val="clear" w:color="auto" w:fill="FFFFFF"/>
        <w:spacing w:line="274" w:lineRule="exact"/>
        <w:ind w:right="14" w:firstLine="708"/>
        <w:jc w:val="both"/>
      </w:pPr>
      <w:r w:rsidRPr="000050D0">
        <w:t>Председателем Комиссии является Глава Ново</w:t>
      </w:r>
      <w:r w:rsidR="00DD3BAA">
        <w:t>николаевского</w:t>
      </w:r>
      <w:r w:rsidRPr="000050D0">
        <w:t xml:space="preserve"> сельского поселения.</w:t>
      </w:r>
    </w:p>
    <w:p w:rsidR="003E1A30" w:rsidRPr="000050D0" w:rsidRDefault="003E1A30" w:rsidP="003E1A30">
      <w:pPr>
        <w:shd w:val="clear" w:color="auto" w:fill="FFFFFF"/>
        <w:spacing w:line="274" w:lineRule="exact"/>
        <w:ind w:right="14" w:firstLine="708"/>
        <w:jc w:val="both"/>
      </w:pPr>
      <w:r w:rsidRPr="000050D0">
        <w:t>Комиссия проводит заседания не реже одного раза в месяц. Заседания комиссии оформляются протоколом.</w:t>
      </w:r>
    </w:p>
    <w:p w:rsidR="003E1A30" w:rsidRPr="000050D0" w:rsidRDefault="003E1A30" w:rsidP="003E1A30">
      <w:pPr>
        <w:shd w:val="clear" w:color="auto" w:fill="FFFFFF"/>
        <w:spacing w:line="274" w:lineRule="exact"/>
        <w:ind w:right="14" w:firstLine="708"/>
        <w:jc w:val="both"/>
      </w:pPr>
      <w:r w:rsidRPr="000050D0">
        <w:t>Решения Комиссии принимаются простым большинством голосов.</w:t>
      </w:r>
    </w:p>
    <w:p w:rsidR="000B006C" w:rsidRPr="000050D0" w:rsidRDefault="000B006C" w:rsidP="000B006C">
      <w:pPr>
        <w:tabs>
          <w:tab w:val="num" w:pos="0"/>
        </w:tabs>
        <w:spacing w:line="240" w:lineRule="atLeast"/>
        <w:jc w:val="both"/>
      </w:pPr>
      <w:r w:rsidRPr="000050D0">
        <w:tab/>
        <w:t>2</w:t>
      </w:r>
      <w:r w:rsidR="003E1A30" w:rsidRPr="000050D0">
        <w:t>7.</w:t>
      </w:r>
      <w:r w:rsidRPr="000050D0">
        <w:t>Работникам, занятым по совместительству, а также на условиях неполного рабочего времени, начисление надбавок стимулирующего характера, указанных в настоящей главе настоящего Положения, производится пропорционально отработанному времени либо на других условиях, определенных трудовым договором.</w:t>
      </w:r>
    </w:p>
    <w:p w:rsidR="000B006C" w:rsidRPr="000050D0" w:rsidRDefault="000B006C" w:rsidP="000B006C">
      <w:pPr>
        <w:spacing w:line="240" w:lineRule="atLeast"/>
        <w:jc w:val="both"/>
      </w:pPr>
    </w:p>
    <w:p w:rsidR="000B006C" w:rsidRPr="000050D0" w:rsidRDefault="000B006C" w:rsidP="000B006C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0050D0">
        <w:rPr>
          <w:rFonts w:ascii="Times New Roman" w:hAnsi="Times New Roman" w:cs="Times New Roman"/>
          <w:sz w:val="24"/>
          <w:szCs w:val="24"/>
        </w:rPr>
        <w:t xml:space="preserve">6. МАТЕРИАЛЬНАЯ ПОМОЩЬ </w:t>
      </w:r>
    </w:p>
    <w:p w:rsidR="000B006C" w:rsidRPr="000050D0" w:rsidRDefault="000B006C" w:rsidP="000B006C">
      <w:pPr>
        <w:spacing w:line="240" w:lineRule="atLeast"/>
        <w:ind w:firstLine="540"/>
        <w:jc w:val="both"/>
        <w:rPr>
          <w:snapToGrid w:val="0"/>
        </w:rPr>
      </w:pPr>
    </w:p>
    <w:p w:rsidR="000B006C" w:rsidRPr="000050D0" w:rsidRDefault="000B006C" w:rsidP="000B006C">
      <w:pPr>
        <w:tabs>
          <w:tab w:val="num" w:pos="0"/>
        </w:tabs>
        <w:spacing w:line="240" w:lineRule="atLeast"/>
        <w:jc w:val="both"/>
        <w:rPr>
          <w:snapToGrid w:val="0"/>
        </w:rPr>
      </w:pPr>
      <w:r w:rsidRPr="000050D0">
        <w:rPr>
          <w:snapToGrid w:val="0"/>
        </w:rPr>
        <w:tab/>
        <w:t>2</w:t>
      </w:r>
      <w:r w:rsidR="000050D0" w:rsidRPr="000050D0">
        <w:rPr>
          <w:snapToGrid w:val="0"/>
        </w:rPr>
        <w:t>8</w:t>
      </w:r>
      <w:r w:rsidRPr="000050D0">
        <w:rPr>
          <w:snapToGrid w:val="0"/>
        </w:rPr>
        <w:t>.</w:t>
      </w:r>
      <w:r w:rsidR="000050D0" w:rsidRPr="000050D0">
        <w:rPr>
          <w:snapToGrid w:val="0"/>
        </w:rPr>
        <w:t xml:space="preserve"> В пределах</w:t>
      </w:r>
      <w:r w:rsidRPr="000050D0">
        <w:rPr>
          <w:snapToGrid w:val="0"/>
        </w:rPr>
        <w:t xml:space="preserve"> фонда оплаты труда работникам муниципальных учреждений может оказываться материальная помощь. Решение об оказании материальной помощи и ее конкретных размерах принимает руководитель учреждения на основании письменного заявления работника.</w:t>
      </w:r>
    </w:p>
    <w:p w:rsidR="000B006C" w:rsidRPr="000050D0" w:rsidRDefault="000B006C" w:rsidP="000B006C">
      <w:pPr>
        <w:spacing w:line="240" w:lineRule="atLeast"/>
        <w:ind w:firstLine="684"/>
        <w:jc w:val="both"/>
        <w:rPr>
          <w:snapToGrid w:val="0"/>
        </w:rPr>
      </w:pPr>
      <w:r w:rsidRPr="000050D0">
        <w:rPr>
          <w:snapToGrid w:val="0"/>
        </w:rPr>
        <w:t>Порядок и основания оказания материальной помощи работникам определяются в локальном нормативном акте, принимаемом учреждением с учетом мнения представительного органа работников, или в коллективном договоре.</w:t>
      </w:r>
    </w:p>
    <w:p w:rsidR="000B006C" w:rsidRPr="000050D0" w:rsidRDefault="000B006C" w:rsidP="000B006C">
      <w:pPr>
        <w:tabs>
          <w:tab w:val="num" w:pos="0"/>
        </w:tabs>
        <w:spacing w:line="240" w:lineRule="atLeast"/>
        <w:jc w:val="both"/>
        <w:rPr>
          <w:snapToGrid w:val="0"/>
        </w:rPr>
      </w:pPr>
      <w:r w:rsidRPr="000050D0">
        <w:rPr>
          <w:snapToGrid w:val="0"/>
        </w:rPr>
        <w:tab/>
      </w:r>
      <w:r w:rsidR="000050D0" w:rsidRPr="000050D0">
        <w:rPr>
          <w:snapToGrid w:val="0"/>
        </w:rPr>
        <w:t>29</w:t>
      </w:r>
      <w:r w:rsidRPr="000050D0">
        <w:rPr>
          <w:snapToGrid w:val="0"/>
        </w:rPr>
        <w:t>.</w:t>
      </w:r>
      <w:r w:rsidR="000050D0" w:rsidRPr="000050D0">
        <w:rPr>
          <w:snapToGrid w:val="0"/>
        </w:rPr>
        <w:t xml:space="preserve"> </w:t>
      </w:r>
      <w:r w:rsidRPr="000050D0">
        <w:rPr>
          <w:snapToGrid w:val="0"/>
        </w:rPr>
        <w:t>Материальная помощь не является составной частью заработной платы работника.</w:t>
      </w:r>
    </w:p>
    <w:p w:rsidR="000B006C" w:rsidRPr="000050D0" w:rsidRDefault="000B006C" w:rsidP="000B006C">
      <w:pPr>
        <w:tabs>
          <w:tab w:val="num" w:pos="1164"/>
        </w:tabs>
        <w:spacing w:line="240" w:lineRule="atLeast"/>
        <w:jc w:val="both"/>
        <w:rPr>
          <w:snapToGrid w:val="0"/>
        </w:rPr>
      </w:pPr>
    </w:p>
    <w:p w:rsidR="000B006C" w:rsidRPr="000050D0" w:rsidRDefault="000B006C" w:rsidP="000B006C">
      <w:pPr>
        <w:autoSpaceDE w:val="0"/>
        <w:autoSpaceDN w:val="0"/>
        <w:adjustRightInd w:val="0"/>
        <w:jc w:val="both"/>
      </w:pPr>
    </w:p>
    <w:p w:rsidR="000B006C" w:rsidRDefault="000B006C" w:rsidP="000B006C">
      <w:pPr>
        <w:autoSpaceDE w:val="0"/>
        <w:autoSpaceDN w:val="0"/>
        <w:adjustRightInd w:val="0"/>
        <w:jc w:val="both"/>
      </w:pPr>
    </w:p>
    <w:p w:rsidR="000050D0" w:rsidRPr="000050D0" w:rsidRDefault="000050D0" w:rsidP="000B006C">
      <w:pPr>
        <w:autoSpaceDE w:val="0"/>
        <w:autoSpaceDN w:val="0"/>
        <w:adjustRightInd w:val="0"/>
        <w:jc w:val="both"/>
      </w:pPr>
    </w:p>
    <w:p w:rsidR="000B006C" w:rsidRDefault="000B006C" w:rsidP="000B006C">
      <w:pPr>
        <w:autoSpaceDE w:val="0"/>
        <w:autoSpaceDN w:val="0"/>
        <w:adjustRightInd w:val="0"/>
        <w:jc w:val="both"/>
      </w:pPr>
    </w:p>
    <w:sectPr w:rsidR="000B006C" w:rsidSect="006A1B28">
      <w:headerReference w:type="even" r:id="rId8"/>
      <w:pgSz w:w="11906" w:h="16838"/>
      <w:pgMar w:top="851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5E2F" w:rsidRDefault="006C5E2F" w:rsidP="002315F6">
      <w:r>
        <w:separator/>
      </w:r>
    </w:p>
  </w:endnote>
  <w:endnote w:type="continuationSeparator" w:id="0">
    <w:p w:rsidR="006C5E2F" w:rsidRDefault="006C5E2F" w:rsidP="002315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5E2F" w:rsidRDefault="006C5E2F" w:rsidP="002315F6">
      <w:r>
        <w:separator/>
      </w:r>
    </w:p>
  </w:footnote>
  <w:footnote w:type="continuationSeparator" w:id="0">
    <w:p w:rsidR="006C5E2F" w:rsidRDefault="006C5E2F" w:rsidP="002315F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9D4" w:rsidRDefault="0095260A" w:rsidP="003E39D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A1B2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E39D4" w:rsidRDefault="006C5E2F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73A8E"/>
    <w:multiLevelType w:val="hybridMultilevel"/>
    <w:tmpl w:val="C3DA175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83F65C4"/>
    <w:multiLevelType w:val="hybridMultilevel"/>
    <w:tmpl w:val="73CCEB94"/>
    <w:lvl w:ilvl="0" w:tplc="5D40C31A">
      <w:start w:val="1"/>
      <w:numFmt w:val="decimal"/>
      <w:lvlText w:val="%1)"/>
      <w:lvlJc w:val="left"/>
      <w:pPr>
        <w:ind w:left="10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4" w:hanging="360"/>
      </w:pPr>
    </w:lvl>
    <w:lvl w:ilvl="2" w:tplc="0419001B" w:tentative="1">
      <w:start w:val="1"/>
      <w:numFmt w:val="lowerRoman"/>
      <w:lvlText w:val="%3."/>
      <w:lvlJc w:val="right"/>
      <w:pPr>
        <w:ind w:left="2484" w:hanging="180"/>
      </w:pPr>
    </w:lvl>
    <w:lvl w:ilvl="3" w:tplc="0419000F" w:tentative="1">
      <w:start w:val="1"/>
      <w:numFmt w:val="decimal"/>
      <w:lvlText w:val="%4."/>
      <w:lvlJc w:val="left"/>
      <w:pPr>
        <w:ind w:left="3204" w:hanging="360"/>
      </w:pPr>
    </w:lvl>
    <w:lvl w:ilvl="4" w:tplc="04190019" w:tentative="1">
      <w:start w:val="1"/>
      <w:numFmt w:val="lowerLetter"/>
      <w:lvlText w:val="%5."/>
      <w:lvlJc w:val="left"/>
      <w:pPr>
        <w:ind w:left="3924" w:hanging="360"/>
      </w:pPr>
    </w:lvl>
    <w:lvl w:ilvl="5" w:tplc="0419001B" w:tentative="1">
      <w:start w:val="1"/>
      <w:numFmt w:val="lowerRoman"/>
      <w:lvlText w:val="%6."/>
      <w:lvlJc w:val="right"/>
      <w:pPr>
        <w:ind w:left="4644" w:hanging="180"/>
      </w:pPr>
    </w:lvl>
    <w:lvl w:ilvl="6" w:tplc="0419000F" w:tentative="1">
      <w:start w:val="1"/>
      <w:numFmt w:val="decimal"/>
      <w:lvlText w:val="%7."/>
      <w:lvlJc w:val="left"/>
      <w:pPr>
        <w:ind w:left="5364" w:hanging="360"/>
      </w:pPr>
    </w:lvl>
    <w:lvl w:ilvl="7" w:tplc="04190019" w:tentative="1">
      <w:start w:val="1"/>
      <w:numFmt w:val="lowerLetter"/>
      <w:lvlText w:val="%8."/>
      <w:lvlJc w:val="left"/>
      <w:pPr>
        <w:ind w:left="6084" w:hanging="360"/>
      </w:pPr>
    </w:lvl>
    <w:lvl w:ilvl="8" w:tplc="0419001B" w:tentative="1">
      <w:start w:val="1"/>
      <w:numFmt w:val="lowerRoman"/>
      <w:lvlText w:val="%9."/>
      <w:lvlJc w:val="right"/>
      <w:pPr>
        <w:ind w:left="68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A1B28"/>
    <w:rsid w:val="000000A4"/>
    <w:rsid w:val="000005BC"/>
    <w:rsid w:val="000009E8"/>
    <w:rsid w:val="00001AEF"/>
    <w:rsid w:val="00001FBE"/>
    <w:rsid w:val="0000283E"/>
    <w:rsid w:val="00002938"/>
    <w:rsid w:val="00002D08"/>
    <w:rsid w:val="00002E56"/>
    <w:rsid w:val="000030AD"/>
    <w:rsid w:val="00003560"/>
    <w:rsid w:val="00003B85"/>
    <w:rsid w:val="00003D57"/>
    <w:rsid w:val="00004838"/>
    <w:rsid w:val="00004872"/>
    <w:rsid w:val="00004BAE"/>
    <w:rsid w:val="00004C54"/>
    <w:rsid w:val="000050D0"/>
    <w:rsid w:val="00005BE7"/>
    <w:rsid w:val="00005F1D"/>
    <w:rsid w:val="00005FCE"/>
    <w:rsid w:val="000065C5"/>
    <w:rsid w:val="000065F8"/>
    <w:rsid w:val="00006C50"/>
    <w:rsid w:val="00006E6E"/>
    <w:rsid w:val="0000778D"/>
    <w:rsid w:val="00010C6A"/>
    <w:rsid w:val="00011761"/>
    <w:rsid w:val="00011BBE"/>
    <w:rsid w:val="0001221D"/>
    <w:rsid w:val="00012517"/>
    <w:rsid w:val="00012720"/>
    <w:rsid w:val="00012A72"/>
    <w:rsid w:val="00012C21"/>
    <w:rsid w:val="00012D7A"/>
    <w:rsid w:val="00012E44"/>
    <w:rsid w:val="00013079"/>
    <w:rsid w:val="0001331E"/>
    <w:rsid w:val="000134C6"/>
    <w:rsid w:val="00013EFC"/>
    <w:rsid w:val="000145E7"/>
    <w:rsid w:val="000146C0"/>
    <w:rsid w:val="000151DB"/>
    <w:rsid w:val="00015781"/>
    <w:rsid w:val="0001578E"/>
    <w:rsid w:val="00015CA4"/>
    <w:rsid w:val="00016555"/>
    <w:rsid w:val="00016EB6"/>
    <w:rsid w:val="000172C2"/>
    <w:rsid w:val="00017571"/>
    <w:rsid w:val="0002008E"/>
    <w:rsid w:val="000209BF"/>
    <w:rsid w:val="00020B9D"/>
    <w:rsid w:val="00020E1A"/>
    <w:rsid w:val="00020EAA"/>
    <w:rsid w:val="0002108C"/>
    <w:rsid w:val="000212FD"/>
    <w:rsid w:val="00021481"/>
    <w:rsid w:val="00021552"/>
    <w:rsid w:val="00021952"/>
    <w:rsid w:val="00021C5B"/>
    <w:rsid w:val="00021E99"/>
    <w:rsid w:val="00022F98"/>
    <w:rsid w:val="00023179"/>
    <w:rsid w:val="0002345E"/>
    <w:rsid w:val="00023AFE"/>
    <w:rsid w:val="00023C15"/>
    <w:rsid w:val="00023C74"/>
    <w:rsid w:val="00024A4F"/>
    <w:rsid w:val="00024E60"/>
    <w:rsid w:val="00024F54"/>
    <w:rsid w:val="000250B6"/>
    <w:rsid w:val="000251D7"/>
    <w:rsid w:val="0002586E"/>
    <w:rsid w:val="00026750"/>
    <w:rsid w:val="00026920"/>
    <w:rsid w:val="00026CE0"/>
    <w:rsid w:val="00027056"/>
    <w:rsid w:val="00027248"/>
    <w:rsid w:val="00027347"/>
    <w:rsid w:val="000275D7"/>
    <w:rsid w:val="000276E4"/>
    <w:rsid w:val="00027D2D"/>
    <w:rsid w:val="00027DAF"/>
    <w:rsid w:val="00027ED8"/>
    <w:rsid w:val="00030854"/>
    <w:rsid w:val="00030B04"/>
    <w:rsid w:val="00031181"/>
    <w:rsid w:val="00031331"/>
    <w:rsid w:val="000316CD"/>
    <w:rsid w:val="0003225F"/>
    <w:rsid w:val="00032370"/>
    <w:rsid w:val="0003245B"/>
    <w:rsid w:val="000327A7"/>
    <w:rsid w:val="00032C11"/>
    <w:rsid w:val="000332B5"/>
    <w:rsid w:val="000336A1"/>
    <w:rsid w:val="00033747"/>
    <w:rsid w:val="000337F8"/>
    <w:rsid w:val="000342D0"/>
    <w:rsid w:val="000346FB"/>
    <w:rsid w:val="00034AE6"/>
    <w:rsid w:val="00034FFB"/>
    <w:rsid w:val="0003530A"/>
    <w:rsid w:val="0003591F"/>
    <w:rsid w:val="00036970"/>
    <w:rsid w:val="00037896"/>
    <w:rsid w:val="0003792F"/>
    <w:rsid w:val="00037F06"/>
    <w:rsid w:val="00040728"/>
    <w:rsid w:val="00040C2E"/>
    <w:rsid w:val="00040E34"/>
    <w:rsid w:val="00041884"/>
    <w:rsid w:val="00041A48"/>
    <w:rsid w:val="00042A6C"/>
    <w:rsid w:val="0004323D"/>
    <w:rsid w:val="00043318"/>
    <w:rsid w:val="00043F7A"/>
    <w:rsid w:val="000449AB"/>
    <w:rsid w:val="00044F10"/>
    <w:rsid w:val="000457B6"/>
    <w:rsid w:val="0004652C"/>
    <w:rsid w:val="00046788"/>
    <w:rsid w:val="00046F80"/>
    <w:rsid w:val="00047196"/>
    <w:rsid w:val="000476F5"/>
    <w:rsid w:val="000477F6"/>
    <w:rsid w:val="00047D44"/>
    <w:rsid w:val="000506D5"/>
    <w:rsid w:val="00050C94"/>
    <w:rsid w:val="00050CAE"/>
    <w:rsid w:val="00050CF9"/>
    <w:rsid w:val="00050D0F"/>
    <w:rsid w:val="000513B3"/>
    <w:rsid w:val="00051418"/>
    <w:rsid w:val="00051CEB"/>
    <w:rsid w:val="0005313E"/>
    <w:rsid w:val="000532C7"/>
    <w:rsid w:val="0005336F"/>
    <w:rsid w:val="00053594"/>
    <w:rsid w:val="00053AED"/>
    <w:rsid w:val="00053B9F"/>
    <w:rsid w:val="00054832"/>
    <w:rsid w:val="00054A91"/>
    <w:rsid w:val="00055428"/>
    <w:rsid w:val="00055BE0"/>
    <w:rsid w:val="000561DE"/>
    <w:rsid w:val="0005689F"/>
    <w:rsid w:val="00056AD8"/>
    <w:rsid w:val="0005709C"/>
    <w:rsid w:val="00060400"/>
    <w:rsid w:val="00060A34"/>
    <w:rsid w:val="00060C70"/>
    <w:rsid w:val="00060E3C"/>
    <w:rsid w:val="000610BC"/>
    <w:rsid w:val="000617B1"/>
    <w:rsid w:val="00061F50"/>
    <w:rsid w:val="00061F6B"/>
    <w:rsid w:val="0006203F"/>
    <w:rsid w:val="0006223A"/>
    <w:rsid w:val="0006380B"/>
    <w:rsid w:val="00063D0A"/>
    <w:rsid w:val="00063E51"/>
    <w:rsid w:val="0006427E"/>
    <w:rsid w:val="000642E3"/>
    <w:rsid w:val="00064804"/>
    <w:rsid w:val="00064B82"/>
    <w:rsid w:val="00064CB7"/>
    <w:rsid w:val="00064F75"/>
    <w:rsid w:val="0006533A"/>
    <w:rsid w:val="00066DC4"/>
    <w:rsid w:val="00067188"/>
    <w:rsid w:val="00067197"/>
    <w:rsid w:val="000671A0"/>
    <w:rsid w:val="00067E0B"/>
    <w:rsid w:val="00067F81"/>
    <w:rsid w:val="00067FFE"/>
    <w:rsid w:val="00070064"/>
    <w:rsid w:val="0007221E"/>
    <w:rsid w:val="00072363"/>
    <w:rsid w:val="00072721"/>
    <w:rsid w:val="00072974"/>
    <w:rsid w:val="00072A8F"/>
    <w:rsid w:val="000730E3"/>
    <w:rsid w:val="00073194"/>
    <w:rsid w:val="00073A8A"/>
    <w:rsid w:val="00073CF4"/>
    <w:rsid w:val="000745B8"/>
    <w:rsid w:val="0007461C"/>
    <w:rsid w:val="00075B57"/>
    <w:rsid w:val="000762A5"/>
    <w:rsid w:val="0007634A"/>
    <w:rsid w:val="0007691B"/>
    <w:rsid w:val="00076E15"/>
    <w:rsid w:val="00076FD4"/>
    <w:rsid w:val="00077EEB"/>
    <w:rsid w:val="0008007D"/>
    <w:rsid w:val="00080548"/>
    <w:rsid w:val="00080A46"/>
    <w:rsid w:val="00080AFD"/>
    <w:rsid w:val="000811E5"/>
    <w:rsid w:val="000827F2"/>
    <w:rsid w:val="0008283C"/>
    <w:rsid w:val="00082A95"/>
    <w:rsid w:val="00082DE3"/>
    <w:rsid w:val="000833D5"/>
    <w:rsid w:val="000844C9"/>
    <w:rsid w:val="00084AE7"/>
    <w:rsid w:val="00084BA4"/>
    <w:rsid w:val="00084BE7"/>
    <w:rsid w:val="00085030"/>
    <w:rsid w:val="00085849"/>
    <w:rsid w:val="000858C1"/>
    <w:rsid w:val="00085C2A"/>
    <w:rsid w:val="00085C92"/>
    <w:rsid w:val="000860E2"/>
    <w:rsid w:val="00086182"/>
    <w:rsid w:val="0008651E"/>
    <w:rsid w:val="000865EA"/>
    <w:rsid w:val="00086663"/>
    <w:rsid w:val="00086E3E"/>
    <w:rsid w:val="0008721C"/>
    <w:rsid w:val="00087732"/>
    <w:rsid w:val="00087A46"/>
    <w:rsid w:val="00087AF6"/>
    <w:rsid w:val="00087E8C"/>
    <w:rsid w:val="000909EC"/>
    <w:rsid w:val="00090DCB"/>
    <w:rsid w:val="00091005"/>
    <w:rsid w:val="00091B6C"/>
    <w:rsid w:val="00091BE4"/>
    <w:rsid w:val="00091C89"/>
    <w:rsid w:val="00091E8D"/>
    <w:rsid w:val="00092396"/>
    <w:rsid w:val="000928D6"/>
    <w:rsid w:val="00092982"/>
    <w:rsid w:val="00092A63"/>
    <w:rsid w:val="00092AE2"/>
    <w:rsid w:val="00093353"/>
    <w:rsid w:val="00093868"/>
    <w:rsid w:val="00093BDC"/>
    <w:rsid w:val="00093EAE"/>
    <w:rsid w:val="00094168"/>
    <w:rsid w:val="00094360"/>
    <w:rsid w:val="00094A2E"/>
    <w:rsid w:val="00094F27"/>
    <w:rsid w:val="000951DE"/>
    <w:rsid w:val="00095930"/>
    <w:rsid w:val="00095C6A"/>
    <w:rsid w:val="00095F32"/>
    <w:rsid w:val="000961F3"/>
    <w:rsid w:val="00096FA1"/>
    <w:rsid w:val="000978B4"/>
    <w:rsid w:val="00097A3D"/>
    <w:rsid w:val="000A0745"/>
    <w:rsid w:val="000A0D44"/>
    <w:rsid w:val="000A1014"/>
    <w:rsid w:val="000A13B6"/>
    <w:rsid w:val="000A1D62"/>
    <w:rsid w:val="000A2741"/>
    <w:rsid w:val="000A2D72"/>
    <w:rsid w:val="000A2EDE"/>
    <w:rsid w:val="000A35C0"/>
    <w:rsid w:val="000A39E8"/>
    <w:rsid w:val="000A44AD"/>
    <w:rsid w:val="000A453D"/>
    <w:rsid w:val="000A48D4"/>
    <w:rsid w:val="000A4A13"/>
    <w:rsid w:val="000A4C21"/>
    <w:rsid w:val="000A4D1D"/>
    <w:rsid w:val="000A50F6"/>
    <w:rsid w:val="000A51DA"/>
    <w:rsid w:val="000A56B7"/>
    <w:rsid w:val="000A5781"/>
    <w:rsid w:val="000A5B8B"/>
    <w:rsid w:val="000A5D73"/>
    <w:rsid w:val="000A5E65"/>
    <w:rsid w:val="000A5FAC"/>
    <w:rsid w:val="000A630B"/>
    <w:rsid w:val="000A71C5"/>
    <w:rsid w:val="000A74E4"/>
    <w:rsid w:val="000A79E5"/>
    <w:rsid w:val="000A7ACB"/>
    <w:rsid w:val="000B0061"/>
    <w:rsid w:val="000B006C"/>
    <w:rsid w:val="000B0675"/>
    <w:rsid w:val="000B0ECD"/>
    <w:rsid w:val="000B1E8C"/>
    <w:rsid w:val="000B223E"/>
    <w:rsid w:val="000B2710"/>
    <w:rsid w:val="000B2740"/>
    <w:rsid w:val="000B2E73"/>
    <w:rsid w:val="000B30E3"/>
    <w:rsid w:val="000B3129"/>
    <w:rsid w:val="000B3FF9"/>
    <w:rsid w:val="000B49F9"/>
    <w:rsid w:val="000B4B44"/>
    <w:rsid w:val="000B50AF"/>
    <w:rsid w:val="000B5FAB"/>
    <w:rsid w:val="000B65F1"/>
    <w:rsid w:val="000B7265"/>
    <w:rsid w:val="000B7736"/>
    <w:rsid w:val="000C0586"/>
    <w:rsid w:val="000C0C67"/>
    <w:rsid w:val="000C0F36"/>
    <w:rsid w:val="000C0F71"/>
    <w:rsid w:val="000C122D"/>
    <w:rsid w:val="000C15B9"/>
    <w:rsid w:val="000C1BA4"/>
    <w:rsid w:val="000C1E14"/>
    <w:rsid w:val="000C1EAD"/>
    <w:rsid w:val="000C225C"/>
    <w:rsid w:val="000C2810"/>
    <w:rsid w:val="000C2BAD"/>
    <w:rsid w:val="000C2DDB"/>
    <w:rsid w:val="000C3068"/>
    <w:rsid w:val="000C30AA"/>
    <w:rsid w:val="000C339C"/>
    <w:rsid w:val="000C39D8"/>
    <w:rsid w:val="000C45F9"/>
    <w:rsid w:val="000C52EA"/>
    <w:rsid w:val="000C53B7"/>
    <w:rsid w:val="000C59CD"/>
    <w:rsid w:val="000C6153"/>
    <w:rsid w:val="000C6508"/>
    <w:rsid w:val="000C682F"/>
    <w:rsid w:val="000C6B0F"/>
    <w:rsid w:val="000C6C06"/>
    <w:rsid w:val="000C75C0"/>
    <w:rsid w:val="000C7C6D"/>
    <w:rsid w:val="000D0001"/>
    <w:rsid w:val="000D0440"/>
    <w:rsid w:val="000D0786"/>
    <w:rsid w:val="000D07A3"/>
    <w:rsid w:val="000D161F"/>
    <w:rsid w:val="000D22AF"/>
    <w:rsid w:val="000D2CF0"/>
    <w:rsid w:val="000D382F"/>
    <w:rsid w:val="000D3894"/>
    <w:rsid w:val="000D3A0B"/>
    <w:rsid w:val="000D3C8B"/>
    <w:rsid w:val="000D44B4"/>
    <w:rsid w:val="000D49B6"/>
    <w:rsid w:val="000D4B59"/>
    <w:rsid w:val="000D4DD8"/>
    <w:rsid w:val="000D4E03"/>
    <w:rsid w:val="000D5A42"/>
    <w:rsid w:val="000D5D26"/>
    <w:rsid w:val="000D7352"/>
    <w:rsid w:val="000D7467"/>
    <w:rsid w:val="000D79E9"/>
    <w:rsid w:val="000E0225"/>
    <w:rsid w:val="000E068A"/>
    <w:rsid w:val="000E0F5F"/>
    <w:rsid w:val="000E135E"/>
    <w:rsid w:val="000E1881"/>
    <w:rsid w:val="000E1D78"/>
    <w:rsid w:val="000E2E5F"/>
    <w:rsid w:val="000E2FD6"/>
    <w:rsid w:val="000E3B03"/>
    <w:rsid w:val="000E3CBE"/>
    <w:rsid w:val="000E41A4"/>
    <w:rsid w:val="000E424B"/>
    <w:rsid w:val="000E475C"/>
    <w:rsid w:val="000E4958"/>
    <w:rsid w:val="000E5A1D"/>
    <w:rsid w:val="000E6069"/>
    <w:rsid w:val="000E6507"/>
    <w:rsid w:val="000E6AC1"/>
    <w:rsid w:val="000E70B1"/>
    <w:rsid w:val="000E7862"/>
    <w:rsid w:val="000E7ED2"/>
    <w:rsid w:val="000F0D66"/>
    <w:rsid w:val="000F1483"/>
    <w:rsid w:val="000F2EA0"/>
    <w:rsid w:val="000F3863"/>
    <w:rsid w:val="000F3BF8"/>
    <w:rsid w:val="000F4297"/>
    <w:rsid w:val="000F4611"/>
    <w:rsid w:val="000F4F24"/>
    <w:rsid w:val="000F6A3B"/>
    <w:rsid w:val="000F6A55"/>
    <w:rsid w:val="001000DF"/>
    <w:rsid w:val="00100183"/>
    <w:rsid w:val="001003BB"/>
    <w:rsid w:val="0010077C"/>
    <w:rsid w:val="00100BB3"/>
    <w:rsid w:val="00100DFE"/>
    <w:rsid w:val="00100E50"/>
    <w:rsid w:val="00101035"/>
    <w:rsid w:val="0010117E"/>
    <w:rsid w:val="00101A57"/>
    <w:rsid w:val="00102056"/>
    <w:rsid w:val="001022F9"/>
    <w:rsid w:val="001023C2"/>
    <w:rsid w:val="00102E6D"/>
    <w:rsid w:val="00103255"/>
    <w:rsid w:val="00103787"/>
    <w:rsid w:val="001042ED"/>
    <w:rsid w:val="001045AC"/>
    <w:rsid w:val="001047DF"/>
    <w:rsid w:val="00105166"/>
    <w:rsid w:val="00105421"/>
    <w:rsid w:val="0010571C"/>
    <w:rsid w:val="0010571E"/>
    <w:rsid w:val="00105743"/>
    <w:rsid w:val="00105897"/>
    <w:rsid w:val="0010592B"/>
    <w:rsid w:val="00105D06"/>
    <w:rsid w:val="00105DCA"/>
    <w:rsid w:val="00105E14"/>
    <w:rsid w:val="001061EE"/>
    <w:rsid w:val="001066B2"/>
    <w:rsid w:val="00106752"/>
    <w:rsid w:val="001067FB"/>
    <w:rsid w:val="00106C9A"/>
    <w:rsid w:val="00106E2D"/>
    <w:rsid w:val="00107016"/>
    <w:rsid w:val="0011013C"/>
    <w:rsid w:val="00110C8D"/>
    <w:rsid w:val="001113AC"/>
    <w:rsid w:val="001117A8"/>
    <w:rsid w:val="00111DD2"/>
    <w:rsid w:val="00113413"/>
    <w:rsid w:val="0011363C"/>
    <w:rsid w:val="00113AD5"/>
    <w:rsid w:val="00113C35"/>
    <w:rsid w:val="00113F53"/>
    <w:rsid w:val="00114017"/>
    <w:rsid w:val="00114652"/>
    <w:rsid w:val="00114735"/>
    <w:rsid w:val="0011496A"/>
    <w:rsid w:val="00115022"/>
    <w:rsid w:val="0011505D"/>
    <w:rsid w:val="001158F2"/>
    <w:rsid w:val="00116EF3"/>
    <w:rsid w:val="001176E4"/>
    <w:rsid w:val="0012049D"/>
    <w:rsid w:val="00120524"/>
    <w:rsid w:val="00121141"/>
    <w:rsid w:val="001214B1"/>
    <w:rsid w:val="0012154F"/>
    <w:rsid w:val="001217E0"/>
    <w:rsid w:val="00121BDA"/>
    <w:rsid w:val="00121D8E"/>
    <w:rsid w:val="0012217E"/>
    <w:rsid w:val="0012226A"/>
    <w:rsid w:val="001222BB"/>
    <w:rsid w:val="00122BBE"/>
    <w:rsid w:val="00122C27"/>
    <w:rsid w:val="0012303D"/>
    <w:rsid w:val="001236F6"/>
    <w:rsid w:val="001237F0"/>
    <w:rsid w:val="00123B23"/>
    <w:rsid w:val="00123F4B"/>
    <w:rsid w:val="001240A0"/>
    <w:rsid w:val="0012442A"/>
    <w:rsid w:val="001244BA"/>
    <w:rsid w:val="001245A6"/>
    <w:rsid w:val="00125E34"/>
    <w:rsid w:val="00125FCF"/>
    <w:rsid w:val="001262C3"/>
    <w:rsid w:val="001269B0"/>
    <w:rsid w:val="00126D44"/>
    <w:rsid w:val="00126DFF"/>
    <w:rsid w:val="00127989"/>
    <w:rsid w:val="00127A7D"/>
    <w:rsid w:val="00130B40"/>
    <w:rsid w:val="00130F97"/>
    <w:rsid w:val="0013166C"/>
    <w:rsid w:val="001319E9"/>
    <w:rsid w:val="00131A19"/>
    <w:rsid w:val="0013254E"/>
    <w:rsid w:val="00132AE9"/>
    <w:rsid w:val="00133697"/>
    <w:rsid w:val="00133C09"/>
    <w:rsid w:val="00133C4A"/>
    <w:rsid w:val="00133C7B"/>
    <w:rsid w:val="00134125"/>
    <w:rsid w:val="00134314"/>
    <w:rsid w:val="00134553"/>
    <w:rsid w:val="00134ED0"/>
    <w:rsid w:val="00134FAC"/>
    <w:rsid w:val="001351B5"/>
    <w:rsid w:val="001354F1"/>
    <w:rsid w:val="0013555F"/>
    <w:rsid w:val="00135BB1"/>
    <w:rsid w:val="001360D7"/>
    <w:rsid w:val="001362A8"/>
    <w:rsid w:val="0013642E"/>
    <w:rsid w:val="0013661A"/>
    <w:rsid w:val="00136735"/>
    <w:rsid w:val="00136F0F"/>
    <w:rsid w:val="001375E8"/>
    <w:rsid w:val="00137BB2"/>
    <w:rsid w:val="00137BBB"/>
    <w:rsid w:val="00140893"/>
    <w:rsid w:val="00141209"/>
    <w:rsid w:val="001414A8"/>
    <w:rsid w:val="00141572"/>
    <w:rsid w:val="00141AB5"/>
    <w:rsid w:val="00141D2F"/>
    <w:rsid w:val="00142924"/>
    <w:rsid w:val="00142FFC"/>
    <w:rsid w:val="001436C3"/>
    <w:rsid w:val="0014480A"/>
    <w:rsid w:val="00144FFB"/>
    <w:rsid w:val="001451C7"/>
    <w:rsid w:val="0014523B"/>
    <w:rsid w:val="00145A27"/>
    <w:rsid w:val="00145A6A"/>
    <w:rsid w:val="00145C29"/>
    <w:rsid w:val="00145C8C"/>
    <w:rsid w:val="00146004"/>
    <w:rsid w:val="00147194"/>
    <w:rsid w:val="0014730F"/>
    <w:rsid w:val="00147419"/>
    <w:rsid w:val="00150603"/>
    <w:rsid w:val="001510AD"/>
    <w:rsid w:val="00151869"/>
    <w:rsid w:val="00151BB2"/>
    <w:rsid w:val="00151F0D"/>
    <w:rsid w:val="00152CC8"/>
    <w:rsid w:val="0015347B"/>
    <w:rsid w:val="00153646"/>
    <w:rsid w:val="0015409C"/>
    <w:rsid w:val="001550CA"/>
    <w:rsid w:val="00155BEA"/>
    <w:rsid w:val="0015626F"/>
    <w:rsid w:val="001569ED"/>
    <w:rsid w:val="00156AE4"/>
    <w:rsid w:val="00156C86"/>
    <w:rsid w:val="00156E80"/>
    <w:rsid w:val="00157280"/>
    <w:rsid w:val="00160405"/>
    <w:rsid w:val="0016086E"/>
    <w:rsid w:val="001608D6"/>
    <w:rsid w:val="00160BFE"/>
    <w:rsid w:val="00160CBB"/>
    <w:rsid w:val="00160CF0"/>
    <w:rsid w:val="00162285"/>
    <w:rsid w:val="00162644"/>
    <w:rsid w:val="00163820"/>
    <w:rsid w:val="00163BED"/>
    <w:rsid w:val="0016603E"/>
    <w:rsid w:val="0016614E"/>
    <w:rsid w:val="001663A0"/>
    <w:rsid w:val="0016652E"/>
    <w:rsid w:val="00166767"/>
    <w:rsid w:val="0016750D"/>
    <w:rsid w:val="00170462"/>
    <w:rsid w:val="00170C01"/>
    <w:rsid w:val="00171237"/>
    <w:rsid w:val="00172256"/>
    <w:rsid w:val="001730F8"/>
    <w:rsid w:val="001738B8"/>
    <w:rsid w:val="00173A01"/>
    <w:rsid w:val="00173F04"/>
    <w:rsid w:val="00174A73"/>
    <w:rsid w:val="00175442"/>
    <w:rsid w:val="00175B76"/>
    <w:rsid w:val="00175E8A"/>
    <w:rsid w:val="0017681A"/>
    <w:rsid w:val="00176CCC"/>
    <w:rsid w:val="0017785D"/>
    <w:rsid w:val="00177960"/>
    <w:rsid w:val="00177F18"/>
    <w:rsid w:val="00177F94"/>
    <w:rsid w:val="00180126"/>
    <w:rsid w:val="00180398"/>
    <w:rsid w:val="00180501"/>
    <w:rsid w:val="0018155E"/>
    <w:rsid w:val="0018162F"/>
    <w:rsid w:val="0018237A"/>
    <w:rsid w:val="0018237E"/>
    <w:rsid w:val="0018250B"/>
    <w:rsid w:val="00182DBB"/>
    <w:rsid w:val="00182E57"/>
    <w:rsid w:val="00182E8B"/>
    <w:rsid w:val="00183DD4"/>
    <w:rsid w:val="0018441C"/>
    <w:rsid w:val="001850A9"/>
    <w:rsid w:val="001853FC"/>
    <w:rsid w:val="00185E66"/>
    <w:rsid w:val="0018630A"/>
    <w:rsid w:val="001864CA"/>
    <w:rsid w:val="00186682"/>
    <w:rsid w:val="00186A35"/>
    <w:rsid w:val="001870AE"/>
    <w:rsid w:val="0018747F"/>
    <w:rsid w:val="00187E5B"/>
    <w:rsid w:val="00190279"/>
    <w:rsid w:val="0019092E"/>
    <w:rsid w:val="00190FAA"/>
    <w:rsid w:val="0019127D"/>
    <w:rsid w:val="00191B9C"/>
    <w:rsid w:val="00191E56"/>
    <w:rsid w:val="00192068"/>
    <w:rsid w:val="001928B4"/>
    <w:rsid w:val="00192A5D"/>
    <w:rsid w:val="00192A9D"/>
    <w:rsid w:val="00192E1B"/>
    <w:rsid w:val="001934B2"/>
    <w:rsid w:val="001936AF"/>
    <w:rsid w:val="001937F8"/>
    <w:rsid w:val="00193EA8"/>
    <w:rsid w:val="00193EAE"/>
    <w:rsid w:val="001945C8"/>
    <w:rsid w:val="001949D4"/>
    <w:rsid w:val="00195C16"/>
    <w:rsid w:val="00195C94"/>
    <w:rsid w:val="00195EB4"/>
    <w:rsid w:val="00196722"/>
    <w:rsid w:val="00197002"/>
    <w:rsid w:val="001A0090"/>
    <w:rsid w:val="001A0951"/>
    <w:rsid w:val="001A0C14"/>
    <w:rsid w:val="001A1208"/>
    <w:rsid w:val="001A12FC"/>
    <w:rsid w:val="001A159A"/>
    <w:rsid w:val="001A1F6B"/>
    <w:rsid w:val="001A246E"/>
    <w:rsid w:val="001A266C"/>
    <w:rsid w:val="001A31DE"/>
    <w:rsid w:val="001A3204"/>
    <w:rsid w:val="001A3217"/>
    <w:rsid w:val="001A3346"/>
    <w:rsid w:val="001A3369"/>
    <w:rsid w:val="001A404C"/>
    <w:rsid w:val="001A4169"/>
    <w:rsid w:val="001A41FB"/>
    <w:rsid w:val="001A486E"/>
    <w:rsid w:val="001A5585"/>
    <w:rsid w:val="001A5BF2"/>
    <w:rsid w:val="001A5FA8"/>
    <w:rsid w:val="001A69DE"/>
    <w:rsid w:val="001A6C09"/>
    <w:rsid w:val="001A739F"/>
    <w:rsid w:val="001A75E2"/>
    <w:rsid w:val="001A78E1"/>
    <w:rsid w:val="001A7BD5"/>
    <w:rsid w:val="001B098A"/>
    <w:rsid w:val="001B116D"/>
    <w:rsid w:val="001B29E2"/>
    <w:rsid w:val="001B353F"/>
    <w:rsid w:val="001B3989"/>
    <w:rsid w:val="001B41F3"/>
    <w:rsid w:val="001B4348"/>
    <w:rsid w:val="001B4C80"/>
    <w:rsid w:val="001B4E5F"/>
    <w:rsid w:val="001B50E7"/>
    <w:rsid w:val="001B5442"/>
    <w:rsid w:val="001B577A"/>
    <w:rsid w:val="001B637E"/>
    <w:rsid w:val="001B67EE"/>
    <w:rsid w:val="001B6C46"/>
    <w:rsid w:val="001B70BE"/>
    <w:rsid w:val="001B7119"/>
    <w:rsid w:val="001B799D"/>
    <w:rsid w:val="001C0162"/>
    <w:rsid w:val="001C041C"/>
    <w:rsid w:val="001C094F"/>
    <w:rsid w:val="001C0F54"/>
    <w:rsid w:val="001C0F96"/>
    <w:rsid w:val="001C1855"/>
    <w:rsid w:val="001C1F32"/>
    <w:rsid w:val="001C1FBB"/>
    <w:rsid w:val="001C21C5"/>
    <w:rsid w:val="001C2DD2"/>
    <w:rsid w:val="001C3036"/>
    <w:rsid w:val="001C3053"/>
    <w:rsid w:val="001C37AE"/>
    <w:rsid w:val="001C49FE"/>
    <w:rsid w:val="001C5135"/>
    <w:rsid w:val="001C67CD"/>
    <w:rsid w:val="001C6DAE"/>
    <w:rsid w:val="001C6E05"/>
    <w:rsid w:val="001C71A2"/>
    <w:rsid w:val="001C720E"/>
    <w:rsid w:val="001C76E4"/>
    <w:rsid w:val="001C7B66"/>
    <w:rsid w:val="001D0ABD"/>
    <w:rsid w:val="001D12B3"/>
    <w:rsid w:val="001D1517"/>
    <w:rsid w:val="001D1874"/>
    <w:rsid w:val="001D26B3"/>
    <w:rsid w:val="001D26C2"/>
    <w:rsid w:val="001D26EC"/>
    <w:rsid w:val="001D2E19"/>
    <w:rsid w:val="001D3628"/>
    <w:rsid w:val="001D3BE9"/>
    <w:rsid w:val="001D3BED"/>
    <w:rsid w:val="001D43B0"/>
    <w:rsid w:val="001D5693"/>
    <w:rsid w:val="001D5F41"/>
    <w:rsid w:val="001D6759"/>
    <w:rsid w:val="001D6F92"/>
    <w:rsid w:val="001D7293"/>
    <w:rsid w:val="001D729B"/>
    <w:rsid w:val="001D7365"/>
    <w:rsid w:val="001D7D33"/>
    <w:rsid w:val="001D7F56"/>
    <w:rsid w:val="001D7FD8"/>
    <w:rsid w:val="001E1193"/>
    <w:rsid w:val="001E1201"/>
    <w:rsid w:val="001E130F"/>
    <w:rsid w:val="001E18B7"/>
    <w:rsid w:val="001E1BBB"/>
    <w:rsid w:val="001E24E4"/>
    <w:rsid w:val="001E2865"/>
    <w:rsid w:val="001E2912"/>
    <w:rsid w:val="001E31DE"/>
    <w:rsid w:val="001E3541"/>
    <w:rsid w:val="001E3E93"/>
    <w:rsid w:val="001E41A1"/>
    <w:rsid w:val="001E4237"/>
    <w:rsid w:val="001E47FC"/>
    <w:rsid w:val="001E4861"/>
    <w:rsid w:val="001E4960"/>
    <w:rsid w:val="001E4EBB"/>
    <w:rsid w:val="001E5346"/>
    <w:rsid w:val="001E5356"/>
    <w:rsid w:val="001E5568"/>
    <w:rsid w:val="001E56F0"/>
    <w:rsid w:val="001E589D"/>
    <w:rsid w:val="001E6C16"/>
    <w:rsid w:val="001E7BF7"/>
    <w:rsid w:val="001F15F6"/>
    <w:rsid w:val="001F1A4A"/>
    <w:rsid w:val="001F1A9E"/>
    <w:rsid w:val="001F1C6A"/>
    <w:rsid w:val="001F24F9"/>
    <w:rsid w:val="001F2529"/>
    <w:rsid w:val="001F357F"/>
    <w:rsid w:val="001F40D9"/>
    <w:rsid w:val="001F46E2"/>
    <w:rsid w:val="001F4941"/>
    <w:rsid w:val="001F4CB9"/>
    <w:rsid w:val="001F5474"/>
    <w:rsid w:val="001F54CE"/>
    <w:rsid w:val="001F6BBE"/>
    <w:rsid w:val="001F7E77"/>
    <w:rsid w:val="002005F6"/>
    <w:rsid w:val="00200E3A"/>
    <w:rsid w:val="002010FF"/>
    <w:rsid w:val="002019BF"/>
    <w:rsid w:val="00201A90"/>
    <w:rsid w:val="002036DA"/>
    <w:rsid w:val="00203BCD"/>
    <w:rsid w:val="00203C4F"/>
    <w:rsid w:val="00204904"/>
    <w:rsid w:val="002058FB"/>
    <w:rsid w:val="00205A85"/>
    <w:rsid w:val="00206824"/>
    <w:rsid w:val="00206BD8"/>
    <w:rsid w:val="002076F7"/>
    <w:rsid w:val="00207E41"/>
    <w:rsid w:val="00207F85"/>
    <w:rsid w:val="002101C1"/>
    <w:rsid w:val="0021020D"/>
    <w:rsid w:val="0021099E"/>
    <w:rsid w:val="002109C6"/>
    <w:rsid w:val="002109D6"/>
    <w:rsid w:val="00211D1B"/>
    <w:rsid w:val="00212127"/>
    <w:rsid w:val="00212AF3"/>
    <w:rsid w:val="00212CFB"/>
    <w:rsid w:val="00213EEB"/>
    <w:rsid w:val="00214017"/>
    <w:rsid w:val="00214B38"/>
    <w:rsid w:val="002151CB"/>
    <w:rsid w:val="0021538A"/>
    <w:rsid w:val="00215819"/>
    <w:rsid w:val="002169EC"/>
    <w:rsid w:val="00216C08"/>
    <w:rsid w:val="002174BE"/>
    <w:rsid w:val="002176BA"/>
    <w:rsid w:val="002177F1"/>
    <w:rsid w:val="002178BC"/>
    <w:rsid w:val="00220C29"/>
    <w:rsid w:val="0022158C"/>
    <w:rsid w:val="002215B9"/>
    <w:rsid w:val="00221D55"/>
    <w:rsid w:val="00221FAC"/>
    <w:rsid w:val="002224BE"/>
    <w:rsid w:val="00222572"/>
    <w:rsid w:val="00222683"/>
    <w:rsid w:val="00222B4C"/>
    <w:rsid w:val="00222CFF"/>
    <w:rsid w:val="00223594"/>
    <w:rsid w:val="00223A53"/>
    <w:rsid w:val="00223C5F"/>
    <w:rsid w:val="00224040"/>
    <w:rsid w:val="00224768"/>
    <w:rsid w:val="00224ED7"/>
    <w:rsid w:val="0022500B"/>
    <w:rsid w:val="002253DA"/>
    <w:rsid w:val="00225EF8"/>
    <w:rsid w:val="00226478"/>
    <w:rsid w:val="00226919"/>
    <w:rsid w:val="00227A3C"/>
    <w:rsid w:val="00227D4C"/>
    <w:rsid w:val="00230959"/>
    <w:rsid w:val="00230ECE"/>
    <w:rsid w:val="00231301"/>
    <w:rsid w:val="002313B0"/>
    <w:rsid w:val="002315F6"/>
    <w:rsid w:val="00231921"/>
    <w:rsid w:val="00231CA4"/>
    <w:rsid w:val="00231F2F"/>
    <w:rsid w:val="0023243C"/>
    <w:rsid w:val="002327CE"/>
    <w:rsid w:val="002329DD"/>
    <w:rsid w:val="00232ACA"/>
    <w:rsid w:val="00232D8E"/>
    <w:rsid w:val="00232DEC"/>
    <w:rsid w:val="00233192"/>
    <w:rsid w:val="002332E3"/>
    <w:rsid w:val="002333FE"/>
    <w:rsid w:val="002334A5"/>
    <w:rsid w:val="002338C8"/>
    <w:rsid w:val="0023397A"/>
    <w:rsid w:val="0023482B"/>
    <w:rsid w:val="00234B81"/>
    <w:rsid w:val="0023501E"/>
    <w:rsid w:val="00235486"/>
    <w:rsid w:val="00236206"/>
    <w:rsid w:val="002367EE"/>
    <w:rsid w:val="00236A2B"/>
    <w:rsid w:val="00237098"/>
    <w:rsid w:val="002370AE"/>
    <w:rsid w:val="002374AA"/>
    <w:rsid w:val="00237744"/>
    <w:rsid w:val="002379B1"/>
    <w:rsid w:val="00240F73"/>
    <w:rsid w:val="002411E5"/>
    <w:rsid w:val="002411FC"/>
    <w:rsid w:val="00242464"/>
    <w:rsid w:val="002428C8"/>
    <w:rsid w:val="00242D01"/>
    <w:rsid w:val="00243933"/>
    <w:rsid w:val="00243B7D"/>
    <w:rsid w:val="00243C29"/>
    <w:rsid w:val="002442CB"/>
    <w:rsid w:val="002444A0"/>
    <w:rsid w:val="00244556"/>
    <w:rsid w:val="00244E05"/>
    <w:rsid w:val="00244E12"/>
    <w:rsid w:val="00244EF3"/>
    <w:rsid w:val="00245424"/>
    <w:rsid w:val="00245848"/>
    <w:rsid w:val="00245BF7"/>
    <w:rsid w:val="00246156"/>
    <w:rsid w:val="00246181"/>
    <w:rsid w:val="002462F5"/>
    <w:rsid w:val="002466E0"/>
    <w:rsid w:val="00247CA0"/>
    <w:rsid w:val="00247CD8"/>
    <w:rsid w:val="00250A6F"/>
    <w:rsid w:val="00250C91"/>
    <w:rsid w:val="00250D64"/>
    <w:rsid w:val="00251001"/>
    <w:rsid w:val="00251015"/>
    <w:rsid w:val="0025104C"/>
    <w:rsid w:val="00251F28"/>
    <w:rsid w:val="0025280D"/>
    <w:rsid w:val="00252C41"/>
    <w:rsid w:val="00252D42"/>
    <w:rsid w:val="002533E9"/>
    <w:rsid w:val="00253C55"/>
    <w:rsid w:val="0025404F"/>
    <w:rsid w:val="002541F5"/>
    <w:rsid w:val="002544CB"/>
    <w:rsid w:val="00255B1A"/>
    <w:rsid w:val="00255CA5"/>
    <w:rsid w:val="00255E93"/>
    <w:rsid w:val="002567A9"/>
    <w:rsid w:val="0025691B"/>
    <w:rsid w:val="00256BC8"/>
    <w:rsid w:val="00256CC3"/>
    <w:rsid w:val="00256F54"/>
    <w:rsid w:val="00256F81"/>
    <w:rsid w:val="0025716A"/>
    <w:rsid w:val="002573AD"/>
    <w:rsid w:val="002578E1"/>
    <w:rsid w:val="00257FBF"/>
    <w:rsid w:val="00260284"/>
    <w:rsid w:val="002606C7"/>
    <w:rsid w:val="002608B3"/>
    <w:rsid w:val="00260CA4"/>
    <w:rsid w:val="00260E9B"/>
    <w:rsid w:val="002610F9"/>
    <w:rsid w:val="002614A4"/>
    <w:rsid w:val="00261749"/>
    <w:rsid w:val="002619D2"/>
    <w:rsid w:val="00261B99"/>
    <w:rsid w:val="0026210C"/>
    <w:rsid w:val="00262265"/>
    <w:rsid w:val="00262272"/>
    <w:rsid w:val="002622BA"/>
    <w:rsid w:val="0026270F"/>
    <w:rsid w:val="00262873"/>
    <w:rsid w:val="00262C91"/>
    <w:rsid w:val="00262E08"/>
    <w:rsid w:val="00262F50"/>
    <w:rsid w:val="0026348D"/>
    <w:rsid w:val="00263DA0"/>
    <w:rsid w:val="0026427E"/>
    <w:rsid w:val="0026435F"/>
    <w:rsid w:val="00264C7A"/>
    <w:rsid w:val="00264C89"/>
    <w:rsid w:val="002663F4"/>
    <w:rsid w:val="0026729F"/>
    <w:rsid w:val="002677F7"/>
    <w:rsid w:val="00267E1B"/>
    <w:rsid w:val="00270662"/>
    <w:rsid w:val="00270801"/>
    <w:rsid w:val="0027093A"/>
    <w:rsid w:val="00270A77"/>
    <w:rsid w:val="00270BF3"/>
    <w:rsid w:val="002714BE"/>
    <w:rsid w:val="00271783"/>
    <w:rsid w:val="00271CCE"/>
    <w:rsid w:val="002722BF"/>
    <w:rsid w:val="0027246D"/>
    <w:rsid w:val="0027276C"/>
    <w:rsid w:val="002728C3"/>
    <w:rsid w:val="00272BB4"/>
    <w:rsid w:val="00272BC7"/>
    <w:rsid w:val="00272FFA"/>
    <w:rsid w:val="00273B20"/>
    <w:rsid w:val="00273F04"/>
    <w:rsid w:val="00275D41"/>
    <w:rsid w:val="002761C6"/>
    <w:rsid w:val="002766D2"/>
    <w:rsid w:val="002769B9"/>
    <w:rsid w:val="00276CBC"/>
    <w:rsid w:val="0027709B"/>
    <w:rsid w:val="0027765F"/>
    <w:rsid w:val="00277C9C"/>
    <w:rsid w:val="00277D5D"/>
    <w:rsid w:val="0028056B"/>
    <w:rsid w:val="0028093F"/>
    <w:rsid w:val="00280A3C"/>
    <w:rsid w:val="002811AD"/>
    <w:rsid w:val="002816F6"/>
    <w:rsid w:val="00281C2F"/>
    <w:rsid w:val="00282205"/>
    <w:rsid w:val="0028240A"/>
    <w:rsid w:val="002824E6"/>
    <w:rsid w:val="00282A4D"/>
    <w:rsid w:val="00283113"/>
    <w:rsid w:val="0028336A"/>
    <w:rsid w:val="00283644"/>
    <w:rsid w:val="00283A08"/>
    <w:rsid w:val="00283F11"/>
    <w:rsid w:val="0028448F"/>
    <w:rsid w:val="00284634"/>
    <w:rsid w:val="00284E5F"/>
    <w:rsid w:val="00284F8B"/>
    <w:rsid w:val="0028533D"/>
    <w:rsid w:val="00285890"/>
    <w:rsid w:val="00285A4E"/>
    <w:rsid w:val="00285B55"/>
    <w:rsid w:val="0028645D"/>
    <w:rsid w:val="00286E62"/>
    <w:rsid w:val="00286E78"/>
    <w:rsid w:val="0028722D"/>
    <w:rsid w:val="0028762A"/>
    <w:rsid w:val="00287EE9"/>
    <w:rsid w:val="00290D35"/>
    <w:rsid w:val="00291495"/>
    <w:rsid w:val="00291703"/>
    <w:rsid w:val="00291E88"/>
    <w:rsid w:val="002923E6"/>
    <w:rsid w:val="00292EAD"/>
    <w:rsid w:val="00293711"/>
    <w:rsid w:val="00293972"/>
    <w:rsid w:val="00293D42"/>
    <w:rsid w:val="00293FCF"/>
    <w:rsid w:val="002942C6"/>
    <w:rsid w:val="002946BB"/>
    <w:rsid w:val="00295254"/>
    <w:rsid w:val="002954BC"/>
    <w:rsid w:val="0029595D"/>
    <w:rsid w:val="00296017"/>
    <w:rsid w:val="00296134"/>
    <w:rsid w:val="002961AD"/>
    <w:rsid w:val="002964C0"/>
    <w:rsid w:val="0029661A"/>
    <w:rsid w:val="00296A64"/>
    <w:rsid w:val="002970CE"/>
    <w:rsid w:val="00297196"/>
    <w:rsid w:val="00297872"/>
    <w:rsid w:val="00297A5B"/>
    <w:rsid w:val="00297C83"/>
    <w:rsid w:val="00297E21"/>
    <w:rsid w:val="00297E41"/>
    <w:rsid w:val="002A064F"/>
    <w:rsid w:val="002A06C8"/>
    <w:rsid w:val="002A077B"/>
    <w:rsid w:val="002A0D0F"/>
    <w:rsid w:val="002A0E7C"/>
    <w:rsid w:val="002A143B"/>
    <w:rsid w:val="002A1AF8"/>
    <w:rsid w:val="002A1E99"/>
    <w:rsid w:val="002A20C9"/>
    <w:rsid w:val="002A20EB"/>
    <w:rsid w:val="002A2565"/>
    <w:rsid w:val="002A27E7"/>
    <w:rsid w:val="002A2B7A"/>
    <w:rsid w:val="002A3BFF"/>
    <w:rsid w:val="002A3FF0"/>
    <w:rsid w:val="002A4074"/>
    <w:rsid w:val="002A420D"/>
    <w:rsid w:val="002A44C3"/>
    <w:rsid w:val="002A4954"/>
    <w:rsid w:val="002A5D67"/>
    <w:rsid w:val="002A6BDC"/>
    <w:rsid w:val="002A7565"/>
    <w:rsid w:val="002A78AD"/>
    <w:rsid w:val="002A79EC"/>
    <w:rsid w:val="002A7F9D"/>
    <w:rsid w:val="002B060E"/>
    <w:rsid w:val="002B0ECA"/>
    <w:rsid w:val="002B1002"/>
    <w:rsid w:val="002B127D"/>
    <w:rsid w:val="002B1710"/>
    <w:rsid w:val="002B1F62"/>
    <w:rsid w:val="002B295F"/>
    <w:rsid w:val="002B2EDD"/>
    <w:rsid w:val="002B37F1"/>
    <w:rsid w:val="002B3817"/>
    <w:rsid w:val="002B3FCC"/>
    <w:rsid w:val="002B457B"/>
    <w:rsid w:val="002B461B"/>
    <w:rsid w:val="002B4BD2"/>
    <w:rsid w:val="002B5127"/>
    <w:rsid w:val="002B586A"/>
    <w:rsid w:val="002B59CB"/>
    <w:rsid w:val="002B6255"/>
    <w:rsid w:val="002B63E4"/>
    <w:rsid w:val="002B6E2F"/>
    <w:rsid w:val="002B70EF"/>
    <w:rsid w:val="002B7876"/>
    <w:rsid w:val="002B78DF"/>
    <w:rsid w:val="002B7D19"/>
    <w:rsid w:val="002C09DB"/>
    <w:rsid w:val="002C1771"/>
    <w:rsid w:val="002C1F84"/>
    <w:rsid w:val="002C2A59"/>
    <w:rsid w:val="002C2D0A"/>
    <w:rsid w:val="002C339B"/>
    <w:rsid w:val="002C3654"/>
    <w:rsid w:val="002C393F"/>
    <w:rsid w:val="002C3941"/>
    <w:rsid w:val="002C3BDF"/>
    <w:rsid w:val="002C4B54"/>
    <w:rsid w:val="002C4EB5"/>
    <w:rsid w:val="002C5719"/>
    <w:rsid w:val="002C5721"/>
    <w:rsid w:val="002C5D59"/>
    <w:rsid w:val="002C6011"/>
    <w:rsid w:val="002C6225"/>
    <w:rsid w:val="002C662C"/>
    <w:rsid w:val="002C6635"/>
    <w:rsid w:val="002C6955"/>
    <w:rsid w:val="002C70AE"/>
    <w:rsid w:val="002C749C"/>
    <w:rsid w:val="002D140F"/>
    <w:rsid w:val="002D149B"/>
    <w:rsid w:val="002D1DB6"/>
    <w:rsid w:val="002D1E5B"/>
    <w:rsid w:val="002D23B3"/>
    <w:rsid w:val="002D2F6D"/>
    <w:rsid w:val="002D394B"/>
    <w:rsid w:val="002D3C6C"/>
    <w:rsid w:val="002D4620"/>
    <w:rsid w:val="002D4D6D"/>
    <w:rsid w:val="002D4E1A"/>
    <w:rsid w:val="002D5231"/>
    <w:rsid w:val="002D5292"/>
    <w:rsid w:val="002D53AB"/>
    <w:rsid w:val="002D53BE"/>
    <w:rsid w:val="002D53FA"/>
    <w:rsid w:val="002D5566"/>
    <w:rsid w:val="002D58E8"/>
    <w:rsid w:val="002D59A6"/>
    <w:rsid w:val="002D5A3F"/>
    <w:rsid w:val="002D5D26"/>
    <w:rsid w:val="002D5DB4"/>
    <w:rsid w:val="002D634E"/>
    <w:rsid w:val="002D682E"/>
    <w:rsid w:val="002D774D"/>
    <w:rsid w:val="002E0103"/>
    <w:rsid w:val="002E04CB"/>
    <w:rsid w:val="002E04EF"/>
    <w:rsid w:val="002E0516"/>
    <w:rsid w:val="002E1203"/>
    <w:rsid w:val="002E1C42"/>
    <w:rsid w:val="002E2554"/>
    <w:rsid w:val="002E29EC"/>
    <w:rsid w:val="002E2C42"/>
    <w:rsid w:val="002E39E0"/>
    <w:rsid w:val="002E4518"/>
    <w:rsid w:val="002E4F25"/>
    <w:rsid w:val="002E51A1"/>
    <w:rsid w:val="002E5274"/>
    <w:rsid w:val="002E5594"/>
    <w:rsid w:val="002E58FE"/>
    <w:rsid w:val="002E70AB"/>
    <w:rsid w:val="002E7179"/>
    <w:rsid w:val="002E72EA"/>
    <w:rsid w:val="002E739E"/>
    <w:rsid w:val="002E7655"/>
    <w:rsid w:val="002E774E"/>
    <w:rsid w:val="002E7C27"/>
    <w:rsid w:val="002F0369"/>
    <w:rsid w:val="002F0813"/>
    <w:rsid w:val="002F081A"/>
    <w:rsid w:val="002F0850"/>
    <w:rsid w:val="002F095C"/>
    <w:rsid w:val="002F0CA1"/>
    <w:rsid w:val="002F19FF"/>
    <w:rsid w:val="002F1A03"/>
    <w:rsid w:val="002F240B"/>
    <w:rsid w:val="002F26C9"/>
    <w:rsid w:val="002F2C76"/>
    <w:rsid w:val="002F2CFF"/>
    <w:rsid w:val="002F2F3A"/>
    <w:rsid w:val="002F34FC"/>
    <w:rsid w:val="002F3668"/>
    <w:rsid w:val="002F3672"/>
    <w:rsid w:val="002F3E22"/>
    <w:rsid w:val="002F3FEC"/>
    <w:rsid w:val="002F417A"/>
    <w:rsid w:val="002F5453"/>
    <w:rsid w:val="002F5689"/>
    <w:rsid w:val="002F570D"/>
    <w:rsid w:val="002F5EB4"/>
    <w:rsid w:val="002F5FC2"/>
    <w:rsid w:val="002F67A2"/>
    <w:rsid w:val="002F69AA"/>
    <w:rsid w:val="002F74BD"/>
    <w:rsid w:val="003006B6"/>
    <w:rsid w:val="003008B9"/>
    <w:rsid w:val="0030123E"/>
    <w:rsid w:val="003015B6"/>
    <w:rsid w:val="00301A82"/>
    <w:rsid w:val="00301D5B"/>
    <w:rsid w:val="00302176"/>
    <w:rsid w:val="00302447"/>
    <w:rsid w:val="00302C11"/>
    <w:rsid w:val="00302C67"/>
    <w:rsid w:val="0030354E"/>
    <w:rsid w:val="00303695"/>
    <w:rsid w:val="00303892"/>
    <w:rsid w:val="00303CA1"/>
    <w:rsid w:val="00303E0C"/>
    <w:rsid w:val="00303E1D"/>
    <w:rsid w:val="00303FD7"/>
    <w:rsid w:val="00304771"/>
    <w:rsid w:val="00304DC6"/>
    <w:rsid w:val="00305197"/>
    <w:rsid w:val="00305599"/>
    <w:rsid w:val="0030569B"/>
    <w:rsid w:val="003056F6"/>
    <w:rsid w:val="00306032"/>
    <w:rsid w:val="0030791E"/>
    <w:rsid w:val="003114A4"/>
    <w:rsid w:val="003114DA"/>
    <w:rsid w:val="00311657"/>
    <w:rsid w:val="00311C98"/>
    <w:rsid w:val="003120C3"/>
    <w:rsid w:val="0031215D"/>
    <w:rsid w:val="00312C9A"/>
    <w:rsid w:val="00312E6D"/>
    <w:rsid w:val="003133A8"/>
    <w:rsid w:val="0031349D"/>
    <w:rsid w:val="0031385F"/>
    <w:rsid w:val="00313C73"/>
    <w:rsid w:val="00314453"/>
    <w:rsid w:val="00314666"/>
    <w:rsid w:val="0031510D"/>
    <w:rsid w:val="0031530D"/>
    <w:rsid w:val="00315D14"/>
    <w:rsid w:val="00315EEA"/>
    <w:rsid w:val="00315F4C"/>
    <w:rsid w:val="00317147"/>
    <w:rsid w:val="0032069D"/>
    <w:rsid w:val="003207CF"/>
    <w:rsid w:val="00321833"/>
    <w:rsid w:val="00321B63"/>
    <w:rsid w:val="00321FB4"/>
    <w:rsid w:val="003220E9"/>
    <w:rsid w:val="00322E0E"/>
    <w:rsid w:val="003231CA"/>
    <w:rsid w:val="00323DAB"/>
    <w:rsid w:val="00323EB1"/>
    <w:rsid w:val="003241DE"/>
    <w:rsid w:val="00324315"/>
    <w:rsid w:val="003264CD"/>
    <w:rsid w:val="003265CE"/>
    <w:rsid w:val="003303F4"/>
    <w:rsid w:val="00330C78"/>
    <w:rsid w:val="00330CCF"/>
    <w:rsid w:val="00330F90"/>
    <w:rsid w:val="0033177F"/>
    <w:rsid w:val="003321AC"/>
    <w:rsid w:val="00332986"/>
    <w:rsid w:val="00332C8C"/>
    <w:rsid w:val="00334046"/>
    <w:rsid w:val="003346EB"/>
    <w:rsid w:val="00334888"/>
    <w:rsid w:val="00334984"/>
    <w:rsid w:val="00334AF1"/>
    <w:rsid w:val="00335106"/>
    <w:rsid w:val="00335220"/>
    <w:rsid w:val="00335CC0"/>
    <w:rsid w:val="00335D8B"/>
    <w:rsid w:val="00336E25"/>
    <w:rsid w:val="0033700E"/>
    <w:rsid w:val="00337C0C"/>
    <w:rsid w:val="00337EFD"/>
    <w:rsid w:val="00340536"/>
    <w:rsid w:val="00340635"/>
    <w:rsid w:val="003407CE"/>
    <w:rsid w:val="00340AD0"/>
    <w:rsid w:val="00340C98"/>
    <w:rsid w:val="00340FB2"/>
    <w:rsid w:val="0034118C"/>
    <w:rsid w:val="003415CF"/>
    <w:rsid w:val="00341FF6"/>
    <w:rsid w:val="00342210"/>
    <w:rsid w:val="00342AB8"/>
    <w:rsid w:val="00342E1B"/>
    <w:rsid w:val="00343361"/>
    <w:rsid w:val="00343526"/>
    <w:rsid w:val="00343BBA"/>
    <w:rsid w:val="00343C4A"/>
    <w:rsid w:val="00344237"/>
    <w:rsid w:val="00344CE3"/>
    <w:rsid w:val="0034522B"/>
    <w:rsid w:val="003452E0"/>
    <w:rsid w:val="00345C0B"/>
    <w:rsid w:val="003462E0"/>
    <w:rsid w:val="00346DE7"/>
    <w:rsid w:val="003506F8"/>
    <w:rsid w:val="0035079C"/>
    <w:rsid w:val="00350CC7"/>
    <w:rsid w:val="00350E1B"/>
    <w:rsid w:val="0035105A"/>
    <w:rsid w:val="00351C09"/>
    <w:rsid w:val="00351F72"/>
    <w:rsid w:val="0035278D"/>
    <w:rsid w:val="00352BF3"/>
    <w:rsid w:val="0035309C"/>
    <w:rsid w:val="003537F8"/>
    <w:rsid w:val="003548B6"/>
    <w:rsid w:val="00354FF1"/>
    <w:rsid w:val="003556C0"/>
    <w:rsid w:val="00355A5C"/>
    <w:rsid w:val="00355E45"/>
    <w:rsid w:val="00356234"/>
    <w:rsid w:val="0035653C"/>
    <w:rsid w:val="003568FC"/>
    <w:rsid w:val="00357001"/>
    <w:rsid w:val="003574E4"/>
    <w:rsid w:val="003575EB"/>
    <w:rsid w:val="003575FC"/>
    <w:rsid w:val="00357706"/>
    <w:rsid w:val="00357D34"/>
    <w:rsid w:val="00360579"/>
    <w:rsid w:val="00360658"/>
    <w:rsid w:val="00361558"/>
    <w:rsid w:val="00361E2B"/>
    <w:rsid w:val="00361F7E"/>
    <w:rsid w:val="0036202C"/>
    <w:rsid w:val="0036254B"/>
    <w:rsid w:val="003626E8"/>
    <w:rsid w:val="00363227"/>
    <w:rsid w:val="00364F3B"/>
    <w:rsid w:val="003650E4"/>
    <w:rsid w:val="00365D96"/>
    <w:rsid w:val="00365EDA"/>
    <w:rsid w:val="00366A36"/>
    <w:rsid w:val="00367096"/>
    <w:rsid w:val="00367DBE"/>
    <w:rsid w:val="00367DE6"/>
    <w:rsid w:val="0037009F"/>
    <w:rsid w:val="0037045B"/>
    <w:rsid w:val="003709DA"/>
    <w:rsid w:val="00370BF0"/>
    <w:rsid w:val="00371151"/>
    <w:rsid w:val="0037192F"/>
    <w:rsid w:val="00372910"/>
    <w:rsid w:val="00372BF7"/>
    <w:rsid w:val="0037309B"/>
    <w:rsid w:val="0037317F"/>
    <w:rsid w:val="0037412D"/>
    <w:rsid w:val="0037447E"/>
    <w:rsid w:val="003745B5"/>
    <w:rsid w:val="0037490C"/>
    <w:rsid w:val="00374A21"/>
    <w:rsid w:val="0037513F"/>
    <w:rsid w:val="0037571A"/>
    <w:rsid w:val="00375CAB"/>
    <w:rsid w:val="003762C0"/>
    <w:rsid w:val="00376698"/>
    <w:rsid w:val="00376DC8"/>
    <w:rsid w:val="0037714A"/>
    <w:rsid w:val="00377278"/>
    <w:rsid w:val="00377876"/>
    <w:rsid w:val="00377A13"/>
    <w:rsid w:val="00377C78"/>
    <w:rsid w:val="00377E02"/>
    <w:rsid w:val="00377F12"/>
    <w:rsid w:val="0038058C"/>
    <w:rsid w:val="003815B6"/>
    <w:rsid w:val="00381881"/>
    <w:rsid w:val="00381DE7"/>
    <w:rsid w:val="00381F01"/>
    <w:rsid w:val="00382C61"/>
    <w:rsid w:val="00382DEE"/>
    <w:rsid w:val="00382FCA"/>
    <w:rsid w:val="00383664"/>
    <w:rsid w:val="003839E3"/>
    <w:rsid w:val="0038478B"/>
    <w:rsid w:val="0038625A"/>
    <w:rsid w:val="00386550"/>
    <w:rsid w:val="00386E32"/>
    <w:rsid w:val="00386F3C"/>
    <w:rsid w:val="00387002"/>
    <w:rsid w:val="00387055"/>
    <w:rsid w:val="003870CD"/>
    <w:rsid w:val="00387BF8"/>
    <w:rsid w:val="00390401"/>
    <w:rsid w:val="00390D92"/>
    <w:rsid w:val="0039107D"/>
    <w:rsid w:val="00391C9D"/>
    <w:rsid w:val="00391E1C"/>
    <w:rsid w:val="00393038"/>
    <w:rsid w:val="003931B0"/>
    <w:rsid w:val="003933D6"/>
    <w:rsid w:val="003939F5"/>
    <w:rsid w:val="00394274"/>
    <w:rsid w:val="003942F5"/>
    <w:rsid w:val="00394568"/>
    <w:rsid w:val="003949C1"/>
    <w:rsid w:val="00394F3B"/>
    <w:rsid w:val="00395395"/>
    <w:rsid w:val="0039590F"/>
    <w:rsid w:val="0039593C"/>
    <w:rsid w:val="00395E1F"/>
    <w:rsid w:val="0039650C"/>
    <w:rsid w:val="00396DEA"/>
    <w:rsid w:val="0039718D"/>
    <w:rsid w:val="003976E4"/>
    <w:rsid w:val="0039772B"/>
    <w:rsid w:val="00397914"/>
    <w:rsid w:val="003A040D"/>
    <w:rsid w:val="003A0DC5"/>
    <w:rsid w:val="003A1B89"/>
    <w:rsid w:val="003A21D7"/>
    <w:rsid w:val="003A2611"/>
    <w:rsid w:val="003A30FB"/>
    <w:rsid w:val="003A38CC"/>
    <w:rsid w:val="003A3952"/>
    <w:rsid w:val="003A3D20"/>
    <w:rsid w:val="003A44FF"/>
    <w:rsid w:val="003A4772"/>
    <w:rsid w:val="003A5101"/>
    <w:rsid w:val="003A5288"/>
    <w:rsid w:val="003A55AB"/>
    <w:rsid w:val="003A5E00"/>
    <w:rsid w:val="003A5FD2"/>
    <w:rsid w:val="003A6ADA"/>
    <w:rsid w:val="003A772D"/>
    <w:rsid w:val="003A7D2D"/>
    <w:rsid w:val="003A7EA2"/>
    <w:rsid w:val="003B0090"/>
    <w:rsid w:val="003B0633"/>
    <w:rsid w:val="003B08A8"/>
    <w:rsid w:val="003B0A3F"/>
    <w:rsid w:val="003B0B90"/>
    <w:rsid w:val="003B0F34"/>
    <w:rsid w:val="003B121D"/>
    <w:rsid w:val="003B12BE"/>
    <w:rsid w:val="003B18E7"/>
    <w:rsid w:val="003B2C2F"/>
    <w:rsid w:val="003B323C"/>
    <w:rsid w:val="003B346E"/>
    <w:rsid w:val="003B40E5"/>
    <w:rsid w:val="003B431C"/>
    <w:rsid w:val="003B4C8C"/>
    <w:rsid w:val="003B50D3"/>
    <w:rsid w:val="003B51E1"/>
    <w:rsid w:val="003B5417"/>
    <w:rsid w:val="003B5796"/>
    <w:rsid w:val="003B579E"/>
    <w:rsid w:val="003B5BE4"/>
    <w:rsid w:val="003B65E3"/>
    <w:rsid w:val="003B6863"/>
    <w:rsid w:val="003B714F"/>
    <w:rsid w:val="003B75DD"/>
    <w:rsid w:val="003B7828"/>
    <w:rsid w:val="003B7CF8"/>
    <w:rsid w:val="003B7DAA"/>
    <w:rsid w:val="003C0287"/>
    <w:rsid w:val="003C0CCF"/>
    <w:rsid w:val="003C173A"/>
    <w:rsid w:val="003C1FC6"/>
    <w:rsid w:val="003C308A"/>
    <w:rsid w:val="003C3306"/>
    <w:rsid w:val="003C38D5"/>
    <w:rsid w:val="003C3934"/>
    <w:rsid w:val="003C3BF4"/>
    <w:rsid w:val="003C41EE"/>
    <w:rsid w:val="003C43F0"/>
    <w:rsid w:val="003C4DF9"/>
    <w:rsid w:val="003C5155"/>
    <w:rsid w:val="003C5595"/>
    <w:rsid w:val="003C5721"/>
    <w:rsid w:val="003C589E"/>
    <w:rsid w:val="003C5A36"/>
    <w:rsid w:val="003C61DF"/>
    <w:rsid w:val="003C6CB5"/>
    <w:rsid w:val="003C6D96"/>
    <w:rsid w:val="003C7288"/>
    <w:rsid w:val="003C72A5"/>
    <w:rsid w:val="003C7B42"/>
    <w:rsid w:val="003C7B82"/>
    <w:rsid w:val="003D00F8"/>
    <w:rsid w:val="003D0197"/>
    <w:rsid w:val="003D07CF"/>
    <w:rsid w:val="003D10B3"/>
    <w:rsid w:val="003D11D4"/>
    <w:rsid w:val="003D14CB"/>
    <w:rsid w:val="003D1666"/>
    <w:rsid w:val="003D1743"/>
    <w:rsid w:val="003D17A5"/>
    <w:rsid w:val="003D1A03"/>
    <w:rsid w:val="003D1C3B"/>
    <w:rsid w:val="003D1CE6"/>
    <w:rsid w:val="003D20B6"/>
    <w:rsid w:val="003D21DA"/>
    <w:rsid w:val="003D22EA"/>
    <w:rsid w:val="003D2714"/>
    <w:rsid w:val="003D27C5"/>
    <w:rsid w:val="003D2B39"/>
    <w:rsid w:val="003D2CF9"/>
    <w:rsid w:val="003D3389"/>
    <w:rsid w:val="003D37EC"/>
    <w:rsid w:val="003D385C"/>
    <w:rsid w:val="003D387D"/>
    <w:rsid w:val="003D475F"/>
    <w:rsid w:val="003D4812"/>
    <w:rsid w:val="003D5237"/>
    <w:rsid w:val="003D5732"/>
    <w:rsid w:val="003D5745"/>
    <w:rsid w:val="003D61CD"/>
    <w:rsid w:val="003D6679"/>
    <w:rsid w:val="003D6785"/>
    <w:rsid w:val="003D6A6E"/>
    <w:rsid w:val="003D6A86"/>
    <w:rsid w:val="003D71B5"/>
    <w:rsid w:val="003D71C2"/>
    <w:rsid w:val="003E0105"/>
    <w:rsid w:val="003E044C"/>
    <w:rsid w:val="003E05EC"/>
    <w:rsid w:val="003E0AC1"/>
    <w:rsid w:val="003E0FC0"/>
    <w:rsid w:val="003E125A"/>
    <w:rsid w:val="003E1A30"/>
    <w:rsid w:val="003E280A"/>
    <w:rsid w:val="003E2C73"/>
    <w:rsid w:val="003E344F"/>
    <w:rsid w:val="003E3732"/>
    <w:rsid w:val="003E3C2A"/>
    <w:rsid w:val="003E3E3C"/>
    <w:rsid w:val="003E5099"/>
    <w:rsid w:val="003E54FC"/>
    <w:rsid w:val="003E556F"/>
    <w:rsid w:val="003E5959"/>
    <w:rsid w:val="003E603D"/>
    <w:rsid w:val="003E6ED8"/>
    <w:rsid w:val="003E75A7"/>
    <w:rsid w:val="003E7AFD"/>
    <w:rsid w:val="003E7C46"/>
    <w:rsid w:val="003E7FF0"/>
    <w:rsid w:val="003F08CB"/>
    <w:rsid w:val="003F14B3"/>
    <w:rsid w:val="003F15D5"/>
    <w:rsid w:val="003F1722"/>
    <w:rsid w:val="003F2194"/>
    <w:rsid w:val="003F21C0"/>
    <w:rsid w:val="003F2930"/>
    <w:rsid w:val="003F34AA"/>
    <w:rsid w:val="003F3709"/>
    <w:rsid w:val="003F3808"/>
    <w:rsid w:val="003F443D"/>
    <w:rsid w:val="003F46C8"/>
    <w:rsid w:val="003F4AED"/>
    <w:rsid w:val="003F50D9"/>
    <w:rsid w:val="003F543A"/>
    <w:rsid w:val="003F5B29"/>
    <w:rsid w:val="003F5CA2"/>
    <w:rsid w:val="003F6051"/>
    <w:rsid w:val="003F6B15"/>
    <w:rsid w:val="003F6CDB"/>
    <w:rsid w:val="003F6E1B"/>
    <w:rsid w:val="003F72BF"/>
    <w:rsid w:val="003F7E31"/>
    <w:rsid w:val="003F7F5A"/>
    <w:rsid w:val="004002F8"/>
    <w:rsid w:val="004003DF"/>
    <w:rsid w:val="0040097A"/>
    <w:rsid w:val="004012D6"/>
    <w:rsid w:val="004012D7"/>
    <w:rsid w:val="00401360"/>
    <w:rsid w:val="00401EAE"/>
    <w:rsid w:val="0040292F"/>
    <w:rsid w:val="00403D70"/>
    <w:rsid w:val="00404228"/>
    <w:rsid w:val="004042EC"/>
    <w:rsid w:val="0040441E"/>
    <w:rsid w:val="004044E0"/>
    <w:rsid w:val="0040514B"/>
    <w:rsid w:val="00405F7E"/>
    <w:rsid w:val="004066D1"/>
    <w:rsid w:val="00406DEF"/>
    <w:rsid w:val="00407E9B"/>
    <w:rsid w:val="00410A0F"/>
    <w:rsid w:val="00411396"/>
    <w:rsid w:val="004117CB"/>
    <w:rsid w:val="00411D91"/>
    <w:rsid w:val="004125FC"/>
    <w:rsid w:val="00412CEF"/>
    <w:rsid w:val="00412D4C"/>
    <w:rsid w:val="00413066"/>
    <w:rsid w:val="0041556E"/>
    <w:rsid w:val="00415B3E"/>
    <w:rsid w:val="0041623F"/>
    <w:rsid w:val="004165DF"/>
    <w:rsid w:val="00416AAB"/>
    <w:rsid w:val="00416ABA"/>
    <w:rsid w:val="004171B0"/>
    <w:rsid w:val="0041747D"/>
    <w:rsid w:val="00417914"/>
    <w:rsid w:val="00417F46"/>
    <w:rsid w:val="00417FE0"/>
    <w:rsid w:val="00420759"/>
    <w:rsid w:val="00420FE3"/>
    <w:rsid w:val="00421375"/>
    <w:rsid w:val="00421AEE"/>
    <w:rsid w:val="00421E77"/>
    <w:rsid w:val="004220C0"/>
    <w:rsid w:val="0042258B"/>
    <w:rsid w:val="004233D0"/>
    <w:rsid w:val="00423695"/>
    <w:rsid w:val="00424043"/>
    <w:rsid w:val="004242E9"/>
    <w:rsid w:val="004243C6"/>
    <w:rsid w:val="00424422"/>
    <w:rsid w:val="0042467F"/>
    <w:rsid w:val="00425C4A"/>
    <w:rsid w:val="004267B8"/>
    <w:rsid w:val="0042690C"/>
    <w:rsid w:val="00427629"/>
    <w:rsid w:val="00427780"/>
    <w:rsid w:val="00427973"/>
    <w:rsid w:val="00427B90"/>
    <w:rsid w:val="004304C8"/>
    <w:rsid w:val="004309CA"/>
    <w:rsid w:val="00430C22"/>
    <w:rsid w:val="00430EFC"/>
    <w:rsid w:val="00431810"/>
    <w:rsid w:val="00432177"/>
    <w:rsid w:val="004327C4"/>
    <w:rsid w:val="00432DF1"/>
    <w:rsid w:val="00433096"/>
    <w:rsid w:val="00433F4E"/>
    <w:rsid w:val="00433F74"/>
    <w:rsid w:val="004341E6"/>
    <w:rsid w:val="0043445B"/>
    <w:rsid w:val="00434702"/>
    <w:rsid w:val="00435266"/>
    <w:rsid w:val="0043587D"/>
    <w:rsid w:val="00435C5F"/>
    <w:rsid w:val="00435EE7"/>
    <w:rsid w:val="00436186"/>
    <w:rsid w:val="00436508"/>
    <w:rsid w:val="00437042"/>
    <w:rsid w:val="004371F6"/>
    <w:rsid w:val="00437887"/>
    <w:rsid w:val="00437D15"/>
    <w:rsid w:val="00437D91"/>
    <w:rsid w:val="004402B7"/>
    <w:rsid w:val="004403D4"/>
    <w:rsid w:val="00440969"/>
    <w:rsid w:val="00440C02"/>
    <w:rsid w:val="00440FFF"/>
    <w:rsid w:val="0044140F"/>
    <w:rsid w:val="00441932"/>
    <w:rsid w:val="00441AA0"/>
    <w:rsid w:val="004420C3"/>
    <w:rsid w:val="00442300"/>
    <w:rsid w:val="004436DD"/>
    <w:rsid w:val="00443A7D"/>
    <w:rsid w:val="00443D19"/>
    <w:rsid w:val="0044419E"/>
    <w:rsid w:val="00444530"/>
    <w:rsid w:val="0044454C"/>
    <w:rsid w:val="004445B2"/>
    <w:rsid w:val="004457F2"/>
    <w:rsid w:val="00445B36"/>
    <w:rsid w:val="00445C19"/>
    <w:rsid w:val="0044623A"/>
    <w:rsid w:val="00446C55"/>
    <w:rsid w:val="004472CC"/>
    <w:rsid w:val="0044752A"/>
    <w:rsid w:val="00447A2F"/>
    <w:rsid w:val="00447E7B"/>
    <w:rsid w:val="00450654"/>
    <w:rsid w:val="00450677"/>
    <w:rsid w:val="004506F5"/>
    <w:rsid w:val="00450AD2"/>
    <w:rsid w:val="0045107B"/>
    <w:rsid w:val="0045109F"/>
    <w:rsid w:val="004514AF"/>
    <w:rsid w:val="004516BC"/>
    <w:rsid w:val="00451890"/>
    <w:rsid w:val="00453505"/>
    <w:rsid w:val="00453A2E"/>
    <w:rsid w:val="00453A84"/>
    <w:rsid w:val="00453BA4"/>
    <w:rsid w:val="00453BAA"/>
    <w:rsid w:val="00453C44"/>
    <w:rsid w:val="00453FBD"/>
    <w:rsid w:val="004543FB"/>
    <w:rsid w:val="0045467C"/>
    <w:rsid w:val="004552A2"/>
    <w:rsid w:val="00455AFF"/>
    <w:rsid w:val="00455B2E"/>
    <w:rsid w:val="00456E5D"/>
    <w:rsid w:val="004572D7"/>
    <w:rsid w:val="00457974"/>
    <w:rsid w:val="00457A05"/>
    <w:rsid w:val="00457B50"/>
    <w:rsid w:val="00457DB3"/>
    <w:rsid w:val="00457DD7"/>
    <w:rsid w:val="00460A85"/>
    <w:rsid w:val="00460DCC"/>
    <w:rsid w:val="00460DFB"/>
    <w:rsid w:val="004610F5"/>
    <w:rsid w:val="00461988"/>
    <w:rsid w:val="00461AA7"/>
    <w:rsid w:val="00461DDD"/>
    <w:rsid w:val="00461FEF"/>
    <w:rsid w:val="00462C2C"/>
    <w:rsid w:val="004631A4"/>
    <w:rsid w:val="004639F8"/>
    <w:rsid w:val="00463FB5"/>
    <w:rsid w:val="00464301"/>
    <w:rsid w:val="00465533"/>
    <w:rsid w:val="0046693E"/>
    <w:rsid w:val="00466D32"/>
    <w:rsid w:val="004672AE"/>
    <w:rsid w:val="0046775D"/>
    <w:rsid w:val="00467913"/>
    <w:rsid w:val="00467B65"/>
    <w:rsid w:val="00467D08"/>
    <w:rsid w:val="004700A6"/>
    <w:rsid w:val="004705A7"/>
    <w:rsid w:val="00470D2E"/>
    <w:rsid w:val="00470E6C"/>
    <w:rsid w:val="00471AC1"/>
    <w:rsid w:val="0047226B"/>
    <w:rsid w:val="0047232D"/>
    <w:rsid w:val="0047252E"/>
    <w:rsid w:val="004729FF"/>
    <w:rsid w:val="00472A64"/>
    <w:rsid w:val="00472B3E"/>
    <w:rsid w:val="00472BE9"/>
    <w:rsid w:val="00472DFE"/>
    <w:rsid w:val="00473F80"/>
    <w:rsid w:val="004742E2"/>
    <w:rsid w:val="00474D92"/>
    <w:rsid w:val="0047512A"/>
    <w:rsid w:val="0047585D"/>
    <w:rsid w:val="004759EE"/>
    <w:rsid w:val="00475BEE"/>
    <w:rsid w:val="00475FDB"/>
    <w:rsid w:val="0047600C"/>
    <w:rsid w:val="00476063"/>
    <w:rsid w:val="004766D5"/>
    <w:rsid w:val="00476C26"/>
    <w:rsid w:val="00476D37"/>
    <w:rsid w:val="00476EF7"/>
    <w:rsid w:val="00476F1A"/>
    <w:rsid w:val="00477636"/>
    <w:rsid w:val="004805C1"/>
    <w:rsid w:val="00481224"/>
    <w:rsid w:val="004819D4"/>
    <w:rsid w:val="00481B2F"/>
    <w:rsid w:val="00481D80"/>
    <w:rsid w:val="004821BD"/>
    <w:rsid w:val="00482DD3"/>
    <w:rsid w:val="00482E8B"/>
    <w:rsid w:val="00482F7B"/>
    <w:rsid w:val="00482FA7"/>
    <w:rsid w:val="004833C0"/>
    <w:rsid w:val="004846D5"/>
    <w:rsid w:val="00484B58"/>
    <w:rsid w:val="004850EC"/>
    <w:rsid w:val="00485126"/>
    <w:rsid w:val="0048512E"/>
    <w:rsid w:val="00485619"/>
    <w:rsid w:val="00485769"/>
    <w:rsid w:val="00486429"/>
    <w:rsid w:val="004867C1"/>
    <w:rsid w:val="00486917"/>
    <w:rsid w:val="0048695E"/>
    <w:rsid w:val="00486AE1"/>
    <w:rsid w:val="00486F34"/>
    <w:rsid w:val="004870C3"/>
    <w:rsid w:val="00487745"/>
    <w:rsid w:val="00487A8F"/>
    <w:rsid w:val="00487C7B"/>
    <w:rsid w:val="00490115"/>
    <w:rsid w:val="0049021D"/>
    <w:rsid w:val="00490504"/>
    <w:rsid w:val="004916D8"/>
    <w:rsid w:val="004917CA"/>
    <w:rsid w:val="004924A5"/>
    <w:rsid w:val="004925FF"/>
    <w:rsid w:val="004926E2"/>
    <w:rsid w:val="00492A31"/>
    <w:rsid w:val="00492D02"/>
    <w:rsid w:val="00492FEF"/>
    <w:rsid w:val="00493284"/>
    <w:rsid w:val="00493D05"/>
    <w:rsid w:val="004943A2"/>
    <w:rsid w:val="00494A5C"/>
    <w:rsid w:val="00494C06"/>
    <w:rsid w:val="00494F58"/>
    <w:rsid w:val="0049532D"/>
    <w:rsid w:val="0049543F"/>
    <w:rsid w:val="004954E3"/>
    <w:rsid w:val="00495664"/>
    <w:rsid w:val="00495797"/>
    <w:rsid w:val="004963CE"/>
    <w:rsid w:val="00496500"/>
    <w:rsid w:val="0049667A"/>
    <w:rsid w:val="004974D0"/>
    <w:rsid w:val="00497F68"/>
    <w:rsid w:val="004A02C3"/>
    <w:rsid w:val="004A060F"/>
    <w:rsid w:val="004A1712"/>
    <w:rsid w:val="004A1F99"/>
    <w:rsid w:val="004A209F"/>
    <w:rsid w:val="004A223F"/>
    <w:rsid w:val="004A23F5"/>
    <w:rsid w:val="004A2613"/>
    <w:rsid w:val="004A27EC"/>
    <w:rsid w:val="004A28E2"/>
    <w:rsid w:val="004A2B12"/>
    <w:rsid w:val="004A2D4B"/>
    <w:rsid w:val="004A2E26"/>
    <w:rsid w:val="004A2E91"/>
    <w:rsid w:val="004A32BD"/>
    <w:rsid w:val="004A48FC"/>
    <w:rsid w:val="004A5048"/>
    <w:rsid w:val="004A5705"/>
    <w:rsid w:val="004A58ED"/>
    <w:rsid w:val="004A5AD5"/>
    <w:rsid w:val="004A661A"/>
    <w:rsid w:val="004A69B2"/>
    <w:rsid w:val="004A6A26"/>
    <w:rsid w:val="004A7020"/>
    <w:rsid w:val="004A7623"/>
    <w:rsid w:val="004A7835"/>
    <w:rsid w:val="004A7C49"/>
    <w:rsid w:val="004A7DFC"/>
    <w:rsid w:val="004A7E4A"/>
    <w:rsid w:val="004B027D"/>
    <w:rsid w:val="004B0E89"/>
    <w:rsid w:val="004B0F41"/>
    <w:rsid w:val="004B1365"/>
    <w:rsid w:val="004B1440"/>
    <w:rsid w:val="004B161C"/>
    <w:rsid w:val="004B1773"/>
    <w:rsid w:val="004B2521"/>
    <w:rsid w:val="004B27FC"/>
    <w:rsid w:val="004B2931"/>
    <w:rsid w:val="004B2BD1"/>
    <w:rsid w:val="004B32C4"/>
    <w:rsid w:val="004B3546"/>
    <w:rsid w:val="004B3F91"/>
    <w:rsid w:val="004B3FDA"/>
    <w:rsid w:val="004B40DB"/>
    <w:rsid w:val="004B4ACF"/>
    <w:rsid w:val="004B55AC"/>
    <w:rsid w:val="004B5E9D"/>
    <w:rsid w:val="004B6261"/>
    <w:rsid w:val="004B6F60"/>
    <w:rsid w:val="004B7858"/>
    <w:rsid w:val="004B795D"/>
    <w:rsid w:val="004B7F9F"/>
    <w:rsid w:val="004C0B5A"/>
    <w:rsid w:val="004C10FD"/>
    <w:rsid w:val="004C1AD8"/>
    <w:rsid w:val="004C1E64"/>
    <w:rsid w:val="004C28DE"/>
    <w:rsid w:val="004C2AD0"/>
    <w:rsid w:val="004C2CA4"/>
    <w:rsid w:val="004C2FE0"/>
    <w:rsid w:val="004C39D8"/>
    <w:rsid w:val="004C404D"/>
    <w:rsid w:val="004C4608"/>
    <w:rsid w:val="004C49A9"/>
    <w:rsid w:val="004C49AF"/>
    <w:rsid w:val="004C4AD2"/>
    <w:rsid w:val="004C4F54"/>
    <w:rsid w:val="004C52E7"/>
    <w:rsid w:val="004C5621"/>
    <w:rsid w:val="004C6656"/>
    <w:rsid w:val="004C6C39"/>
    <w:rsid w:val="004C7852"/>
    <w:rsid w:val="004C7FDD"/>
    <w:rsid w:val="004D0C98"/>
    <w:rsid w:val="004D1352"/>
    <w:rsid w:val="004D1829"/>
    <w:rsid w:val="004D1FB8"/>
    <w:rsid w:val="004D337B"/>
    <w:rsid w:val="004D36C4"/>
    <w:rsid w:val="004D39FE"/>
    <w:rsid w:val="004D3BF1"/>
    <w:rsid w:val="004D4248"/>
    <w:rsid w:val="004D43FF"/>
    <w:rsid w:val="004D4481"/>
    <w:rsid w:val="004D46F0"/>
    <w:rsid w:val="004D5316"/>
    <w:rsid w:val="004D5AF6"/>
    <w:rsid w:val="004D6005"/>
    <w:rsid w:val="004D6150"/>
    <w:rsid w:val="004D63DB"/>
    <w:rsid w:val="004D67EB"/>
    <w:rsid w:val="004D6DD3"/>
    <w:rsid w:val="004D7DD5"/>
    <w:rsid w:val="004E0461"/>
    <w:rsid w:val="004E05D3"/>
    <w:rsid w:val="004E06CF"/>
    <w:rsid w:val="004E0981"/>
    <w:rsid w:val="004E13FE"/>
    <w:rsid w:val="004E19D3"/>
    <w:rsid w:val="004E1A94"/>
    <w:rsid w:val="004E265A"/>
    <w:rsid w:val="004E2D30"/>
    <w:rsid w:val="004E31FF"/>
    <w:rsid w:val="004E3301"/>
    <w:rsid w:val="004E343A"/>
    <w:rsid w:val="004E3F93"/>
    <w:rsid w:val="004E4029"/>
    <w:rsid w:val="004E4036"/>
    <w:rsid w:val="004E40D7"/>
    <w:rsid w:val="004E414A"/>
    <w:rsid w:val="004E4394"/>
    <w:rsid w:val="004E46F5"/>
    <w:rsid w:val="004E5713"/>
    <w:rsid w:val="004E5C37"/>
    <w:rsid w:val="004E6395"/>
    <w:rsid w:val="004E691A"/>
    <w:rsid w:val="004E7C18"/>
    <w:rsid w:val="004E7CD8"/>
    <w:rsid w:val="004F0DCF"/>
    <w:rsid w:val="004F1206"/>
    <w:rsid w:val="004F12DA"/>
    <w:rsid w:val="004F2625"/>
    <w:rsid w:val="004F2F9F"/>
    <w:rsid w:val="004F3415"/>
    <w:rsid w:val="004F38C9"/>
    <w:rsid w:val="004F39E4"/>
    <w:rsid w:val="004F3E6E"/>
    <w:rsid w:val="004F4913"/>
    <w:rsid w:val="004F4A9F"/>
    <w:rsid w:val="004F51AD"/>
    <w:rsid w:val="004F5663"/>
    <w:rsid w:val="004F56EE"/>
    <w:rsid w:val="004F5A79"/>
    <w:rsid w:val="004F5EAA"/>
    <w:rsid w:val="004F61B1"/>
    <w:rsid w:val="004F62B0"/>
    <w:rsid w:val="004F7A49"/>
    <w:rsid w:val="00500130"/>
    <w:rsid w:val="00500712"/>
    <w:rsid w:val="005017E7"/>
    <w:rsid w:val="00501C4A"/>
    <w:rsid w:val="005027C2"/>
    <w:rsid w:val="00503648"/>
    <w:rsid w:val="0050414F"/>
    <w:rsid w:val="0050447F"/>
    <w:rsid w:val="005045A7"/>
    <w:rsid w:val="005048FA"/>
    <w:rsid w:val="00504A48"/>
    <w:rsid w:val="00504B46"/>
    <w:rsid w:val="00505438"/>
    <w:rsid w:val="005056FB"/>
    <w:rsid w:val="0050577F"/>
    <w:rsid w:val="00505919"/>
    <w:rsid w:val="00505C7B"/>
    <w:rsid w:val="00506367"/>
    <w:rsid w:val="00506638"/>
    <w:rsid w:val="00506F5A"/>
    <w:rsid w:val="00507236"/>
    <w:rsid w:val="00507316"/>
    <w:rsid w:val="005077E7"/>
    <w:rsid w:val="00507BF9"/>
    <w:rsid w:val="005100CC"/>
    <w:rsid w:val="00510362"/>
    <w:rsid w:val="0051063D"/>
    <w:rsid w:val="0051085E"/>
    <w:rsid w:val="00510A2F"/>
    <w:rsid w:val="00510FD7"/>
    <w:rsid w:val="005112BD"/>
    <w:rsid w:val="0051143A"/>
    <w:rsid w:val="005119F0"/>
    <w:rsid w:val="00512037"/>
    <w:rsid w:val="00513B04"/>
    <w:rsid w:val="00513C6A"/>
    <w:rsid w:val="00514090"/>
    <w:rsid w:val="00514093"/>
    <w:rsid w:val="005147A0"/>
    <w:rsid w:val="0051499C"/>
    <w:rsid w:val="00514BC0"/>
    <w:rsid w:val="00514CDC"/>
    <w:rsid w:val="00515429"/>
    <w:rsid w:val="005159FF"/>
    <w:rsid w:val="005167E8"/>
    <w:rsid w:val="00517066"/>
    <w:rsid w:val="00517177"/>
    <w:rsid w:val="005200CB"/>
    <w:rsid w:val="005207EC"/>
    <w:rsid w:val="00520A2B"/>
    <w:rsid w:val="00520AA0"/>
    <w:rsid w:val="005228F9"/>
    <w:rsid w:val="00522AF6"/>
    <w:rsid w:val="00522C71"/>
    <w:rsid w:val="00522D1B"/>
    <w:rsid w:val="0052442A"/>
    <w:rsid w:val="00524E70"/>
    <w:rsid w:val="00525078"/>
    <w:rsid w:val="00525284"/>
    <w:rsid w:val="00525A48"/>
    <w:rsid w:val="00525C20"/>
    <w:rsid w:val="005261CF"/>
    <w:rsid w:val="00526438"/>
    <w:rsid w:val="0052663C"/>
    <w:rsid w:val="00526803"/>
    <w:rsid w:val="00527738"/>
    <w:rsid w:val="00527F26"/>
    <w:rsid w:val="00530A13"/>
    <w:rsid w:val="00530ED0"/>
    <w:rsid w:val="00531CAA"/>
    <w:rsid w:val="005320E4"/>
    <w:rsid w:val="0053242D"/>
    <w:rsid w:val="0053254C"/>
    <w:rsid w:val="00532AB7"/>
    <w:rsid w:val="00532DE7"/>
    <w:rsid w:val="0053328F"/>
    <w:rsid w:val="00533949"/>
    <w:rsid w:val="005339E8"/>
    <w:rsid w:val="00533BC5"/>
    <w:rsid w:val="00534637"/>
    <w:rsid w:val="00535104"/>
    <w:rsid w:val="00535604"/>
    <w:rsid w:val="005356A4"/>
    <w:rsid w:val="00536175"/>
    <w:rsid w:val="005378D0"/>
    <w:rsid w:val="00537FE8"/>
    <w:rsid w:val="0054022A"/>
    <w:rsid w:val="005403AC"/>
    <w:rsid w:val="00540717"/>
    <w:rsid w:val="00540C86"/>
    <w:rsid w:val="00541141"/>
    <w:rsid w:val="005422DD"/>
    <w:rsid w:val="00543E4C"/>
    <w:rsid w:val="0054402D"/>
    <w:rsid w:val="00544051"/>
    <w:rsid w:val="00544E7F"/>
    <w:rsid w:val="00544F9A"/>
    <w:rsid w:val="00545343"/>
    <w:rsid w:val="005458C1"/>
    <w:rsid w:val="005458D1"/>
    <w:rsid w:val="005466F2"/>
    <w:rsid w:val="00546B08"/>
    <w:rsid w:val="00546BFE"/>
    <w:rsid w:val="00546E62"/>
    <w:rsid w:val="005472CE"/>
    <w:rsid w:val="00550B7C"/>
    <w:rsid w:val="00550F9A"/>
    <w:rsid w:val="005518D4"/>
    <w:rsid w:val="005529D1"/>
    <w:rsid w:val="00552AEB"/>
    <w:rsid w:val="005538A7"/>
    <w:rsid w:val="0055394C"/>
    <w:rsid w:val="00553BD3"/>
    <w:rsid w:val="00553CD8"/>
    <w:rsid w:val="00553D8D"/>
    <w:rsid w:val="00553DC4"/>
    <w:rsid w:val="00553F03"/>
    <w:rsid w:val="00553FE3"/>
    <w:rsid w:val="0055467E"/>
    <w:rsid w:val="00554A7A"/>
    <w:rsid w:val="00554DC0"/>
    <w:rsid w:val="00554F9B"/>
    <w:rsid w:val="00555373"/>
    <w:rsid w:val="005558E8"/>
    <w:rsid w:val="005558F2"/>
    <w:rsid w:val="00556277"/>
    <w:rsid w:val="005562D8"/>
    <w:rsid w:val="00557F87"/>
    <w:rsid w:val="00560D11"/>
    <w:rsid w:val="00561568"/>
    <w:rsid w:val="00562A0A"/>
    <w:rsid w:val="00562AF1"/>
    <w:rsid w:val="00562D8B"/>
    <w:rsid w:val="005631C0"/>
    <w:rsid w:val="00564380"/>
    <w:rsid w:val="00564682"/>
    <w:rsid w:val="005648AC"/>
    <w:rsid w:val="00564D0C"/>
    <w:rsid w:val="00565665"/>
    <w:rsid w:val="00565B3F"/>
    <w:rsid w:val="00565C29"/>
    <w:rsid w:val="00566822"/>
    <w:rsid w:val="00566994"/>
    <w:rsid w:val="00566EBC"/>
    <w:rsid w:val="00567263"/>
    <w:rsid w:val="00567732"/>
    <w:rsid w:val="00567E5C"/>
    <w:rsid w:val="00567E95"/>
    <w:rsid w:val="00570069"/>
    <w:rsid w:val="005704B0"/>
    <w:rsid w:val="005709D3"/>
    <w:rsid w:val="00570D28"/>
    <w:rsid w:val="00570F5C"/>
    <w:rsid w:val="005710F0"/>
    <w:rsid w:val="005715EC"/>
    <w:rsid w:val="00572331"/>
    <w:rsid w:val="00572B83"/>
    <w:rsid w:val="00572B95"/>
    <w:rsid w:val="00572C93"/>
    <w:rsid w:val="00572FEB"/>
    <w:rsid w:val="0057317B"/>
    <w:rsid w:val="005731C5"/>
    <w:rsid w:val="005746B4"/>
    <w:rsid w:val="005747A1"/>
    <w:rsid w:val="0057480E"/>
    <w:rsid w:val="0057536A"/>
    <w:rsid w:val="00575378"/>
    <w:rsid w:val="0057563F"/>
    <w:rsid w:val="00575690"/>
    <w:rsid w:val="00575978"/>
    <w:rsid w:val="00575ADB"/>
    <w:rsid w:val="00576255"/>
    <w:rsid w:val="00576610"/>
    <w:rsid w:val="00576619"/>
    <w:rsid w:val="005769F7"/>
    <w:rsid w:val="00576AA1"/>
    <w:rsid w:val="00576C6E"/>
    <w:rsid w:val="00576E49"/>
    <w:rsid w:val="0057715A"/>
    <w:rsid w:val="005775B0"/>
    <w:rsid w:val="00577B1B"/>
    <w:rsid w:val="00577C98"/>
    <w:rsid w:val="00577CD3"/>
    <w:rsid w:val="005800F5"/>
    <w:rsid w:val="005802FD"/>
    <w:rsid w:val="005804D8"/>
    <w:rsid w:val="00580506"/>
    <w:rsid w:val="00580DC5"/>
    <w:rsid w:val="0058110E"/>
    <w:rsid w:val="0058149D"/>
    <w:rsid w:val="005814C5"/>
    <w:rsid w:val="005818B1"/>
    <w:rsid w:val="00581FBD"/>
    <w:rsid w:val="005833AE"/>
    <w:rsid w:val="0058373D"/>
    <w:rsid w:val="00583D25"/>
    <w:rsid w:val="0058446E"/>
    <w:rsid w:val="00584B0C"/>
    <w:rsid w:val="00584EA2"/>
    <w:rsid w:val="00584ED2"/>
    <w:rsid w:val="00585952"/>
    <w:rsid w:val="005866F5"/>
    <w:rsid w:val="005870E5"/>
    <w:rsid w:val="0058782E"/>
    <w:rsid w:val="00587EA4"/>
    <w:rsid w:val="00590C10"/>
    <w:rsid w:val="00591CB4"/>
    <w:rsid w:val="005922C4"/>
    <w:rsid w:val="00592822"/>
    <w:rsid w:val="00592963"/>
    <w:rsid w:val="00592B1E"/>
    <w:rsid w:val="00592C1A"/>
    <w:rsid w:val="005935CF"/>
    <w:rsid w:val="00593EC4"/>
    <w:rsid w:val="00594A5E"/>
    <w:rsid w:val="005951EB"/>
    <w:rsid w:val="0059525A"/>
    <w:rsid w:val="00595264"/>
    <w:rsid w:val="0059555E"/>
    <w:rsid w:val="005955D0"/>
    <w:rsid w:val="0059564F"/>
    <w:rsid w:val="00595760"/>
    <w:rsid w:val="00596B72"/>
    <w:rsid w:val="00596BF5"/>
    <w:rsid w:val="00596D55"/>
    <w:rsid w:val="005974AB"/>
    <w:rsid w:val="00597E4B"/>
    <w:rsid w:val="005A07F8"/>
    <w:rsid w:val="005A14AD"/>
    <w:rsid w:val="005A2029"/>
    <w:rsid w:val="005A2351"/>
    <w:rsid w:val="005A2353"/>
    <w:rsid w:val="005A24CF"/>
    <w:rsid w:val="005A280C"/>
    <w:rsid w:val="005A2A59"/>
    <w:rsid w:val="005A2E2F"/>
    <w:rsid w:val="005A3DCF"/>
    <w:rsid w:val="005A4163"/>
    <w:rsid w:val="005A4994"/>
    <w:rsid w:val="005A4AE7"/>
    <w:rsid w:val="005A4BE3"/>
    <w:rsid w:val="005A55B1"/>
    <w:rsid w:val="005A5847"/>
    <w:rsid w:val="005A6A40"/>
    <w:rsid w:val="005A703A"/>
    <w:rsid w:val="005A7AA3"/>
    <w:rsid w:val="005B067A"/>
    <w:rsid w:val="005B0C4C"/>
    <w:rsid w:val="005B0DA2"/>
    <w:rsid w:val="005B0E28"/>
    <w:rsid w:val="005B13AD"/>
    <w:rsid w:val="005B16DB"/>
    <w:rsid w:val="005B16FF"/>
    <w:rsid w:val="005B1F5B"/>
    <w:rsid w:val="005B2481"/>
    <w:rsid w:val="005B2507"/>
    <w:rsid w:val="005B2D47"/>
    <w:rsid w:val="005B2E47"/>
    <w:rsid w:val="005B325B"/>
    <w:rsid w:val="005B3C8D"/>
    <w:rsid w:val="005B3E03"/>
    <w:rsid w:val="005B40F2"/>
    <w:rsid w:val="005B453C"/>
    <w:rsid w:val="005B45C8"/>
    <w:rsid w:val="005B4E44"/>
    <w:rsid w:val="005B5804"/>
    <w:rsid w:val="005B652D"/>
    <w:rsid w:val="005B6A6F"/>
    <w:rsid w:val="005B6C65"/>
    <w:rsid w:val="005B7193"/>
    <w:rsid w:val="005B71B4"/>
    <w:rsid w:val="005B782E"/>
    <w:rsid w:val="005B7A48"/>
    <w:rsid w:val="005C03C6"/>
    <w:rsid w:val="005C0400"/>
    <w:rsid w:val="005C0427"/>
    <w:rsid w:val="005C07BC"/>
    <w:rsid w:val="005C0A14"/>
    <w:rsid w:val="005C0B4A"/>
    <w:rsid w:val="005C1596"/>
    <w:rsid w:val="005C1966"/>
    <w:rsid w:val="005C1BAA"/>
    <w:rsid w:val="005C278A"/>
    <w:rsid w:val="005C3732"/>
    <w:rsid w:val="005C4E36"/>
    <w:rsid w:val="005C515D"/>
    <w:rsid w:val="005C657A"/>
    <w:rsid w:val="005C67B4"/>
    <w:rsid w:val="005C695D"/>
    <w:rsid w:val="005C6E70"/>
    <w:rsid w:val="005C6F73"/>
    <w:rsid w:val="005C6F86"/>
    <w:rsid w:val="005C70DA"/>
    <w:rsid w:val="005C70E7"/>
    <w:rsid w:val="005C7B93"/>
    <w:rsid w:val="005D021A"/>
    <w:rsid w:val="005D03FE"/>
    <w:rsid w:val="005D05DA"/>
    <w:rsid w:val="005D111A"/>
    <w:rsid w:val="005D1E5F"/>
    <w:rsid w:val="005D2AD9"/>
    <w:rsid w:val="005D2B2A"/>
    <w:rsid w:val="005D2F9F"/>
    <w:rsid w:val="005D44B3"/>
    <w:rsid w:val="005D4C93"/>
    <w:rsid w:val="005D5441"/>
    <w:rsid w:val="005D5BC0"/>
    <w:rsid w:val="005D609D"/>
    <w:rsid w:val="005D6283"/>
    <w:rsid w:val="005D62B3"/>
    <w:rsid w:val="005D7D73"/>
    <w:rsid w:val="005D7DE1"/>
    <w:rsid w:val="005E05FC"/>
    <w:rsid w:val="005E08F7"/>
    <w:rsid w:val="005E0927"/>
    <w:rsid w:val="005E098B"/>
    <w:rsid w:val="005E0EBA"/>
    <w:rsid w:val="005E15F3"/>
    <w:rsid w:val="005E1B12"/>
    <w:rsid w:val="005E1BD3"/>
    <w:rsid w:val="005E1C14"/>
    <w:rsid w:val="005E20B9"/>
    <w:rsid w:val="005E2210"/>
    <w:rsid w:val="005E2270"/>
    <w:rsid w:val="005E2C82"/>
    <w:rsid w:val="005E3352"/>
    <w:rsid w:val="005E3424"/>
    <w:rsid w:val="005E36FC"/>
    <w:rsid w:val="005E38D0"/>
    <w:rsid w:val="005E3CFF"/>
    <w:rsid w:val="005E4FCC"/>
    <w:rsid w:val="005E51F5"/>
    <w:rsid w:val="005E52E5"/>
    <w:rsid w:val="005E597D"/>
    <w:rsid w:val="005E63AA"/>
    <w:rsid w:val="005E759B"/>
    <w:rsid w:val="005E7871"/>
    <w:rsid w:val="005E795C"/>
    <w:rsid w:val="005E7C19"/>
    <w:rsid w:val="005E7C48"/>
    <w:rsid w:val="005E7E1D"/>
    <w:rsid w:val="005E7FC5"/>
    <w:rsid w:val="005F02C2"/>
    <w:rsid w:val="005F0310"/>
    <w:rsid w:val="005F06A2"/>
    <w:rsid w:val="005F0DCE"/>
    <w:rsid w:val="005F13C1"/>
    <w:rsid w:val="005F13F5"/>
    <w:rsid w:val="005F1616"/>
    <w:rsid w:val="005F1B9D"/>
    <w:rsid w:val="005F2123"/>
    <w:rsid w:val="005F21E9"/>
    <w:rsid w:val="005F2445"/>
    <w:rsid w:val="005F28FB"/>
    <w:rsid w:val="005F2916"/>
    <w:rsid w:val="005F2CA7"/>
    <w:rsid w:val="005F2CB8"/>
    <w:rsid w:val="005F2EB6"/>
    <w:rsid w:val="005F2FD7"/>
    <w:rsid w:val="005F4484"/>
    <w:rsid w:val="005F458D"/>
    <w:rsid w:val="005F4894"/>
    <w:rsid w:val="005F4BAF"/>
    <w:rsid w:val="005F4F2A"/>
    <w:rsid w:val="005F5800"/>
    <w:rsid w:val="005F5E6F"/>
    <w:rsid w:val="005F61D9"/>
    <w:rsid w:val="005F67F8"/>
    <w:rsid w:val="005F6ABF"/>
    <w:rsid w:val="005F6C94"/>
    <w:rsid w:val="005F7363"/>
    <w:rsid w:val="005F7443"/>
    <w:rsid w:val="005F7B87"/>
    <w:rsid w:val="005F7D04"/>
    <w:rsid w:val="0060014B"/>
    <w:rsid w:val="0060039E"/>
    <w:rsid w:val="00600D0A"/>
    <w:rsid w:val="0060170B"/>
    <w:rsid w:val="00601DE2"/>
    <w:rsid w:val="00602E43"/>
    <w:rsid w:val="00602E87"/>
    <w:rsid w:val="00602F0C"/>
    <w:rsid w:val="00604241"/>
    <w:rsid w:val="006044BD"/>
    <w:rsid w:val="006051E5"/>
    <w:rsid w:val="00605557"/>
    <w:rsid w:val="00605F0C"/>
    <w:rsid w:val="0060642B"/>
    <w:rsid w:val="00606A17"/>
    <w:rsid w:val="00606BDA"/>
    <w:rsid w:val="00606CFA"/>
    <w:rsid w:val="00606D95"/>
    <w:rsid w:val="00606F56"/>
    <w:rsid w:val="00607269"/>
    <w:rsid w:val="006074B6"/>
    <w:rsid w:val="00607997"/>
    <w:rsid w:val="00607EF4"/>
    <w:rsid w:val="006103D4"/>
    <w:rsid w:val="00610825"/>
    <w:rsid w:val="0061090D"/>
    <w:rsid w:val="00610EEB"/>
    <w:rsid w:val="0061112B"/>
    <w:rsid w:val="00612183"/>
    <w:rsid w:val="006124C8"/>
    <w:rsid w:val="00612B35"/>
    <w:rsid w:val="0061306B"/>
    <w:rsid w:val="006135CD"/>
    <w:rsid w:val="00613B86"/>
    <w:rsid w:val="00614230"/>
    <w:rsid w:val="00614C7A"/>
    <w:rsid w:val="00614CE4"/>
    <w:rsid w:val="00614E30"/>
    <w:rsid w:val="00614E8D"/>
    <w:rsid w:val="00615BFD"/>
    <w:rsid w:val="00615FA9"/>
    <w:rsid w:val="006162E2"/>
    <w:rsid w:val="006168BD"/>
    <w:rsid w:val="00616906"/>
    <w:rsid w:val="00616B22"/>
    <w:rsid w:val="00616FA8"/>
    <w:rsid w:val="0061745F"/>
    <w:rsid w:val="006178D6"/>
    <w:rsid w:val="00617CD6"/>
    <w:rsid w:val="00617D74"/>
    <w:rsid w:val="00617E28"/>
    <w:rsid w:val="00620866"/>
    <w:rsid w:val="00620BB9"/>
    <w:rsid w:val="006212D7"/>
    <w:rsid w:val="00621817"/>
    <w:rsid w:val="00621A5F"/>
    <w:rsid w:val="00621F94"/>
    <w:rsid w:val="00622523"/>
    <w:rsid w:val="006229D6"/>
    <w:rsid w:val="006237BE"/>
    <w:rsid w:val="00623DF8"/>
    <w:rsid w:val="00624587"/>
    <w:rsid w:val="006245DE"/>
    <w:rsid w:val="006248CC"/>
    <w:rsid w:val="00624961"/>
    <w:rsid w:val="00624C9E"/>
    <w:rsid w:val="00624D07"/>
    <w:rsid w:val="00624DEA"/>
    <w:rsid w:val="00625254"/>
    <w:rsid w:val="00625BB2"/>
    <w:rsid w:val="00626031"/>
    <w:rsid w:val="006260C7"/>
    <w:rsid w:val="0062620E"/>
    <w:rsid w:val="0062627C"/>
    <w:rsid w:val="00626DBD"/>
    <w:rsid w:val="00627330"/>
    <w:rsid w:val="0062740C"/>
    <w:rsid w:val="0062742E"/>
    <w:rsid w:val="0062745A"/>
    <w:rsid w:val="0062764A"/>
    <w:rsid w:val="00627650"/>
    <w:rsid w:val="00627A45"/>
    <w:rsid w:val="00630469"/>
    <w:rsid w:val="00630508"/>
    <w:rsid w:val="006308D6"/>
    <w:rsid w:val="00631978"/>
    <w:rsid w:val="00631E4F"/>
    <w:rsid w:val="00632840"/>
    <w:rsid w:val="006328F3"/>
    <w:rsid w:val="0063293E"/>
    <w:rsid w:val="00633085"/>
    <w:rsid w:val="00633378"/>
    <w:rsid w:val="00633503"/>
    <w:rsid w:val="00633AF0"/>
    <w:rsid w:val="00633AFB"/>
    <w:rsid w:val="00634493"/>
    <w:rsid w:val="0063471B"/>
    <w:rsid w:val="006349E2"/>
    <w:rsid w:val="00634A15"/>
    <w:rsid w:val="00634BA9"/>
    <w:rsid w:val="00634E4B"/>
    <w:rsid w:val="00634F2C"/>
    <w:rsid w:val="00634F6A"/>
    <w:rsid w:val="00635002"/>
    <w:rsid w:val="00635057"/>
    <w:rsid w:val="006368C7"/>
    <w:rsid w:val="00636E6D"/>
    <w:rsid w:val="0063711B"/>
    <w:rsid w:val="006375E1"/>
    <w:rsid w:val="0063766C"/>
    <w:rsid w:val="00637674"/>
    <w:rsid w:val="00637B38"/>
    <w:rsid w:val="00637C5E"/>
    <w:rsid w:val="00640291"/>
    <w:rsid w:val="00641558"/>
    <w:rsid w:val="00642086"/>
    <w:rsid w:val="00642B81"/>
    <w:rsid w:val="00642E2C"/>
    <w:rsid w:val="0064341B"/>
    <w:rsid w:val="00643627"/>
    <w:rsid w:val="00643A2A"/>
    <w:rsid w:val="00643B89"/>
    <w:rsid w:val="00643C5D"/>
    <w:rsid w:val="00643F30"/>
    <w:rsid w:val="0064451F"/>
    <w:rsid w:val="00644679"/>
    <w:rsid w:val="00644E1A"/>
    <w:rsid w:val="00644E4E"/>
    <w:rsid w:val="0064570B"/>
    <w:rsid w:val="00645725"/>
    <w:rsid w:val="00645754"/>
    <w:rsid w:val="00645C6D"/>
    <w:rsid w:val="00646143"/>
    <w:rsid w:val="006461DF"/>
    <w:rsid w:val="00646B78"/>
    <w:rsid w:val="00646FF8"/>
    <w:rsid w:val="0064730B"/>
    <w:rsid w:val="00647417"/>
    <w:rsid w:val="00647C40"/>
    <w:rsid w:val="00647CAA"/>
    <w:rsid w:val="00647E99"/>
    <w:rsid w:val="006502EB"/>
    <w:rsid w:val="00650B39"/>
    <w:rsid w:val="00650DC3"/>
    <w:rsid w:val="00650E24"/>
    <w:rsid w:val="00650E88"/>
    <w:rsid w:val="006512E0"/>
    <w:rsid w:val="006513F0"/>
    <w:rsid w:val="0065184F"/>
    <w:rsid w:val="00651B61"/>
    <w:rsid w:val="006521E8"/>
    <w:rsid w:val="00652D41"/>
    <w:rsid w:val="00652D68"/>
    <w:rsid w:val="006532F9"/>
    <w:rsid w:val="00655B82"/>
    <w:rsid w:val="0065658E"/>
    <w:rsid w:val="006569B3"/>
    <w:rsid w:val="00657833"/>
    <w:rsid w:val="00657A4C"/>
    <w:rsid w:val="006602CC"/>
    <w:rsid w:val="006604B2"/>
    <w:rsid w:val="0066070E"/>
    <w:rsid w:val="00660AA7"/>
    <w:rsid w:val="00660C32"/>
    <w:rsid w:val="0066116C"/>
    <w:rsid w:val="0066196D"/>
    <w:rsid w:val="00661BAD"/>
    <w:rsid w:val="00661BBA"/>
    <w:rsid w:val="00661F50"/>
    <w:rsid w:val="006625AD"/>
    <w:rsid w:val="006625FD"/>
    <w:rsid w:val="006627AA"/>
    <w:rsid w:val="00662B9C"/>
    <w:rsid w:val="006633CB"/>
    <w:rsid w:val="006638CD"/>
    <w:rsid w:val="00663A58"/>
    <w:rsid w:val="006641D4"/>
    <w:rsid w:val="00664204"/>
    <w:rsid w:val="00664262"/>
    <w:rsid w:val="00664854"/>
    <w:rsid w:val="00664FC3"/>
    <w:rsid w:val="00665119"/>
    <w:rsid w:val="00665250"/>
    <w:rsid w:val="00665544"/>
    <w:rsid w:val="00665A7F"/>
    <w:rsid w:val="00665AF5"/>
    <w:rsid w:val="00665C0F"/>
    <w:rsid w:val="006665B4"/>
    <w:rsid w:val="00666A1A"/>
    <w:rsid w:val="00666AA3"/>
    <w:rsid w:val="00667195"/>
    <w:rsid w:val="00667295"/>
    <w:rsid w:val="006675A1"/>
    <w:rsid w:val="006701F2"/>
    <w:rsid w:val="00670A51"/>
    <w:rsid w:val="00670ACC"/>
    <w:rsid w:val="00670E37"/>
    <w:rsid w:val="00670FD7"/>
    <w:rsid w:val="00671B00"/>
    <w:rsid w:val="00671DC9"/>
    <w:rsid w:val="00671FA0"/>
    <w:rsid w:val="00672220"/>
    <w:rsid w:val="00672720"/>
    <w:rsid w:val="006729FD"/>
    <w:rsid w:val="00672D4C"/>
    <w:rsid w:val="00672DF3"/>
    <w:rsid w:val="00672F1F"/>
    <w:rsid w:val="0067314C"/>
    <w:rsid w:val="006732D9"/>
    <w:rsid w:val="00673946"/>
    <w:rsid w:val="00673966"/>
    <w:rsid w:val="006745C1"/>
    <w:rsid w:val="006748B5"/>
    <w:rsid w:val="006749EB"/>
    <w:rsid w:val="00674E02"/>
    <w:rsid w:val="00674EEB"/>
    <w:rsid w:val="00675DF6"/>
    <w:rsid w:val="00676657"/>
    <w:rsid w:val="00676837"/>
    <w:rsid w:val="0067722A"/>
    <w:rsid w:val="006778D3"/>
    <w:rsid w:val="00677911"/>
    <w:rsid w:val="00677F81"/>
    <w:rsid w:val="00680223"/>
    <w:rsid w:val="00680656"/>
    <w:rsid w:val="00680A41"/>
    <w:rsid w:val="00680E6C"/>
    <w:rsid w:val="00681555"/>
    <w:rsid w:val="00681BC8"/>
    <w:rsid w:val="00681C21"/>
    <w:rsid w:val="00681C9A"/>
    <w:rsid w:val="00682368"/>
    <w:rsid w:val="00682833"/>
    <w:rsid w:val="00682964"/>
    <w:rsid w:val="006829B5"/>
    <w:rsid w:val="006833A8"/>
    <w:rsid w:val="006837D2"/>
    <w:rsid w:val="00683A76"/>
    <w:rsid w:val="00683C7E"/>
    <w:rsid w:val="00684238"/>
    <w:rsid w:val="006842AF"/>
    <w:rsid w:val="0068435D"/>
    <w:rsid w:val="00684595"/>
    <w:rsid w:val="00684648"/>
    <w:rsid w:val="00685026"/>
    <w:rsid w:val="006855CE"/>
    <w:rsid w:val="006856F9"/>
    <w:rsid w:val="00685A16"/>
    <w:rsid w:val="00686586"/>
    <w:rsid w:val="00686943"/>
    <w:rsid w:val="00686E8A"/>
    <w:rsid w:val="0068709E"/>
    <w:rsid w:val="006877D0"/>
    <w:rsid w:val="00690252"/>
    <w:rsid w:val="0069068A"/>
    <w:rsid w:val="00690866"/>
    <w:rsid w:val="00690BE3"/>
    <w:rsid w:val="00690F92"/>
    <w:rsid w:val="006916B0"/>
    <w:rsid w:val="0069242E"/>
    <w:rsid w:val="006926A4"/>
    <w:rsid w:val="0069276D"/>
    <w:rsid w:val="00692784"/>
    <w:rsid w:val="00692A9B"/>
    <w:rsid w:val="00692AA7"/>
    <w:rsid w:val="00692ADF"/>
    <w:rsid w:val="00692B33"/>
    <w:rsid w:val="00693C5B"/>
    <w:rsid w:val="0069411F"/>
    <w:rsid w:val="00694FFC"/>
    <w:rsid w:val="0069514C"/>
    <w:rsid w:val="0069581B"/>
    <w:rsid w:val="006959E3"/>
    <w:rsid w:val="00695B20"/>
    <w:rsid w:val="00695F0C"/>
    <w:rsid w:val="0069635D"/>
    <w:rsid w:val="006966F8"/>
    <w:rsid w:val="0069729F"/>
    <w:rsid w:val="00697313"/>
    <w:rsid w:val="0069738E"/>
    <w:rsid w:val="006A01C4"/>
    <w:rsid w:val="006A020C"/>
    <w:rsid w:val="006A025E"/>
    <w:rsid w:val="006A07EE"/>
    <w:rsid w:val="006A092D"/>
    <w:rsid w:val="006A1B28"/>
    <w:rsid w:val="006A1E1F"/>
    <w:rsid w:val="006A300E"/>
    <w:rsid w:val="006A35FE"/>
    <w:rsid w:val="006A38FE"/>
    <w:rsid w:val="006A3E82"/>
    <w:rsid w:val="006A41D1"/>
    <w:rsid w:val="006A4447"/>
    <w:rsid w:val="006A449A"/>
    <w:rsid w:val="006A4AE1"/>
    <w:rsid w:val="006A4D6A"/>
    <w:rsid w:val="006A4EB2"/>
    <w:rsid w:val="006A53AA"/>
    <w:rsid w:val="006A5788"/>
    <w:rsid w:val="006A629F"/>
    <w:rsid w:val="006A681B"/>
    <w:rsid w:val="006A6B90"/>
    <w:rsid w:val="006A6E57"/>
    <w:rsid w:val="006A7076"/>
    <w:rsid w:val="006A7A21"/>
    <w:rsid w:val="006A7FA0"/>
    <w:rsid w:val="006B024B"/>
    <w:rsid w:val="006B02BA"/>
    <w:rsid w:val="006B02F7"/>
    <w:rsid w:val="006B0991"/>
    <w:rsid w:val="006B0C59"/>
    <w:rsid w:val="006B0E25"/>
    <w:rsid w:val="006B15B8"/>
    <w:rsid w:val="006B1821"/>
    <w:rsid w:val="006B1B4D"/>
    <w:rsid w:val="006B1BB1"/>
    <w:rsid w:val="006B24D7"/>
    <w:rsid w:val="006B26E1"/>
    <w:rsid w:val="006B2848"/>
    <w:rsid w:val="006B2BEF"/>
    <w:rsid w:val="006B2E34"/>
    <w:rsid w:val="006B2FFE"/>
    <w:rsid w:val="006B313A"/>
    <w:rsid w:val="006B344F"/>
    <w:rsid w:val="006B45BF"/>
    <w:rsid w:val="006B498A"/>
    <w:rsid w:val="006B49DD"/>
    <w:rsid w:val="006B56EE"/>
    <w:rsid w:val="006B60DF"/>
    <w:rsid w:val="006B6369"/>
    <w:rsid w:val="006B6A2A"/>
    <w:rsid w:val="006B6F7A"/>
    <w:rsid w:val="006B733F"/>
    <w:rsid w:val="006B7665"/>
    <w:rsid w:val="006B7E7A"/>
    <w:rsid w:val="006C01C3"/>
    <w:rsid w:val="006C0500"/>
    <w:rsid w:val="006C063F"/>
    <w:rsid w:val="006C1505"/>
    <w:rsid w:val="006C16AA"/>
    <w:rsid w:val="006C1CD7"/>
    <w:rsid w:val="006C2C03"/>
    <w:rsid w:val="006C37C3"/>
    <w:rsid w:val="006C3D74"/>
    <w:rsid w:val="006C4AA5"/>
    <w:rsid w:val="006C505A"/>
    <w:rsid w:val="006C52A3"/>
    <w:rsid w:val="006C564B"/>
    <w:rsid w:val="006C56D4"/>
    <w:rsid w:val="006C5E2F"/>
    <w:rsid w:val="006C6164"/>
    <w:rsid w:val="006C6512"/>
    <w:rsid w:val="006C68C5"/>
    <w:rsid w:val="006C68D3"/>
    <w:rsid w:val="006C6E95"/>
    <w:rsid w:val="006C706B"/>
    <w:rsid w:val="006C7AAE"/>
    <w:rsid w:val="006D023F"/>
    <w:rsid w:val="006D09A4"/>
    <w:rsid w:val="006D0C85"/>
    <w:rsid w:val="006D106D"/>
    <w:rsid w:val="006D10CF"/>
    <w:rsid w:val="006D11A6"/>
    <w:rsid w:val="006D1CF1"/>
    <w:rsid w:val="006D1D5E"/>
    <w:rsid w:val="006D1FB5"/>
    <w:rsid w:val="006D2026"/>
    <w:rsid w:val="006D213C"/>
    <w:rsid w:val="006D27CF"/>
    <w:rsid w:val="006D2929"/>
    <w:rsid w:val="006D29EC"/>
    <w:rsid w:val="006D3E53"/>
    <w:rsid w:val="006D44B6"/>
    <w:rsid w:val="006D4AE3"/>
    <w:rsid w:val="006D4C60"/>
    <w:rsid w:val="006D50D8"/>
    <w:rsid w:val="006D5167"/>
    <w:rsid w:val="006D58B4"/>
    <w:rsid w:val="006D60AB"/>
    <w:rsid w:val="006D6C3F"/>
    <w:rsid w:val="006D763C"/>
    <w:rsid w:val="006D77F3"/>
    <w:rsid w:val="006D7AFB"/>
    <w:rsid w:val="006E0B56"/>
    <w:rsid w:val="006E0BC8"/>
    <w:rsid w:val="006E0EF0"/>
    <w:rsid w:val="006E1558"/>
    <w:rsid w:val="006E16F3"/>
    <w:rsid w:val="006E18CA"/>
    <w:rsid w:val="006E25D1"/>
    <w:rsid w:val="006E2835"/>
    <w:rsid w:val="006E28B9"/>
    <w:rsid w:val="006E28EE"/>
    <w:rsid w:val="006E2C9F"/>
    <w:rsid w:val="006E2DDA"/>
    <w:rsid w:val="006E35BF"/>
    <w:rsid w:val="006E3D52"/>
    <w:rsid w:val="006E3D92"/>
    <w:rsid w:val="006E4103"/>
    <w:rsid w:val="006E445D"/>
    <w:rsid w:val="006E4729"/>
    <w:rsid w:val="006E4B8B"/>
    <w:rsid w:val="006E4CC5"/>
    <w:rsid w:val="006E4E38"/>
    <w:rsid w:val="006E51DB"/>
    <w:rsid w:val="006E57EA"/>
    <w:rsid w:val="006E59BC"/>
    <w:rsid w:val="006E5DE0"/>
    <w:rsid w:val="006E685B"/>
    <w:rsid w:val="006E68EE"/>
    <w:rsid w:val="006E6B80"/>
    <w:rsid w:val="006E774B"/>
    <w:rsid w:val="006F01E6"/>
    <w:rsid w:val="006F07CA"/>
    <w:rsid w:val="006F0E54"/>
    <w:rsid w:val="006F129A"/>
    <w:rsid w:val="006F1816"/>
    <w:rsid w:val="006F1D31"/>
    <w:rsid w:val="006F2B38"/>
    <w:rsid w:val="006F360B"/>
    <w:rsid w:val="006F3954"/>
    <w:rsid w:val="006F3961"/>
    <w:rsid w:val="006F399F"/>
    <w:rsid w:val="006F45E3"/>
    <w:rsid w:val="006F4D5B"/>
    <w:rsid w:val="006F4E01"/>
    <w:rsid w:val="006F5621"/>
    <w:rsid w:val="006F5F3B"/>
    <w:rsid w:val="006F63CD"/>
    <w:rsid w:val="006F6418"/>
    <w:rsid w:val="006F650F"/>
    <w:rsid w:val="006F7334"/>
    <w:rsid w:val="006F7813"/>
    <w:rsid w:val="006F7985"/>
    <w:rsid w:val="006F7F59"/>
    <w:rsid w:val="0070003D"/>
    <w:rsid w:val="00700CBC"/>
    <w:rsid w:val="0070111C"/>
    <w:rsid w:val="00701415"/>
    <w:rsid w:val="00701D49"/>
    <w:rsid w:val="00702B9D"/>
    <w:rsid w:val="0070307A"/>
    <w:rsid w:val="007035C1"/>
    <w:rsid w:val="0070369E"/>
    <w:rsid w:val="0070391E"/>
    <w:rsid w:val="0070393D"/>
    <w:rsid w:val="00703E28"/>
    <w:rsid w:val="00703FDD"/>
    <w:rsid w:val="00704263"/>
    <w:rsid w:val="00704614"/>
    <w:rsid w:val="00704C4C"/>
    <w:rsid w:val="00705367"/>
    <w:rsid w:val="00705491"/>
    <w:rsid w:val="00705906"/>
    <w:rsid w:val="00705E65"/>
    <w:rsid w:val="00705F53"/>
    <w:rsid w:val="007068FD"/>
    <w:rsid w:val="00707074"/>
    <w:rsid w:val="0070769D"/>
    <w:rsid w:val="00707747"/>
    <w:rsid w:val="00707DD4"/>
    <w:rsid w:val="00707F1B"/>
    <w:rsid w:val="0071013F"/>
    <w:rsid w:val="0071032E"/>
    <w:rsid w:val="007105EB"/>
    <w:rsid w:val="007109DC"/>
    <w:rsid w:val="00710C2E"/>
    <w:rsid w:val="0071106D"/>
    <w:rsid w:val="00711C3A"/>
    <w:rsid w:val="00711DA4"/>
    <w:rsid w:val="007123C7"/>
    <w:rsid w:val="00712811"/>
    <w:rsid w:val="007132CD"/>
    <w:rsid w:val="007133EB"/>
    <w:rsid w:val="007137E1"/>
    <w:rsid w:val="00713C4D"/>
    <w:rsid w:val="00713FE5"/>
    <w:rsid w:val="0071410C"/>
    <w:rsid w:val="00714277"/>
    <w:rsid w:val="00714863"/>
    <w:rsid w:val="00714DE4"/>
    <w:rsid w:val="00715D56"/>
    <w:rsid w:val="007165AB"/>
    <w:rsid w:val="00717157"/>
    <w:rsid w:val="00717663"/>
    <w:rsid w:val="007176AC"/>
    <w:rsid w:val="00717A95"/>
    <w:rsid w:val="00717C44"/>
    <w:rsid w:val="00717F0D"/>
    <w:rsid w:val="007202D5"/>
    <w:rsid w:val="00720CD3"/>
    <w:rsid w:val="0072108C"/>
    <w:rsid w:val="0072179E"/>
    <w:rsid w:val="00721819"/>
    <w:rsid w:val="00721C3C"/>
    <w:rsid w:val="00722333"/>
    <w:rsid w:val="00722970"/>
    <w:rsid w:val="007230A9"/>
    <w:rsid w:val="007230B5"/>
    <w:rsid w:val="0072320B"/>
    <w:rsid w:val="007235A0"/>
    <w:rsid w:val="00723982"/>
    <w:rsid w:val="00723EA5"/>
    <w:rsid w:val="00724098"/>
    <w:rsid w:val="007240F9"/>
    <w:rsid w:val="007248C8"/>
    <w:rsid w:val="0072557E"/>
    <w:rsid w:val="00725AF8"/>
    <w:rsid w:val="0072622D"/>
    <w:rsid w:val="0072667A"/>
    <w:rsid w:val="007267C9"/>
    <w:rsid w:val="00726E04"/>
    <w:rsid w:val="00726F22"/>
    <w:rsid w:val="00727463"/>
    <w:rsid w:val="00730EE8"/>
    <w:rsid w:val="0073128A"/>
    <w:rsid w:val="00731AA7"/>
    <w:rsid w:val="00731C8D"/>
    <w:rsid w:val="00732644"/>
    <w:rsid w:val="007328D2"/>
    <w:rsid w:val="007329BD"/>
    <w:rsid w:val="0073316A"/>
    <w:rsid w:val="007333B2"/>
    <w:rsid w:val="0073382C"/>
    <w:rsid w:val="00733B16"/>
    <w:rsid w:val="007342BA"/>
    <w:rsid w:val="00734DEE"/>
    <w:rsid w:val="00734E31"/>
    <w:rsid w:val="00735138"/>
    <w:rsid w:val="00735255"/>
    <w:rsid w:val="00735B3F"/>
    <w:rsid w:val="00735F94"/>
    <w:rsid w:val="00736206"/>
    <w:rsid w:val="007363AA"/>
    <w:rsid w:val="007363B7"/>
    <w:rsid w:val="00736BE1"/>
    <w:rsid w:val="007410AD"/>
    <w:rsid w:val="00741E58"/>
    <w:rsid w:val="00742B68"/>
    <w:rsid w:val="00742B89"/>
    <w:rsid w:val="00742C65"/>
    <w:rsid w:val="007431A0"/>
    <w:rsid w:val="007439DA"/>
    <w:rsid w:val="00743B17"/>
    <w:rsid w:val="00743F1A"/>
    <w:rsid w:val="00744647"/>
    <w:rsid w:val="007448CD"/>
    <w:rsid w:val="00744DD5"/>
    <w:rsid w:val="0074501F"/>
    <w:rsid w:val="00745124"/>
    <w:rsid w:val="007451BA"/>
    <w:rsid w:val="007455A5"/>
    <w:rsid w:val="007458DD"/>
    <w:rsid w:val="007467E7"/>
    <w:rsid w:val="00746AD3"/>
    <w:rsid w:val="0074704F"/>
    <w:rsid w:val="0074732C"/>
    <w:rsid w:val="007473C5"/>
    <w:rsid w:val="00747569"/>
    <w:rsid w:val="00747C94"/>
    <w:rsid w:val="00747D40"/>
    <w:rsid w:val="00750140"/>
    <w:rsid w:val="007501B1"/>
    <w:rsid w:val="00750446"/>
    <w:rsid w:val="00750914"/>
    <w:rsid w:val="00750BBC"/>
    <w:rsid w:val="00750BDA"/>
    <w:rsid w:val="00750F46"/>
    <w:rsid w:val="00751575"/>
    <w:rsid w:val="00751E7F"/>
    <w:rsid w:val="0075291D"/>
    <w:rsid w:val="007533DA"/>
    <w:rsid w:val="007539B8"/>
    <w:rsid w:val="00753D12"/>
    <w:rsid w:val="00753D68"/>
    <w:rsid w:val="007552C9"/>
    <w:rsid w:val="00755CBF"/>
    <w:rsid w:val="00755E6E"/>
    <w:rsid w:val="00756D8E"/>
    <w:rsid w:val="00757294"/>
    <w:rsid w:val="00760865"/>
    <w:rsid w:val="00760BFE"/>
    <w:rsid w:val="00760CE0"/>
    <w:rsid w:val="007611A5"/>
    <w:rsid w:val="00761A39"/>
    <w:rsid w:val="007625BB"/>
    <w:rsid w:val="00762F64"/>
    <w:rsid w:val="0076350B"/>
    <w:rsid w:val="007639DC"/>
    <w:rsid w:val="00765975"/>
    <w:rsid w:val="00765F9D"/>
    <w:rsid w:val="00767A6E"/>
    <w:rsid w:val="00767D74"/>
    <w:rsid w:val="00767EC0"/>
    <w:rsid w:val="0077081B"/>
    <w:rsid w:val="00770A3D"/>
    <w:rsid w:val="007729AC"/>
    <w:rsid w:val="00772B82"/>
    <w:rsid w:val="00772E41"/>
    <w:rsid w:val="00772F61"/>
    <w:rsid w:val="007732E2"/>
    <w:rsid w:val="00773954"/>
    <w:rsid w:val="00773ACA"/>
    <w:rsid w:val="007745D5"/>
    <w:rsid w:val="00774BE0"/>
    <w:rsid w:val="00774D78"/>
    <w:rsid w:val="00774DD0"/>
    <w:rsid w:val="00774F77"/>
    <w:rsid w:val="00775074"/>
    <w:rsid w:val="00775482"/>
    <w:rsid w:val="0077552E"/>
    <w:rsid w:val="007755B4"/>
    <w:rsid w:val="007756A9"/>
    <w:rsid w:val="00775881"/>
    <w:rsid w:val="00775CC8"/>
    <w:rsid w:val="00776157"/>
    <w:rsid w:val="0077626E"/>
    <w:rsid w:val="00776B44"/>
    <w:rsid w:val="00776CB7"/>
    <w:rsid w:val="00777641"/>
    <w:rsid w:val="007777CD"/>
    <w:rsid w:val="00777997"/>
    <w:rsid w:val="00777E08"/>
    <w:rsid w:val="00777E82"/>
    <w:rsid w:val="00777FD5"/>
    <w:rsid w:val="00777FEF"/>
    <w:rsid w:val="007803F0"/>
    <w:rsid w:val="00780629"/>
    <w:rsid w:val="007807F8"/>
    <w:rsid w:val="007813BD"/>
    <w:rsid w:val="007818BF"/>
    <w:rsid w:val="00781A33"/>
    <w:rsid w:val="007825D8"/>
    <w:rsid w:val="00783359"/>
    <w:rsid w:val="0078408D"/>
    <w:rsid w:val="00784A28"/>
    <w:rsid w:val="00784CD6"/>
    <w:rsid w:val="007850DD"/>
    <w:rsid w:val="007854FA"/>
    <w:rsid w:val="0078598B"/>
    <w:rsid w:val="007864F2"/>
    <w:rsid w:val="007865A6"/>
    <w:rsid w:val="007867F3"/>
    <w:rsid w:val="0078693D"/>
    <w:rsid w:val="00786EF0"/>
    <w:rsid w:val="00787129"/>
    <w:rsid w:val="00787BD2"/>
    <w:rsid w:val="0079003D"/>
    <w:rsid w:val="00790207"/>
    <w:rsid w:val="00790677"/>
    <w:rsid w:val="007908AC"/>
    <w:rsid w:val="00790B72"/>
    <w:rsid w:val="00790DC4"/>
    <w:rsid w:val="0079144A"/>
    <w:rsid w:val="00791804"/>
    <w:rsid w:val="0079198E"/>
    <w:rsid w:val="00791C69"/>
    <w:rsid w:val="00792006"/>
    <w:rsid w:val="0079252D"/>
    <w:rsid w:val="00792AEF"/>
    <w:rsid w:val="00792E04"/>
    <w:rsid w:val="00792FD4"/>
    <w:rsid w:val="007932E6"/>
    <w:rsid w:val="00793FA2"/>
    <w:rsid w:val="0079434D"/>
    <w:rsid w:val="007947A3"/>
    <w:rsid w:val="00794837"/>
    <w:rsid w:val="00794865"/>
    <w:rsid w:val="00794906"/>
    <w:rsid w:val="00794F34"/>
    <w:rsid w:val="0079505F"/>
    <w:rsid w:val="007958F8"/>
    <w:rsid w:val="00795EFC"/>
    <w:rsid w:val="00797180"/>
    <w:rsid w:val="00797A08"/>
    <w:rsid w:val="007A04F1"/>
    <w:rsid w:val="007A0BEC"/>
    <w:rsid w:val="007A0C50"/>
    <w:rsid w:val="007A146B"/>
    <w:rsid w:val="007A1905"/>
    <w:rsid w:val="007A2364"/>
    <w:rsid w:val="007A291B"/>
    <w:rsid w:val="007A2BEA"/>
    <w:rsid w:val="007A2E44"/>
    <w:rsid w:val="007A306A"/>
    <w:rsid w:val="007A30F4"/>
    <w:rsid w:val="007A31A1"/>
    <w:rsid w:val="007A32C0"/>
    <w:rsid w:val="007A3468"/>
    <w:rsid w:val="007A353C"/>
    <w:rsid w:val="007A3634"/>
    <w:rsid w:val="007A3905"/>
    <w:rsid w:val="007A3922"/>
    <w:rsid w:val="007A41CC"/>
    <w:rsid w:val="007A4490"/>
    <w:rsid w:val="007A4853"/>
    <w:rsid w:val="007A4A01"/>
    <w:rsid w:val="007A4E25"/>
    <w:rsid w:val="007A4E94"/>
    <w:rsid w:val="007A4FB8"/>
    <w:rsid w:val="007A555E"/>
    <w:rsid w:val="007A57C4"/>
    <w:rsid w:val="007A57E0"/>
    <w:rsid w:val="007A606C"/>
    <w:rsid w:val="007A6450"/>
    <w:rsid w:val="007A6C2B"/>
    <w:rsid w:val="007A6CEB"/>
    <w:rsid w:val="007A72A4"/>
    <w:rsid w:val="007A74CB"/>
    <w:rsid w:val="007A78C7"/>
    <w:rsid w:val="007A7BDB"/>
    <w:rsid w:val="007A7CF5"/>
    <w:rsid w:val="007B09CD"/>
    <w:rsid w:val="007B0FCE"/>
    <w:rsid w:val="007B12EC"/>
    <w:rsid w:val="007B1F58"/>
    <w:rsid w:val="007B2427"/>
    <w:rsid w:val="007B3213"/>
    <w:rsid w:val="007B346C"/>
    <w:rsid w:val="007B361B"/>
    <w:rsid w:val="007B39EF"/>
    <w:rsid w:val="007B4032"/>
    <w:rsid w:val="007B428B"/>
    <w:rsid w:val="007B43DC"/>
    <w:rsid w:val="007B48DC"/>
    <w:rsid w:val="007B4E2C"/>
    <w:rsid w:val="007B4E84"/>
    <w:rsid w:val="007B529F"/>
    <w:rsid w:val="007B6BD7"/>
    <w:rsid w:val="007B6FA2"/>
    <w:rsid w:val="007B755D"/>
    <w:rsid w:val="007C0098"/>
    <w:rsid w:val="007C00F3"/>
    <w:rsid w:val="007C0232"/>
    <w:rsid w:val="007C05F2"/>
    <w:rsid w:val="007C07CB"/>
    <w:rsid w:val="007C0A7B"/>
    <w:rsid w:val="007C13E6"/>
    <w:rsid w:val="007C15AF"/>
    <w:rsid w:val="007C1B4B"/>
    <w:rsid w:val="007C2023"/>
    <w:rsid w:val="007C25A4"/>
    <w:rsid w:val="007C277F"/>
    <w:rsid w:val="007C27DC"/>
    <w:rsid w:val="007C2E35"/>
    <w:rsid w:val="007C3774"/>
    <w:rsid w:val="007C3DED"/>
    <w:rsid w:val="007C4F74"/>
    <w:rsid w:val="007C5B19"/>
    <w:rsid w:val="007C5B27"/>
    <w:rsid w:val="007C60A5"/>
    <w:rsid w:val="007C623A"/>
    <w:rsid w:val="007C656C"/>
    <w:rsid w:val="007C792F"/>
    <w:rsid w:val="007C7BF0"/>
    <w:rsid w:val="007D014C"/>
    <w:rsid w:val="007D0AF0"/>
    <w:rsid w:val="007D0FDC"/>
    <w:rsid w:val="007D1A24"/>
    <w:rsid w:val="007D1C31"/>
    <w:rsid w:val="007D2631"/>
    <w:rsid w:val="007D283F"/>
    <w:rsid w:val="007D2974"/>
    <w:rsid w:val="007D2CB0"/>
    <w:rsid w:val="007D2F90"/>
    <w:rsid w:val="007D325C"/>
    <w:rsid w:val="007D36A8"/>
    <w:rsid w:val="007D4CE2"/>
    <w:rsid w:val="007D4EB8"/>
    <w:rsid w:val="007D51AC"/>
    <w:rsid w:val="007D52E5"/>
    <w:rsid w:val="007D54BC"/>
    <w:rsid w:val="007D575A"/>
    <w:rsid w:val="007D5DA8"/>
    <w:rsid w:val="007D6DD0"/>
    <w:rsid w:val="007D6EA9"/>
    <w:rsid w:val="007D6EB9"/>
    <w:rsid w:val="007D7FFA"/>
    <w:rsid w:val="007E0016"/>
    <w:rsid w:val="007E0731"/>
    <w:rsid w:val="007E0DF9"/>
    <w:rsid w:val="007E0EED"/>
    <w:rsid w:val="007E22D5"/>
    <w:rsid w:val="007E237E"/>
    <w:rsid w:val="007E2A4E"/>
    <w:rsid w:val="007E3188"/>
    <w:rsid w:val="007E3614"/>
    <w:rsid w:val="007E37D0"/>
    <w:rsid w:val="007E37F6"/>
    <w:rsid w:val="007E3C43"/>
    <w:rsid w:val="007E40C9"/>
    <w:rsid w:val="007E470A"/>
    <w:rsid w:val="007E472E"/>
    <w:rsid w:val="007E4814"/>
    <w:rsid w:val="007E4C2F"/>
    <w:rsid w:val="007E4D7F"/>
    <w:rsid w:val="007E5F2C"/>
    <w:rsid w:val="007E65A6"/>
    <w:rsid w:val="007F04BD"/>
    <w:rsid w:val="007F06E0"/>
    <w:rsid w:val="007F0A54"/>
    <w:rsid w:val="007F0F06"/>
    <w:rsid w:val="007F11E1"/>
    <w:rsid w:val="007F1F19"/>
    <w:rsid w:val="007F286D"/>
    <w:rsid w:val="007F3980"/>
    <w:rsid w:val="007F3A4C"/>
    <w:rsid w:val="007F3E86"/>
    <w:rsid w:val="007F3ED0"/>
    <w:rsid w:val="007F4677"/>
    <w:rsid w:val="007F493D"/>
    <w:rsid w:val="007F4961"/>
    <w:rsid w:val="007F4FEB"/>
    <w:rsid w:val="007F520E"/>
    <w:rsid w:val="007F69B6"/>
    <w:rsid w:val="007F6D01"/>
    <w:rsid w:val="007F7902"/>
    <w:rsid w:val="007F7C05"/>
    <w:rsid w:val="008002D4"/>
    <w:rsid w:val="0080068E"/>
    <w:rsid w:val="00800987"/>
    <w:rsid w:val="00801443"/>
    <w:rsid w:val="0080195E"/>
    <w:rsid w:val="008022C5"/>
    <w:rsid w:val="00802C33"/>
    <w:rsid w:val="00802EF1"/>
    <w:rsid w:val="008034BD"/>
    <w:rsid w:val="008037A1"/>
    <w:rsid w:val="008037F6"/>
    <w:rsid w:val="00804022"/>
    <w:rsid w:val="00804219"/>
    <w:rsid w:val="00804253"/>
    <w:rsid w:val="00804442"/>
    <w:rsid w:val="0080480C"/>
    <w:rsid w:val="00805028"/>
    <w:rsid w:val="0080593D"/>
    <w:rsid w:val="0080630D"/>
    <w:rsid w:val="00806FE6"/>
    <w:rsid w:val="008070C6"/>
    <w:rsid w:val="00807D24"/>
    <w:rsid w:val="00807E5F"/>
    <w:rsid w:val="00810A38"/>
    <w:rsid w:val="00811066"/>
    <w:rsid w:val="008116DB"/>
    <w:rsid w:val="00811C91"/>
    <w:rsid w:val="008120E5"/>
    <w:rsid w:val="008129D1"/>
    <w:rsid w:val="00812A1C"/>
    <w:rsid w:val="00812B70"/>
    <w:rsid w:val="00812ECC"/>
    <w:rsid w:val="00813204"/>
    <w:rsid w:val="00813934"/>
    <w:rsid w:val="00814A01"/>
    <w:rsid w:val="008159F3"/>
    <w:rsid w:val="00815AC3"/>
    <w:rsid w:val="00815ADF"/>
    <w:rsid w:val="00815E83"/>
    <w:rsid w:val="00816077"/>
    <w:rsid w:val="008162A9"/>
    <w:rsid w:val="00816373"/>
    <w:rsid w:val="00816DB4"/>
    <w:rsid w:val="00817248"/>
    <w:rsid w:val="00820693"/>
    <w:rsid w:val="008209B4"/>
    <w:rsid w:val="008209EE"/>
    <w:rsid w:val="00820D38"/>
    <w:rsid w:val="00820E04"/>
    <w:rsid w:val="008210EE"/>
    <w:rsid w:val="00821748"/>
    <w:rsid w:val="008218C5"/>
    <w:rsid w:val="00821CA1"/>
    <w:rsid w:val="00821F52"/>
    <w:rsid w:val="00823D80"/>
    <w:rsid w:val="008242E6"/>
    <w:rsid w:val="0082448F"/>
    <w:rsid w:val="00824B74"/>
    <w:rsid w:val="00825AF2"/>
    <w:rsid w:val="00825F2E"/>
    <w:rsid w:val="0082616E"/>
    <w:rsid w:val="008262DB"/>
    <w:rsid w:val="008263F6"/>
    <w:rsid w:val="008267CE"/>
    <w:rsid w:val="0082690A"/>
    <w:rsid w:val="00826AD5"/>
    <w:rsid w:val="00827222"/>
    <w:rsid w:val="008272FC"/>
    <w:rsid w:val="00830C5B"/>
    <w:rsid w:val="00831414"/>
    <w:rsid w:val="00831F18"/>
    <w:rsid w:val="008320E6"/>
    <w:rsid w:val="008325D2"/>
    <w:rsid w:val="0083286D"/>
    <w:rsid w:val="00832D98"/>
    <w:rsid w:val="008330B2"/>
    <w:rsid w:val="00833452"/>
    <w:rsid w:val="00833525"/>
    <w:rsid w:val="0083380B"/>
    <w:rsid w:val="0083390B"/>
    <w:rsid w:val="008340B0"/>
    <w:rsid w:val="0083413D"/>
    <w:rsid w:val="008341A4"/>
    <w:rsid w:val="008343EE"/>
    <w:rsid w:val="00834D22"/>
    <w:rsid w:val="00834EFC"/>
    <w:rsid w:val="00835046"/>
    <w:rsid w:val="0083529E"/>
    <w:rsid w:val="00835815"/>
    <w:rsid w:val="00836C6D"/>
    <w:rsid w:val="0084011F"/>
    <w:rsid w:val="00840454"/>
    <w:rsid w:val="008404A8"/>
    <w:rsid w:val="008406DE"/>
    <w:rsid w:val="00841F49"/>
    <w:rsid w:val="00842260"/>
    <w:rsid w:val="00842295"/>
    <w:rsid w:val="00842F3F"/>
    <w:rsid w:val="00842F65"/>
    <w:rsid w:val="008434C8"/>
    <w:rsid w:val="008441E7"/>
    <w:rsid w:val="0084438A"/>
    <w:rsid w:val="00844458"/>
    <w:rsid w:val="00845444"/>
    <w:rsid w:val="00845762"/>
    <w:rsid w:val="008460A0"/>
    <w:rsid w:val="0084632E"/>
    <w:rsid w:val="008466C4"/>
    <w:rsid w:val="00846B1B"/>
    <w:rsid w:val="008470E2"/>
    <w:rsid w:val="00847AD0"/>
    <w:rsid w:val="00847EE7"/>
    <w:rsid w:val="00850026"/>
    <w:rsid w:val="0085006E"/>
    <w:rsid w:val="00851222"/>
    <w:rsid w:val="00851736"/>
    <w:rsid w:val="008518AD"/>
    <w:rsid w:val="00852FA3"/>
    <w:rsid w:val="008538B4"/>
    <w:rsid w:val="00853F90"/>
    <w:rsid w:val="00853FD6"/>
    <w:rsid w:val="008541F5"/>
    <w:rsid w:val="008547FB"/>
    <w:rsid w:val="00854B0A"/>
    <w:rsid w:val="00854B14"/>
    <w:rsid w:val="00854C62"/>
    <w:rsid w:val="00854D4A"/>
    <w:rsid w:val="008553F8"/>
    <w:rsid w:val="008555AE"/>
    <w:rsid w:val="00855945"/>
    <w:rsid w:val="00855BA9"/>
    <w:rsid w:val="00855D1F"/>
    <w:rsid w:val="00855DA0"/>
    <w:rsid w:val="0085646C"/>
    <w:rsid w:val="00856CE4"/>
    <w:rsid w:val="00856D57"/>
    <w:rsid w:val="008576F1"/>
    <w:rsid w:val="00857D9F"/>
    <w:rsid w:val="00857ECD"/>
    <w:rsid w:val="00860745"/>
    <w:rsid w:val="00860A01"/>
    <w:rsid w:val="00860BE9"/>
    <w:rsid w:val="0086128A"/>
    <w:rsid w:val="008618FB"/>
    <w:rsid w:val="00861A38"/>
    <w:rsid w:val="00862D49"/>
    <w:rsid w:val="00863D19"/>
    <w:rsid w:val="00864082"/>
    <w:rsid w:val="00864717"/>
    <w:rsid w:val="008647DB"/>
    <w:rsid w:val="00864C13"/>
    <w:rsid w:val="008658A2"/>
    <w:rsid w:val="00865DE4"/>
    <w:rsid w:val="008674C4"/>
    <w:rsid w:val="00867853"/>
    <w:rsid w:val="00867EA9"/>
    <w:rsid w:val="008705D6"/>
    <w:rsid w:val="00870E88"/>
    <w:rsid w:val="00871A43"/>
    <w:rsid w:val="00871F48"/>
    <w:rsid w:val="00872045"/>
    <w:rsid w:val="008737DB"/>
    <w:rsid w:val="00873C59"/>
    <w:rsid w:val="00873CEE"/>
    <w:rsid w:val="0087402C"/>
    <w:rsid w:val="008746B1"/>
    <w:rsid w:val="00874B5B"/>
    <w:rsid w:val="00875394"/>
    <w:rsid w:val="00876BEC"/>
    <w:rsid w:val="00876E11"/>
    <w:rsid w:val="008772A8"/>
    <w:rsid w:val="008774AF"/>
    <w:rsid w:val="008779E9"/>
    <w:rsid w:val="00877A9B"/>
    <w:rsid w:val="00877E04"/>
    <w:rsid w:val="008809A5"/>
    <w:rsid w:val="00881344"/>
    <w:rsid w:val="008814CF"/>
    <w:rsid w:val="0088179D"/>
    <w:rsid w:val="00882D4F"/>
    <w:rsid w:val="00882FF7"/>
    <w:rsid w:val="0088422F"/>
    <w:rsid w:val="0088424F"/>
    <w:rsid w:val="008842EF"/>
    <w:rsid w:val="008849BE"/>
    <w:rsid w:val="00884AFD"/>
    <w:rsid w:val="008851C6"/>
    <w:rsid w:val="00885504"/>
    <w:rsid w:val="008857C6"/>
    <w:rsid w:val="00885F13"/>
    <w:rsid w:val="00886059"/>
    <w:rsid w:val="00886314"/>
    <w:rsid w:val="00886380"/>
    <w:rsid w:val="00886B9C"/>
    <w:rsid w:val="00886BBB"/>
    <w:rsid w:val="00886D8E"/>
    <w:rsid w:val="00887877"/>
    <w:rsid w:val="00890424"/>
    <w:rsid w:val="0089052F"/>
    <w:rsid w:val="0089155B"/>
    <w:rsid w:val="008915A7"/>
    <w:rsid w:val="00891D5B"/>
    <w:rsid w:val="00892240"/>
    <w:rsid w:val="00892964"/>
    <w:rsid w:val="00892A99"/>
    <w:rsid w:val="00892B5E"/>
    <w:rsid w:val="00893017"/>
    <w:rsid w:val="008932C6"/>
    <w:rsid w:val="008933F6"/>
    <w:rsid w:val="0089360F"/>
    <w:rsid w:val="0089469E"/>
    <w:rsid w:val="00894E90"/>
    <w:rsid w:val="008969F9"/>
    <w:rsid w:val="008977B4"/>
    <w:rsid w:val="008978F3"/>
    <w:rsid w:val="008A0731"/>
    <w:rsid w:val="008A0A7D"/>
    <w:rsid w:val="008A0EA1"/>
    <w:rsid w:val="008A168D"/>
    <w:rsid w:val="008A1783"/>
    <w:rsid w:val="008A3316"/>
    <w:rsid w:val="008A3ECF"/>
    <w:rsid w:val="008A41AE"/>
    <w:rsid w:val="008A4462"/>
    <w:rsid w:val="008A4489"/>
    <w:rsid w:val="008A5B09"/>
    <w:rsid w:val="008A5EB3"/>
    <w:rsid w:val="008A5F9A"/>
    <w:rsid w:val="008A621E"/>
    <w:rsid w:val="008A635A"/>
    <w:rsid w:val="008A6D5A"/>
    <w:rsid w:val="008A6E35"/>
    <w:rsid w:val="008A6EE0"/>
    <w:rsid w:val="008A759D"/>
    <w:rsid w:val="008A788C"/>
    <w:rsid w:val="008A794C"/>
    <w:rsid w:val="008B08AC"/>
    <w:rsid w:val="008B093E"/>
    <w:rsid w:val="008B0C25"/>
    <w:rsid w:val="008B12B7"/>
    <w:rsid w:val="008B1CA2"/>
    <w:rsid w:val="008B1D7A"/>
    <w:rsid w:val="008B2004"/>
    <w:rsid w:val="008B295D"/>
    <w:rsid w:val="008B2A68"/>
    <w:rsid w:val="008B314D"/>
    <w:rsid w:val="008B3290"/>
    <w:rsid w:val="008B3539"/>
    <w:rsid w:val="008B4614"/>
    <w:rsid w:val="008B51CF"/>
    <w:rsid w:val="008B54FC"/>
    <w:rsid w:val="008B565A"/>
    <w:rsid w:val="008B5B54"/>
    <w:rsid w:val="008B5E04"/>
    <w:rsid w:val="008B5EB4"/>
    <w:rsid w:val="008B6019"/>
    <w:rsid w:val="008B6132"/>
    <w:rsid w:val="008B648C"/>
    <w:rsid w:val="008B750E"/>
    <w:rsid w:val="008B7A95"/>
    <w:rsid w:val="008C0342"/>
    <w:rsid w:val="008C08DA"/>
    <w:rsid w:val="008C11E5"/>
    <w:rsid w:val="008C1669"/>
    <w:rsid w:val="008C1AFA"/>
    <w:rsid w:val="008C242A"/>
    <w:rsid w:val="008C303C"/>
    <w:rsid w:val="008C31EC"/>
    <w:rsid w:val="008C3C2F"/>
    <w:rsid w:val="008C41C9"/>
    <w:rsid w:val="008C5506"/>
    <w:rsid w:val="008C581B"/>
    <w:rsid w:val="008C6099"/>
    <w:rsid w:val="008C6502"/>
    <w:rsid w:val="008C681E"/>
    <w:rsid w:val="008C6F5B"/>
    <w:rsid w:val="008C79C9"/>
    <w:rsid w:val="008C7BC4"/>
    <w:rsid w:val="008C7D8C"/>
    <w:rsid w:val="008C7E3D"/>
    <w:rsid w:val="008D0AAA"/>
    <w:rsid w:val="008D104D"/>
    <w:rsid w:val="008D106E"/>
    <w:rsid w:val="008D14F8"/>
    <w:rsid w:val="008D1DB4"/>
    <w:rsid w:val="008D2928"/>
    <w:rsid w:val="008D3076"/>
    <w:rsid w:val="008D312A"/>
    <w:rsid w:val="008D3828"/>
    <w:rsid w:val="008D3B00"/>
    <w:rsid w:val="008D47BA"/>
    <w:rsid w:val="008D49C7"/>
    <w:rsid w:val="008D51AA"/>
    <w:rsid w:val="008D52CB"/>
    <w:rsid w:val="008D5786"/>
    <w:rsid w:val="008D66A0"/>
    <w:rsid w:val="008D6C81"/>
    <w:rsid w:val="008D7868"/>
    <w:rsid w:val="008D797D"/>
    <w:rsid w:val="008E039E"/>
    <w:rsid w:val="008E0434"/>
    <w:rsid w:val="008E08D2"/>
    <w:rsid w:val="008E16A4"/>
    <w:rsid w:val="008E2212"/>
    <w:rsid w:val="008E25CB"/>
    <w:rsid w:val="008E25F1"/>
    <w:rsid w:val="008E263F"/>
    <w:rsid w:val="008E2BF6"/>
    <w:rsid w:val="008E2E10"/>
    <w:rsid w:val="008E3457"/>
    <w:rsid w:val="008E3618"/>
    <w:rsid w:val="008E3AC0"/>
    <w:rsid w:val="008E3CFB"/>
    <w:rsid w:val="008E3D22"/>
    <w:rsid w:val="008E440B"/>
    <w:rsid w:val="008E442D"/>
    <w:rsid w:val="008E4965"/>
    <w:rsid w:val="008E4CB2"/>
    <w:rsid w:val="008E50AA"/>
    <w:rsid w:val="008E548A"/>
    <w:rsid w:val="008E5514"/>
    <w:rsid w:val="008E5FE1"/>
    <w:rsid w:val="008E668C"/>
    <w:rsid w:val="008E6758"/>
    <w:rsid w:val="008E67DE"/>
    <w:rsid w:val="008E72EF"/>
    <w:rsid w:val="008E740F"/>
    <w:rsid w:val="008E756A"/>
    <w:rsid w:val="008E7D67"/>
    <w:rsid w:val="008F0516"/>
    <w:rsid w:val="008F0DA9"/>
    <w:rsid w:val="008F18E8"/>
    <w:rsid w:val="008F2169"/>
    <w:rsid w:val="008F298B"/>
    <w:rsid w:val="008F2A73"/>
    <w:rsid w:val="008F2DDC"/>
    <w:rsid w:val="008F309A"/>
    <w:rsid w:val="008F39AC"/>
    <w:rsid w:val="008F4CF2"/>
    <w:rsid w:val="008F4E7D"/>
    <w:rsid w:val="008F4F17"/>
    <w:rsid w:val="008F554E"/>
    <w:rsid w:val="008F5AEC"/>
    <w:rsid w:val="008F6320"/>
    <w:rsid w:val="008F668A"/>
    <w:rsid w:val="008F67B9"/>
    <w:rsid w:val="008F67F6"/>
    <w:rsid w:val="008F6E7A"/>
    <w:rsid w:val="008F6FD7"/>
    <w:rsid w:val="008F700C"/>
    <w:rsid w:val="008F765C"/>
    <w:rsid w:val="008F783F"/>
    <w:rsid w:val="00900587"/>
    <w:rsid w:val="00900700"/>
    <w:rsid w:val="00900CEF"/>
    <w:rsid w:val="009020EF"/>
    <w:rsid w:val="0090413D"/>
    <w:rsid w:val="009043C5"/>
    <w:rsid w:val="00904BAE"/>
    <w:rsid w:val="00904D7C"/>
    <w:rsid w:val="00904E37"/>
    <w:rsid w:val="00904E6D"/>
    <w:rsid w:val="009056CA"/>
    <w:rsid w:val="0090587E"/>
    <w:rsid w:val="00905A43"/>
    <w:rsid w:val="00905BE1"/>
    <w:rsid w:val="00905D78"/>
    <w:rsid w:val="00905DB5"/>
    <w:rsid w:val="00906BDD"/>
    <w:rsid w:val="00906BEA"/>
    <w:rsid w:val="00907AEB"/>
    <w:rsid w:val="009103FF"/>
    <w:rsid w:val="00911A7F"/>
    <w:rsid w:val="0091265B"/>
    <w:rsid w:val="00912BDE"/>
    <w:rsid w:val="009133E2"/>
    <w:rsid w:val="00913402"/>
    <w:rsid w:val="009146EA"/>
    <w:rsid w:val="0091477E"/>
    <w:rsid w:val="00914783"/>
    <w:rsid w:val="009147B9"/>
    <w:rsid w:val="00914A4B"/>
    <w:rsid w:val="009152C6"/>
    <w:rsid w:val="00915FFA"/>
    <w:rsid w:val="00916A03"/>
    <w:rsid w:val="0091725D"/>
    <w:rsid w:val="00917C7A"/>
    <w:rsid w:val="00917F17"/>
    <w:rsid w:val="00917F47"/>
    <w:rsid w:val="009200E3"/>
    <w:rsid w:val="00920A2A"/>
    <w:rsid w:val="009214A7"/>
    <w:rsid w:val="0092190A"/>
    <w:rsid w:val="009222F5"/>
    <w:rsid w:val="009225DF"/>
    <w:rsid w:val="009229AC"/>
    <w:rsid w:val="009235DD"/>
    <w:rsid w:val="0092367E"/>
    <w:rsid w:val="00925B02"/>
    <w:rsid w:val="00925BF1"/>
    <w:rsid w:val="00925E6D"/>
    <w:rsid w:val="0092608A"/>
    <w:rsid w:val="009300B5"/>
    <w:rsid w:val="009300D0"/>
    <w:rsid w:val="00930127"/>
    <w:rsid w:val="009302B6"/>
    <w:rsid w:val="00930B77"/>
    <w:rsid w:val="00930E7D"/>
    <w:rsid w:val="009314F6"/>
    <w:rsid w:val="0093184C"/>
    <w:rsid w:val="00931B9F"/>
    <w:rsid w:val="00932063"/>
    <w:rsid w:val="0093366F"/>
    <w:rsid w:val="00933813"/>
    <w:rsid w:val="00933A46"/>
    <w:rsid w:val="0093402E"/>
    <w:rsid w:val="00934420"/>
    <w:rsid w:val="009350A8"/>
    <w:rsid w:val="00935D58"/>
    <w:rsid w:val="00936972"/>
    <w:rsid w:val="00936A9D"/>
    <w:rsid w:val="009377FC"/>
    <w:rsid w:val="00937D16"/>
    <w:rsid w:val="009407AC"/>
    <w:rsid w:val="00940D14"/>
    <w:rsid w:val="00940DEA"/>
    <w:rsid w:val="00941CAE"/>
    <w:rsid w:val="00942D8B"/>
    <w:rsid w:val="009430BA"/>
    <w:rsid w:val="009434F3"/>
    <w:rsid w:val="00944D53"/>
    <w:rsid w:val="009453D0"/>
    <w:rsid w:val="00945473"/>
    <w:rsid w:val="009454D3"/>
    <w:rsid w:val="009454F5"/>
    <w:rsid w:val="0094590D"/>
    <w:rsid w:val="00945985"/>
    <w:rsid w:val="00945D86"/>
    <w:rsid w:val="00946545"/>
    <w:rsid w:val="0094712E"/>
    <w:rsid w:val="009475C3"/>
    <w:rsid w:val="00947988"/>
    <w:rsid w:val="00947CD3"/>
    <w:rsid w:val="00947D7E"/>
    <w:rsid w:val="0095098D"/>
    <w:rsid w:val="00950ABF"/>
    <w:rsid w:val="00950C10"/>
    <w:rsid w:val="0095104E"/>
    <w:rsid w:val="009516FD"/>
    <w:rsid w:val="00951B3E"/>
    <w:rsid w:val="00951BE4"/>
    <w:rsid w:val="0095211B"/>
    <w:rsid w:val="009523F7"/>
    <w:rsid w:val="0095260A"/>
    <w:rsid w:val="00952613"/>
    <w:rsid w:val="00952AE2"/>
    <w:rsid w:val="00952C7B"/>
    <w:rsid w:val="00952E92"/>
    <w:rsid w:val="009530EF"/>
    <w:rsid w:val="00953D28"/>
    <w:rsid w:val="00953F44"/>
    <w:rsid w:val="00954606"/>
    <w:rsid w:val="009548CB"/>
    <w:rsid w:val="009555AD"/>
    <w:rsid w:val="00956E7C"/>
    <w:rsid w:val="00956FAD"/>
    <w:rsid w:val="00957156"/>
    <w:rsid w:val="00957237"/>
    <w:rsid w:val="00957773"/>
    <w:rsid w:val="00957EF3"/>
    <w:rsid w:val="00960063"/>
    <w:rsid w:val="009601FF"/>
    <w:rsid w:val="009607BF"/>
    <w:rsid w:val="009611B3"/>
    <w:rsid w:val="00961217"/>
    <w:rsid w:val="009613E7"/>
    <w:rsid w:val="009614BE"/>
    <w:rsid w:val="0096153D"/>
    <w:rsid w:val="00961DE3"/>
    <w:rsid w:val="0096267F"/>
    <w:rsid w:val="00962A96"/>
    <w:rsid w:val="00963007"/>
    <w:rsid w:val="00963257"/>
    <w:rsid w:val="00963735"/>
    <w:rsid w:val="00963E31"/>
    <w:rsid w:val="00963EBD"/>
    <w:rsid w:val="009640C2"/>
    <w:rsid w:val="00964240"/>
    <w:rsid w:val="00964914"/>
    <w:rsid w:val="009653DF"/>
    <w:rsid w:val="009664F0"/>
    <w:rsid w:val="00967529"/>
    <w:rsid w:val="00967F6D"/>
    <w:rsid w:val="009701DB"/>
    <w:rsid w:val="009715AB"/>
    <w:rsid w:val="00971B9E"/>
    <w:rsid w:val="0097200F"/>
    <w:rsid w:val="00972277"/>
    <w:rsid w:val="009722B4"/>
    <w:rsid w:val="009724F5"/>
    <w:rsid w:val="00972937"/>
    <w:rsid w:val="00972F58"/>
    <w:rsid w:val="0097386F"/>
    <w:rsid w:val="009740CF"/>
    <w:rsid w:val="009745C1"/>
    <w:rsid w:val="0097469E"/>
    <w:rsid w:val="00974952"/>
    <w:rsid w:val="0097566D"/>
    <w:rsid w:val="00975744"/>
    <w:rsid w:val="00975D33"/>
    <w:rsid w:val="009767A7"/>
    <w:rsid w:val="0097707C"/>
    <w:rsid w:val="00977450"/>
    <w:rsid w:val="00977841"/>
    <w:rsid w:val="009805A0"/>
    <w:rsid w:val="009807EC"/>
    <w:rsid w:val="00981318"/>
    <w:rsid w:val="0098133A"/>
    <w:rsid w:val="009814FF"/>
    <w:rsid w:val="009826CB"/>
    <w:rsid w:val="009828AB"/>
    <w:rsid w:val="009828E4"/>
    <w:rsid w:val="00982AAF"/>
    <w:rsid w:val="00982F0C"/>
    <w:rsid w:val="00983853"/>
    <w:rsid w:val="00983AE8"/>
    <w:rsid w:val="00983F09"/>
    <w:rsid w:val="009851FB"/>
    <w:rsid w:val="00985BAF"/>
    <w:rsid w:val="00986892"/>
    <w:rsid w:val="0098728E"/>
    <w:rsid w:val="00987850"/>
    <w:rsid w:val="00987863"/>
    <w:rsid w:val="009879E2"/>
    <w:rsid w:val="0099039B"/>
    <w:rsid w:val="00990626"/>
    <w:rsid w:val="009908FB"/>
    <w:rsid w:val="00990E00"/>
    <w:rsid w:val="00990FD9"/>
    <w:rsid w:val="009914AE"/>
    <w:rsid w:val="009914B5"/>
    <w:rsid w:val="009919E5"/>
    <w:rsid w:val="00991FFD"/>
    <w:rsid w:val="0099217A"/>
    <w:rsid w:val="00992219"/>
    <w:rsid w:val="0099244D"/>
    <w:rsid w:val="00992A0F"/>
    <w:rsid w:val="00992C2F"/>
    <w:rsid w:val="00992CCD"/>
    <w:rsid w:val="009932CA"/>
    <w:rsid w:val="009932FA"/>
    <w:rsid w:val="00993706"/>
    <w:rsid w:val="0099371D"/>
    <w:rsid w:val="00993810"/>
    <w:rsid w:val="009943F6"/>
    <w:rsid w:val="00994429"/>
    <w:rsid w:val="00994618"/>
    <w:rsid w:val="009959FC"/>
    <w:rsid w:val="00995DA8"/>
    <w:rsid w:val="00995E00"/>
    <w:rsid w:val="00995E90"/>
    <w:rsid w:val="0099640B"/>
    <w:rsid w:val="00996799"/>
    <w:rsid w:val="0099761E"/>
    <w:rsid w:val="009977B2"/>
    <w:rsid w:val="009A013D"/>
    <w:rsid w:val="009A0DA4"/>
    <w:rsid w:val="009A1322"/>
    <w:rsid w:val="009A16A7"/>
    <w:rsid w:val="009A190A"/>
    <w:rsid w:val="009A2119"/>
    <w:rsid w:val="009A21F1"/>
    <w:rsid w:val="009A27BF"/>
    <w:rsid w:val="009A3456"/>
    <w:rsid w:val="009A3588"/>
    <w:rsid w:val="009A372E"/>
    <w:rsid w:val="009A3CCA"/>
    <w:rsid w:val="009A3CDA"/>
    <w:rsid w:val="009A4041"/>
    <w:rsid w:val="009A654E"/>
    <w:rsid w:val="009A6814"/>
    <w:rsid w:val="009A7056"/>
    <w:rsid w:val="009A762E"/>
    <w:rsid w:val="009A76AC"/>
    <w:rsid w:val="009B00AD"/>
    <w:rsid w:val="009B046D"/>
    <w:rsid w:val="009B17A1"/>
    <w:rsid w:val="009B2545"/>
    <w:rsid w:val="009B299E"/>
    <w:rsid w:val="009B2D78"/>
    <w:rsid w:val="009B359C"/>
    <w:rsid w:val="009B36AE"/>
    <w:rsid w:val="009B48A6"/>
    <w:rsid w:val="009B4C63"/>
    <w:rsid w:val="009B4E35"/>
    <w:rsid w:val="009B5220"/>
    <w:rsid w:val="009B544D"/>
    <w:rsid w:val="009B5BE3"/>
    <w:rsid w:val="009B6591"/>
    <w:rsid w:val="009B65CC"/>
    <w:rsid w:val="009B6E04"/>
    <w:rsid w:val="009B6F7E"/>
    <w:rsid w:val="009B7448"/>
    <w:rsid w:val="009B7D27"/>
    <w:rsid w:val="009C028D"/>
    <w:rsid w:val="009C0662"/>
    <w:rsid w:val="009C0704"/>
    <w:rsid w:val="009C0FCE"/>
    <w:rsid w:val="009C2075"/>
    <w:rsid w:val="009C272E"/>
    <w:rsid w:val="009C295C"/>
    <w:rsid w:val="009C2B09"/>
    <w:rsid w:val="009C318A"/>
    <w:rsid w:val="009C3289"/>
    <w:rsid w:val="009C3AD9"/>
    <w:rsid w:val="009C40DB"/>
    <w:rsid w:val="009C42ED"/>
    <w:rsid w:val="009C45CA"/>
    <w:rsid w:val="009C5396"/>
    <w:rsid w:val="009C598C"/>
    <w:rsid w:val="009C5BF6"/>
    <w:rsid w:val="009C613B"/>
    <w:rsid w:val="009C65AD"/>
    <w:rsid w:val="009C67BB"/>
    <w:rsid w:val="009C692F"/>
    <w:rsid w:val="009C7161"/>
    <w:rsid w:val="009C76C3"/>
    <w:rsid w:val="009C782F"/>
    <w:rsid w:val="009C7D35"/>
    <w:rsid w:val="009D07FA"/>
    <w:rsid w:val="009D084D"/>
    <w:rsid w:val="009D10B0"/>
    <w:rsid w:val="009D10BF"/>
    <w:rsid w:val="009D1453"/>
    <w:rsid w:val="009D1987"/>
    <w:rsid w:val="009D23AA"/>
    <w:rsid w:val="009D25DE"/>
    <w:rsid w:val="009D3194"/>
    <w:rsid w:val="009D32B2"/>
    <w:rsid w:val="009D37C0"/>
    <w:rsid w:val="009D3925"/>
    <w:rsid w:val="009D40F2"/>
    <w:rsid w:val="009D52B7"/>
    <w:rsid w:val="009D56A9"/>
    <w:rsid w:val="009D5F07"/>
    <w:rsid w:val="009D6AB9"/>
    <w:rsid w:val="009D6C42"/>
    <w:rsid w:val="009D74CD"/>
    <w:rsid w:val="009D7758"/>
    <w:rsid w:val="009D7C2E"/>
    <w:rsid w:val="009D7DB6"/>
    <w:rsid w:val="009E0254"/>
    <w:rsid w:val="009E05F5"/>
    <w:rsid w:val="009E0678"/>
    <w:rsid w:val="009E107B"/>
    <w:rsid w:val="009E10D1"/>
    <w:rsid w:val="009E2257"/>
    <w:rsid w:val="009E25D8"/>
    <w:rsid w:val="009E284C"/>
    <w:rsid w:val="009E2E4D"/>
    <w:rsid w:val="009E3358"/>
    <w:rsid w:val="009E3490"/>
    <w:rsid w:val="009E3CE9"/>
    <w:rsid w:val="009E4189"/>
    <w:rsid w:val="009E49B2"/>
    <w:rsid w:val="009E4D81"/>
    <w:rsid w:val="009E50FE"/>
    <w:rsid w:val="009E59A5"/>
    <w:rsid w:val="009E5BFD"/>
    <w:rsid w:val="009E5D47"/>
    <w:rsid w:val="009E6083"/>
    <w:rsid w:val="009E65F9"/>
    <w:rsid w:val="009E67F5"/>
    <w:rsid w:val="009E6876"/>
    <w:rsid w:val="009E6D8C"/>
    <w:rsid w:val="009E6DD0"/>
    <w:rsid w:val="009E70B4"/>
    <w:rsid w:val="009E7258"/>
    <w:rsid w:val="009E79EC"/>
    <w:rsid w:val="009E79EE"/>
    <w:rsid w:val="009E7B08"/>
    <w:rsid w:val="009E7DAD"/>
    <w:rsid w:val="009E7DFC"/>
    <w:rsid w:val="009E7F02"/>
    <w:rsid w:val="009F0679"/>
    <w:rsid w:val="009F0F51"/>
    <w:rsid w:val="009F10BC"/>
    <w:rsid w:val="009F14DF"/>
    <w:rsid w:val="009F1D57"/>
    <w:rsid w:val="009F28A9"/>
    <w:rsid w:val="009F3474"/>
    <w:rsid w:val="009F392A"/>
    <w:rsid w:val="009F47BC"/>
    <w:rsid w:val="009F491A"/>
    <w:rsid w:val="009F51B7"/>
    <w:rsid w:val="009F56D1"/>
    <w:rsid w:val="009F56F2"/>
    <w:rsid w:val="009F5E69"/>
    <w:rsid w:val="009F6747"/>
    <w:rsid w:val="009F6AA8"/>
    <w:rsid w:val="009F6BC8"/>
    <w:rsid w:val="009F6D28"/>
    <w:rsid w:val="009F6F7E"/>
    <w:rsid w:val="009F716D"/>
    <w:rsid w:val="009F7348"/>
    <w:rsid w:val="009F7A15"/>
    <w:rsid w:val="009F7CFB"/>
    <w:rsid w:val="00A0066D"/>
    <w:rsid w:val="00A01FC6"/>
    <w:rsid w:val="00A023D9"/>
    <w:rsid w:val="00A025EC"/>
    <w:rsid w:val="00A029BF"/>
    <w:rsid w:val="00A02B4D"/>
    <w:rsid w:val="00A031AE"/>
    <w:rsid w:val="00A03225"/>
    <w:rsid w:val="00A033BA"/>
    <w:rsid w:val="00A03A5D"/>
    <w:rsid w:val="00A03A6C"/>
    <w:rsid w:val="00A03B34"/>
    <w:rsid w:val="00A03DAA"/>
    <w:rsid w:val="00A040CE"/>
    <w:rsid w:val="00A04B7A"/>
    <w:rsid w:val="00A04E4C"/>
    <w:rsid w:val="00A05068"/>
    <w:rsid w:val="00A0553C"/>
    <w:rsid w:val="00A05A41"/>
    <w:rsid w:val="00A05CB7"/>
    <w:rsid w:val="00A05CE2"/>
    <w:rsid w:val="00A06405"/>
    <w:rsid w:val="00A0676C"/>
    <w:rsid w:val="00A0707E"/>
    <w:rsid w:val="00A07434"/>
    <w:rsid w:val="00A07753"/>
    <w:rsid w:val="00A0798C"/>
    <w:rsid w:val="00A07BA6"/>
    <w:rsid w:val="00A100D2"/>
    <w:rsid w:val="00A104D3"/>
    <w:rsid w:val="00A1062C"/>
    <w:rsid w:val="00A10673"/>
    <w:rsid w:val="00A106B2"/>
    <w:rsid w:val="00A10B89"/>
    <w:rsid w:val="00A10F11"/>
    <w:rsid w:val="00A112A8"/>
    <w:rsid w:val="00A11822"/>
    <w:rsid w:val="00A12117"/>
    <w:rsid w:val="00A124D8"/>
    <w:rsid w:val="00A127EB"/>
    <w:rsid w:val="00A12B23"/>
    <w:rsid w:val="00A12E43"/>
    <w:rsid w:val="00A13A5E"/>
    <w:rsid w:val="00A14341"/>
    <w:rsid w:val="00A1470F"/>
    <w:rsid w:val="00A14819"/>
    <w:rsid w:val="00A1483D"/>
    <w:rsid w:val="00A14927"/>
    <w:rsid w:val="00A16371"/>
    <w:rsid w:val="00A16D73"/>
    <w:rsid w:val="00A16E98"/>
    <w:rsid w:val="00A16FE0"/>
    <w:rsid w:val="00A1744D"/>
    <w:rsid w:val="00A176A0"/>
    <w:rsid w:val="00A2053F"/>
    <w:rsid w:val="00A20AB1"/>
    <w:rsid w:val="00A20C3F"/>
    <w:rsid w:val="00A2177F"/>
    <w:rsid w:val="00A2233D"/>
    <w:rsid w:val="00A224E5"/>
    <w:rsid w:val="00A22A9E"/>
    <w:rsid w:val="00A22BEA"/>
    <w:rsid w:val="00A235FE"/>
    <w:rsid w:val="00A245D9"/>
    <w:rsid w:val="00A24684"/>
    <w:rsid w:val="00A246E4"/>
    <w:rsid w:val="00A24813"/>
    <w:rsid w:val="00A24D91"/>
    <w:rsid w:val="00A25ECF"/>
    <w:rsid w:val="00A25F45"/>
    <w:rsid w:val="00A26725"/>
    <w:rsid w:val="00A26C91"/>
    <w:rsid w:val="00A26CC1"/>
    <w:rsid w:val="00A273AC"/>
    <w:rsid w:val="00A273B6"/>
    <w:rsid w:val="00A27413"/>
    <w:rsid w:val="00A27994"/>
    <w:rsid w:val="00A27B20"/>
    <w:rsid w:val="00A30427"/>
    <w:rsid w:val="00A304A9"/>
    <w:rsid w:val="00A3058E"/>
    <w:rsid w:val="00A30C5F"/>
    <w:rsid w:val="00A31024"/>
    <w:rsid w:val="00A313CE"/>
    <w:rsid w:val="00A313EA"/>
    <w:rsid w:val="00A318F6"/>
    <w:rsid w:val="00A3239D"/>
    <w:rsid w:val="00A32B0B"/>
    <w:rsid w:val="00A33658"/>
    <w:rsid w:val="00A338B5"/>
    <w:rsid w:val="00A33C56"/>
    <w:rsid w:val="00A33D96"/>
    <w:rsid w:val="00A34028"/>
    <w:rsid w:val="00A3585A"/>
    <w:rsid w:val="00A35F93"/>
    <w:rsid w:val="00A360E4"/>
    <w:rsid w:val="00A366BF"/>
    <w:rsid w:val="00A37528"/>
    <w:rsid w:val="00A4001E"/>
    <w:rsid w:val="00A40695"/>
    <w:rsid w:val="00A41378"/>
    <w:rsid w:val="00A41E6F"/>
    <w:rsid w:val="00A41FFA"/>
    <w:rsid w:val="00A42C1C"/>
    <w:rsid w:val="00A43941"/>
    <w:rsid w:val="00A4394C"/>
    <w:rsid w:val="00A44016"/>
    <w:rsid w:val="00A446F1"/>
    <w:rsid w:val="00A447D2"/>
    <w:rsid w:val="00A4480A"/>
    <w:rsid w:val="00A4496B"/>
    <w:rsid w:val="00A44E70"/>
    <w:rsid w:val="00A44EA0"/>
    <w:rsid w:val="00A4527D"/>
    <w:rsid w:val="00A45763"/>
    <w:rsid w:val="00A46321"/>
    <w:rsid w:val="00A46F70"/>
    <w:rsid w:val="00A46FBC"/>
    <w:rsid w:val="00A477F5"/>
    <w:rsid w:val="00A47BC0"/>
    <w:rsid w:val="00A5000F"/>
    <w:rsid w:val="00A50882"/>
    <w:rsid w:val="00A50B03"/>
    <w:rsid w:val="00A5127A"/>
    <w:rsid w:val="00A52059"/>
    <w:rsid w:val="00A52D49"/>
    <w:rsid w:val="00A53327"/>
    <w:rsid w:val="00A5395D"/>
    <w:rsid w:val="00A5449A"/>
    <w:rsid w:val="00A547AA"/>
    <w:rsid w:val="00A54A3D"/>
    <w:rsid w:val="00A54C86"/>
    <w:rsid w:val="00A557CF"/>
    <w:rsid w:val="00A55A87"/>
    <w:rsid w:val="00A56215"/>
    <w:rsid w:val="00A5629A"/>
    <w:rsid w:val="00A5634A"/>
    <w:rsid w:val="00A56C56"/>
    <w:rsid w:val="00A56FBD"/>
    <w:rsid w:val="00A57CD5"/>
    <w:rsid w:val="00A57E00"/>
    <w:rsid w:val="00A57F81"/>
    <w:rsid w:val="00A60271"/>
    <w:rsid w:val="00A6067E"/>
    <w:rsid w:val="00A609D6"/>
    <w:rsid w:val="00A60D4F"/>
    <w:rsid w:val="00A6113E"/>
    <w:rsid w:val="00A61B83"/>
    <w:rsid w:val="00A6241B"/>
    <w:rsid w:val="00A62513"/>
    <w:rsid w:val="00A62D0E"/>
    <w:rsid w:val="00A63801"/>
    <w:rsid w:val="00A63CA7"/>
    <w:rsid w:val="00A6440C"/>
    <w:rsid w:val="00A64AD5"/>
    <w:rsid w:val="00A64B03"/>
    <w:rsid w:val="00A66523"/>
    <w:rsid w:val="00A6665B"/>
    <w:rsid w:val="00A670C5"/>
    <w:rsid w:val="00A701E7"/>
    <w:rsid w:val="00A71084"/>
    <w:rsid w:val="00A7114C"/>
    <w:rsid w:val="00A718C9"/>
    <w:rsid w:val="00A719DB"/>
    <w:rsid w:val="00A71D29"/>
    <w:rsid w:val="00A71DC7"/>
    <w:rsid w:val="00A722DB"/>
    <w:rsid w:val="00A723B6"/>
    <w:rsid w:val="00A724AA"/>
    <w:rsid w:val="00A73415"/>
    <w:rsid w:val="00A734D4"/>
    <w:rsid w:val="00A73CA7"/>
    <w:rsid w:val="00A740C9"/>
    <w:rsid w:val="00A740FF"/>
    <w:rsid w:val="00A74214"/>
    <w:rsid w:val="00A74382"/>
    <w:rsid w:val="00A74394"/>
    <w:rsid w:val="00A74775"/>
    <w:rsid w:val="00A74CA3"/>
    <w:rsid w:val="00A75830"/>
    <w:rsid w:val="00A7616E"/>
    <w:rsid w:val="00A765F8"/>
    <w:rsid w:val="00A77587"/>
    <w:rsid w:val="00A77739"/>
    <w:rsid w:val="00A77BAD"/>
    <w:rsid w:val="00A77E90"/>
    <w:rsid w:val="00A801DB"/>
    <w:rsid w:val="00A804FB"/>
    <w:rsid w:val="00A80A9D"/>
    <w:rsid w:val="00A818CB"/>
    <w:rsid w:val="00A81B6B"/>
    <w:rsid w:val="00A81CA8"/>
    <w:rsid w:val="00A8223C"/>
    <w:rsid w:val="00A8227F"/>
    <w:rsid w:val="00A827CA"/>
    <w:rsid w:val="00A8385A"/>
    <w:rsid w:val="00A83B27"/>
    <w:rsid w:val="00A84106"/>
    <w:rsid w:val="00A841BD"/>
    <w:rsid w:val="00A8421E"/>
    <w:rsid w:val="00A84A9B"/>
    <w:rsid w:val="00A8526A"/>
    <w:rsid w:val="00A85813"/>
    <w:rsid w:val="00A85E1F"/>
    <w:rsid w:val="00A863BC"/>
    <w:rsid w:val="00A864A8"/>
    <w:rsid w:val="00A8662F"/>
    <w:rsid w:val="00A868CD"/>
    <w:rsid w:val="00A868F6"/>
    <w:rsid w:val="00A90056"/>
    <w:rsid w:val="00A901E3"/>
    <w:rsid w:val="00A90278"/>
    <w:rsid w:val="00A90A35"/>
    <w:rsid w:val="00A91349"/>
    <w:rsid w:val="00A9152E"/>
    <w:rsid w:val="00A91D02"/>
    <w:rsid w:val="00A92128"/>
    <w:rsid w:val="00A92206"/>
    <w:rsid w:val="00A92DB6"/>
    <w:rsid w:val="00A934DB"/>
    <w:rsid w:val="00A93923"/>
    <w:rsid w:val="00A93C32"/>
    <w:rsid w:val="00A93E08"/>
    <w:rsid w:val="00A94C61"/>
    <w:rsid w:val="00A94CBF"/>
    <w:rsid w:val="00A95938"/>
    <w:rsid w:val="00A96D39"/>
    <w:rsid w:val="00A97139"/>
    <w:rsid w:val="00A9785C"/>
    <w:rsid w:val="00A97C7F"/>
    <w:rsid w:val="00AA0014"/>
    <w:rsid w:val="00AA0253"/>
    <w:rsid w:val="00AA0553"/>
    <w:rsid w:val="00AA05CD"/>
    <w:rsid w:val="00AA0B3C"/>
    <w:rsid w:val="00AA1B04"/>
    <w:rsid w:val="00AA1BA4"/>
    <w:rsid w:val="00AA1BF4"/>
    <w:rsid w:val="00AA1C3C"/>
    <w:rsid w:val="00AA202D"/>
    <w:rsid w:val="00AA27A3"/>
    <w:rsid w:val="00AA27F1"/>
    <w:rsid w:val="00AA2F12"/>
    <w:rsid w:val="00AA363C"/>
    <w:rsid w:val="00AA3ABF"/>
    <w:rsid w:val="00AA3C6B"/>
    <w:rsid w:val="00AA47EE"/>
    <w:rsid w:val="00AA4ED8"/>
    <w:rsid w:val="00AA509B"/>
    <w:rsid w:val="00AA5D7A"/>
    <w:rsid w:val="00AA5E83"/>
    <w:rsid w:val="00AA5EE9"/>
    <w:rsid w:val="00AA633B"/>
    <w:rsid w:val="00AA6C36"/>
    <w:rsid w:val="00AA7B20"/>
    <w:rsid w:val="00AA7CD0"/>
    <w:rsid w:val="00AB06E9"/>
    <w:rsid w:val="00AB11C4"/>
    <w:rsid w:val="00AB185C"/>
    <w:rsid w:val="00AB1AA7"/>
    <w:rsid w:val="00AB1D8A"/>
    <w:rsid w:val="00AB22C7"/>
    <w:rsid w:val="00AB3802"/>
    <w:rsid w:val="00AB4172"/>
    <w:rsid w:val="00AB42FD"/>
    <w:rsid w:val="00AB4980"/>
    <w:rsid w:val="00AB4ECA"/>
    <w:rsid w:val="00AB5167"/>
    <w:rsid w:val="00AB5475"/>
    <w:rsid w:val="00AB617E"/>
    <w:rsid w:val="00AB6349"/>
    <w:rsid w:val="00AB6BC9"/>
    <w:rsid w:val="00AB6D12"/>
    <w:rsid w:val="00AB76AE"/>
    <w:rsid w:val="00AC0369"/>
    <w:rsid w:val="00AC16F6"/>
    <w:rsid w:val="00AC18B3"/>
    <w:rsid w:val="00AC1BCB"/>
    <w:rsid w:val="00AC1D68"/>
    <w:rsid w:val="00AC2305"/>
    <w:rsid w:val="00AC2572"/>
    <w:rsid w:val="00AC263D"/>
    <w:rsid w:val="00AC28ED"/>
    <w:rsid w:val="00AC2A32"/>
    <w:rsid w:val="00AC2D49"/>
    <w:rsid w:val="00AC350E"/>
    <w:rsid w:val="00AC3535"/>
    <w:rsid w:val="00AC3912"/>
    <w:rsid w:val="00AC4512"/>
    <w:rsid w:val="00AC4CEF"/>
    <w:rsid w:val="00AC4F7E"/>
    <w:rsid w:val="00AC528D"/>
    <w:rsid w:val="00AC5366"/>
    <w:rsid w:val="00AC5822"/>
    <w:rsid w:val="00AC60C6"/>
    <w:rsid w:val="00AC63DC"/>
    <w:rsid w:val="00AC6670"/>
    <w:rsid w:val="00AC6EE5"/>
    <w:rsid w:val="00AC76DE"/>
    <w:rsid w:val="00AD0397"/>
    <w:rsid w:val="00AD15F2"/>
    <w:rsid w:val="00AD1BDA"/>
    <w:rsid w:val="00AD1BF5"/>
    <w:rsid w:val="00AD227F"/>
    <w:rsid w:val="00AD2433"/>
    <w:rsid w:val="00AD2448"/>
    <w:rsid w:val="00AD2985"/>
    <w:rsid w:val="00AD2C63"/>
    <w:rsid w:val="00AD3096"/>
    <w:rsid w:val="00AD3385"/>
    <w:rsid w:val="00AD35B5"/>
    <w:rsid w:val="00AD3809"/>
    <w:rsid w:val="00AD479D"/>
    <w:rsid w:val="00AD5022"/>
    <w:rsid w:val="00AD5257"/>
    <w:rsid w:val="00AD5724"/>
    <w:rsid w:val="00AD5E37"/>
    <w:rsid w:val="00AD6189"/>
    <w:rsid w:val="00AD670D"/>
    <w:rsid w:val="00AD6920"/>
    <w:rsid w:val="00AD6A0B"/>
    <w:rsid w:val="00AD6A58"/>
    <w:rsid w:val="00AD7621"/>
    <w:rsid w:val="00AD7B7F"/>
    <w:rsid w:val="00AD7EF8"/>
    <w:rsid w:val="00AE0B89"/>
    <w:rsid w:val="00AE0C5B"/>
    <w:rsid w:val="00AE21FA"/>
    <w:rsid w:val="00AE2224"/>
    <w:rsid w:val="00AE2315"/>
    <w:rsid w:val="00AE2DC2"/>
    <w:rsid w:val="00AE33C2"/>
    <w:rsid w:val="00AE391D"/>
    <w:rsid w:val="00AE3FDA"/>
    <w:rsid w:val="00AE4574"/>
    <w:rsid w:val="00AE4602"/>
    <w:rsid w:val="00AE4C7E"/>
    <w:rsid w:val="00AE4F73"/>
    <w:rsid w:val="00AE50F8"/>
    <w:rsid w:val="00AE5399"/>
    <w:rsid w:val="00AE5BB9"/>
    <w:rsid w:val="00AE6183"/>
    <w:rsid w:val="00AE6660"/>
    <w:rsid w:val="00AE76B6"/>
    <w:rsid w:val="00AE7794"/>
    <w:rsid w:val="00AF0559"/>
    <w:rsid w:val="00AF0C82"/>
    <w:rsid w:val="00AF1644"/>
    <w:rsid w:val="00AF1CA9"/>
    <w:rsid w:val="00AF2D5D"/>
    <w:rsid w:val="00AF2D9B"/>
    <w:rsid w:val="00AF3319"/>
    <w:rsid w:val="00AF34DB"/>
    <w:rsid w:val="00AF3A71"/>
    <w:rsid w:val="00AF3E47"/>
    <w:rsid w:val="00AF52ED"/>
    <w:rsid w:val="00AF547A"/>
    <w:rsid w:val="00AF599E"/>
    <w:rsid w:val="00AF5A2E"/>
    <w:rsid w:val="00AF5A65"/>
    <w:rsid w:val="00AF6BE4"/>
    <w:rsid w:val="00AF6FD2"/>
    <w:rsid w:val="00AF6FE7"/>
    <w:rsid w:val="00AF7DA9"/>
    <w:rsid w:val="00B000BD"/>
    <w:rsid w:val="00B009A8"/>
    <w:rsid w:val="00B009C5"/>
    <w:rsid w:val="00B00A38"/>
    <w:rsid w:val="00B00B3E"/>
    <w:rsid w:val="00B01073"/>
    <w:rsid w:val="00B0128D"/>
    <w:rsid w:val="00B01A1D"/>
    <w:rsid w:val="00B02120"/>
    <w:rsid w:val="00B021E8"/>
    <w:rsid w:val="00B0223D"/>
    <w:rsid w:val="00B02C09"/>
    <w:rsid w:val="00B02C0E"/>
    <w:rsid w:val="00B03349"/>
    <w:rsid w:val="00B037C3"/>
    <w:rsid w:val="00B038DE"/>
    <w:rsid w:val="00B03A26"/>
    <w:rsid w:val="00B04573"/>
    <w:rsid w:val="00B04AE8"/>
    <w:rsid w:val="00B0545B"/>
    <w:rsid w:val="00B05ABA"/>
    <w:rsid w:val="00B05E45"/>
    <w:rsid w:val="00B05EE9"/>
    <w:rsid w:val="00B067BC"/>
    <w:rsid w:val="00B067C2"/>
    <w:rsid w:val="00B07271"/>
    <w:rsid w:val="00B0749B"/>
    <w:rsid w:val="00B074CB"/>
    <w:rsid w:val="00B0759A"/>
    <w:rsid w:val="00B07760"/>
    <w:rsid w:val="00B07791"/>
    <w:rsid w:val="00B0784E"/>
    <w:rsid w:val="00B07B22"/>
    <w:rsid w:val="00B1012C"/>
    <w:rsid w:val="00B10457"/>
    <w:rsid w:val="00B104E2"/>
    <w:rsid w:val="00B109FD"/>
    <w:rsid w:val="00B10B66"/>
    <w:rsid w:val="00B10CF3"/>
    <w:rsid w:val="00B11A3A"/>
    <w:rsid w:val="00B11F6B"/>
    <w:rsid w:val="00B11F9C"/>
    <w:rsid w:val="00B12177"/>
    <w:rsid w:val="00B129CD"/>
    <w:rsid w:val="00B12ECF"/>
    <w:rsid w:val="00B12FD7"/>
    <w:rsid w:val="00B1373C"/>
    <w:rsid w:val="00B13E79"/>
    <w:rsid w:val="00B14811"/>
    <w:rsid w:val="00B14E6A"/>
    <w:rsid w:val="00B15076"/>
    <w:rsid w:val="00B153AC"/>
    <w:rsid w:val="00B15C8C"/>
    <w:rsid w:val="00B16200"/>
    <w:rsid w:val="00B162BF"/>
    <w:rsid w:val="00B16639"/>
    <w:rsid w:val="00B1699B"/>
    <w:rsid w:val="00B170C2"/>
    <w:rsid w:val="00B17ED3"/>
    <w:rsid w:val="00B17FE9"/>
    <w:rsid w:val="00B2078A"/>
    <w:rsid w:val="00B20F6C"/>
    <w:rsid w:val="00B2102F"/>
    <w:rsid w:val="00B2164B"/>
    <w:rsid w:val="00B21AD7"/>
    <w:rsid w:val="00B21D66"/>
    <w:rsid w:val="00B21ED9"/>
    <w:rsid w:val="00B2235E"/>
    <w:rsid w:val="00B22D5C"/>
    <w:rsid w:val="00B23120"/>
    <w:rsid w:val="00B23530"/>
    <w:rsid w:val="00B23EF6"/>
    <w:rsid w:val="00B24797"/>
    <w:rsid w:val="00B2495B"/>
    <w:rsid w:val="00B24BED"/>
    <w:rsid w:val="00B256FC"/>
    <w:rsid w:val="00B25EF8"/>
    <w:rsid w:val="00B2602A"/>
    <w:rsid w:val="00B261FC"/>
    <w:rsid w:val="00B26AB8"/>
    <w:rsid w:val="00B26D2B"/>
    <w:rsid w:val="00B26E27"/>
    <w:rsid w:val="00B2728E"/>
    <w:rsid w:val="00B279AC"/>
    <w:rsid w:val="00B279D8"/>
    <w:rsid w:val="00B27D0F"/>
    <w:rsid w:val="00B30E6C"/>
    <w:rsid w:val="00B30E6D"/>
    <w:rsid w:val="00B316B0"/>
    <w:rsid w:val="00B31C12"/>
    <w:rsid w:val="00B32425"/>
    <w:rsid w:val="00B32560"/>
    <w:rsid w:val="00B327D5"/>
    <w:rsid w:val="00B32CF0"/>
    <w:rsid w:val="00B32E9F"/>
    <w:rsid w:val="00B32ECE"/>
    <w:rsid w:val="00B33B35"/>
    <w:rsid w:val="00B33EE9"/>
    <w:rsid w:val="00B340D8"/>
    <w:rsid w:val="00B34224"/>
    <w:rsid w:val="00B3441C"/>
    <w:rsid w:val="00B34D95"/>
    <w:rsid w:val="00B3500D"/>
    <w:rsid w:val="00B35173"/>
    <w:rsid w:val="00B3564B"/>
    <w:rsid w:val="00B362D3"/>
    <w:rsid w:val="00B36300"/>
    <w:rsid w:val="00B3684A"/>
    <w:rsid w:val="00B36D6C"/>
    <w:rsid w:val="00B376A0"/>
    <w:rsid w:val="00B37B8A"/>
    <w:rsid w:val="00B40561"/>
    <w:rsid w:val="00B406D8"/>
    <w:rsid w:val="00B42051"/>
    <w:rsid w:val="00B4254D"/>
    <w:rsid w:val="00B42A1A"/>
    <w:rsid w:val="00B42E7D"/>
    <w:rsid w:val="00B431BA"/>
    <w:rsid w:val="00B432C4"/>
    <w:rsid w:val="00B43C58"/>
    <w:rsid w:val="00B44201"/>
    <w:rsid w:val="00B443BB"/>
    <w:rsid w:val="00B4467E"/>
    <w:rsid w:val="00B44904"/>
    <w:rsid w:val="00B44B71"/>
    <w:rsid w:val="00B4531D"/>
    <w:rsid w:val="00B45764"/>
    <w:rsid w:val="00B45B2F"/>
    <w:rsid w:val="00B45D6D"/>
    <w:rsid w:val="00B4649A"/>
    <w:rsid w:val="00B47161"/>
    <w:rsid w:val="00B471C2"/>
    <w:rsid w:val="00B47350"/>
    <w:rsid w:val="00B474D3"/>
    <w:rsid w:val="00B50BA6"/>
    <w:rsid w:val="00B50FC3"/>
    <w:rsid w:val="00B50FCA"/>
    <w:rsid w:val="00B51327"/>
    <w:rsid w:val="00B519AE"/>
    <w:rsid w:val="00B51AD0"/>
    <w:rsid w:val="00B52090"/>
    <w:rsid w:val="00B5211A"/>
    <w:rsid w:val="00B52679"/>
    <w:rsid w:val="00B53960"/>
    <w:rsid w:val="00B53A5D"/>
    <w:rsid w:val="00B53B53"/>
    <w:rsid w:val="00B54263"/>
    <w:rsid w:val="00B54606"/>
    <w:rsid w:val="00B54B94"/>
    <w:rsid w:val="00B5649E"/>
    <w:rsid w:val="00B56611"/>
    <w:rsid w:val="00B5663B"/>
    <w:rsid w:val="00B56E23"/>
    <w:rsid w:val="00B57044"/>
    <w:rsid w:val="00B5705C"/>
    <w:rsid w:val="00B608C8"/>
    <w:rsid w:val="00B60F39"/>
    <w:rsid w:val="00B61627"/>
    <w:rsid w:val="00B63821"/>
    <w:rsid w:val="00B64697"/>
    <w:rsid w:val="00B64848"/>
    <w:rsid w:val="00B64E70"/>
    <w:rsid w:val="00B64ED1"/>
    <w:rsid w:val="00B650FB"/>
    <w:rsid w:val="00B652F0"/>
    <w:rsid w:val="00B653E9"/>
    <w:rsid w:val="00B65477"/>
    <w:rsid w:val="00B65A02"/>
    <w:rsid w:val="00B65D5E"/>
    <w:rsid w:val="00B6640B"/>
    <w:rsid w:val="00B67426"/>
    <w:rsid w:val="00B67A71"/>
    <w:rsid w:val="00B67B93"/>
    <w:rsid w:val="00B700AE"/>
    <w:rsid w:val="00B7025F"/>
    <w:rsid w:val="00B70679"/>
    <w:rsid w:val="00B70724"/>
    <w:rsid w:val="00B7077C"/>
    <w:rsid w:val="00B70A2D"/>
    <w:rsid w:val="00B70AF4"/>
    <w:rsid w:val="00B716FB"/>
    <w:rsid w:val="00B71A5D"/>
    <w:rsid w:val="00B71DCD"/>
    <w:rsid w:val="00B7413C"/>
    <w:rsid w:val="00B7417E"/>
    <w:rsid w:val="00B74B6E"/>
    <w:rsid w:val="00B7565C"/>
    <w:rsid w:val="00B75660"/>
    <w:rsid w:val="00B75AF5"/>
    <w:rsid w:val="00B75B37"/>
    <w:rsid w:val="00B75E68"/>
    <w:rsid w:val="00B76D62"/>
    <w:rsid w:val="00B76D6B"/>
    <w:rsid w:val="00B774D8"/>
    <w:rsid w:val="00B77F8B"/>
    <w:rsid w:val="00B80408"/>
    <w:rsid w:val="00B80D0D"/>
    <w:rsid w:val="00B8131A"/>
    <w:rsid w:val="00B815AF"/>
    <w:rsid w:val="00B81D1C"/>
    <w:rsid w:val="00B829EC"/>
    <w:rsid w:val="00B82BC5"/>
    <w:rsid w:val="00B8303B"/>
    <w:rsid w:val="00B8303D"/>
    <w:rsid w:val="00B832BA"/>
    <w:rsid w:val="00B83FBA"/>
    <w:rsid w:val="00B846BC"/>
    <w:rsid w:val="00B84B87"/>
    <w:rsid w:val="00B852FF"/>
    <w:rsid w:val="00B8542B"/>
    <w:rsid w:val="00B8560C"/>
    <w:rsid w:val="00B86045"/>
    <w:rsid w:val="00B8604A"/>
    <w:rsid w:val="00B862E2"/>
    <w:rsid w:val="00B864C9"/>
    <w:rsid w:val="00B86F97"/>
    <w:rsid w:val="00B87272"/>
    <w:rsid w:val="00B87294"/>
    <w:rsid w:val="00B87332"/>
    <w:rsid w:val="00B87934"/>
    <w:rsid w:val="00B87BF0"/>
    <w:rsid w:val="00B87C15"/>
    <w:rsid w:val="00B9010E"/>
    <w:rsid w:val="00B90355"/>
    <w:rsid w:val="00B91301"/>
    <w:rsid w:val="00B91399"/>
    <w:rsid w:val="00B9166C"/>
    <w:rsid w:val="00B927BF"/>
    <w:rsid w:val="00B928AB"/>
    <w:rsid w:val="00B92974"/>
    <w:rsid w:val="00B92B68"/>
    <w:rsid w:val="00B92DCA"/>
    <w:rsid w:val="00B93A45"/>
    <w:rsid w:val="00B93B41"/>
    <w:rsid w:val="00B945FA"/>
    <w:rsid w:val="00B949EF"/>
    <w:rsid w:val="00B94F40"/>
    <w:rsid w:val="00B95CA6"/>
    <w:rsid w:val="00B961BB"/>
    <w:rsid w:val="00B96EF3"/>
    <w:rsid w:val="00B974F5"/>
    <w:rsid w:val="00B97AB7"/>
    <w:rsid w:val="00BA09F7"/>
    <w:rsid w:val="00BA0DD2"/>
    <w:rsid w:val="00BA11CD"/>
    <w:rsid w:val="00BA2DF2"/>
    <w:rsid w:val="00BA2ED2"/>
    <w:rsid w:val="00BA3D35"/>
    <w:rsid w:val="00BA3E35"/>
    <w:rsid w:val="00BA402A"/>
    <w:rsid w:val="00BA42EB"/>
    <w:rsid w:val="00BA47FA"/>
    <w:rsid w:val="00BA487D"/>
    <w:rsid w:val="00BA50F9"/>
    <w:rsid w:val="00BA547F"/>
    <w:rsid w:val="00BA5E1F"/>
    <w:rsid w:val="00BA6567"/>
    <w:rsid w:val="00BA65E7"/>
    <w:rsid w:val="00BA66A0"/>
    <w:rsid w:val="00BA66D3"/>
    <w:rsid w:val="00BA6EAF"/>
    <w:rsid w:val="00BA734E"/>
    <w:rsid w:val="00BA78D4"/>
    <w:rsid w:val="00BA7A64"/>
    <w:rsid w:val="00BA7C81"/>
    <w:rsid w:val="00BB00EE"/>
    <w:rsid w:val="00BB0767"/>
    <w:rsid w:val="00BB15D2"/>
    <w:rsid w:val="00BB19CA"/>
    <w:rsid w:val="00BB1E68"/>
    <w:rsid w:val="00BB1FEE"/>
    <w:rsid w:val="00BB2352"/>
    <w:rsid w:val="00BB2880"/>
    <w:rsid w:val="00BB2CE5"/>
    <w:rsid w:val="00BB301B"/>
    <w:rsid w:val="00BB3640"/>
    <w:rsid w:val="00BB420B"/>
    <w:rsid w:val="00BB42D7"/>
    <w:rsid w:val="00BB4980"/>
    <w:rsid w:val="00BB4F6D"/>
    <w:rsid w:val="00BB5A63"/>
    <w:rsid w:val="00BB6483"/>
    <w:rsid w:val="00BB6F3A"/>
    <w:rsid w:val="00BB760C"/>
    <w:rsid w:val="00BB7E1E"/>
    <w:rsid w:val="00BB7FC9"/>
    <w:rsid w:val="00BC07F0"/>
    <w:rsid w:val="00BC0D8E"/>
    <w:rsid w:val="00BC10AB"/>
    <w:rsid w:val="00BC14A9"/>
    <w:rsid w:val="00BC25F5"/>
    <w:rsid w:val="00BC3205"/>
    <w:rsid w:val="00BC34A7"/>
    <w:rsid w:val="00BC34F3"/>
    <w:rsid w:val="00BC35AB"/>
    <w:rsid w:val="00BC3859"/>
    <w:rsid w:val="00BC4862"/>
    <w:rsid w:val="00BC4D00"/>
    <w:rsid w:val="00BC4D01"/>
    <w:rsid w:val="00BC502C"/>
    <w:rsid w:val="00BC55BB"/>
    <w:rsid w:val="00BC6C18"/>
    <w:rsid w:val="00BC79DE"/>
    <w:rsid w:val="00BC7ED3"/>
    <w:rsid w:val="00BD003C"/>
    <w:rsid w:val="00BD0BC2"/>
    <w:rsid w:val="00BD0D17"/>
    <w:rsid w:val="00BD150E"/>
    <w:rsid w:val="00BD1E8F"/>
    <w:rsid w:val="00BD23A9"/>
    <w:rsid w:val="00BD2478"/>
    <w:rsid w:val="00BD26A2"/>
    <w:rsid w:val="00BD26D8"/>
    <w:rsid w:val="00BD315A"/>
    <w:rsid w:val="00BD3609"/>
    <w:rsid w:val="00BD3A97"/>
    <w:rsid w:val="00BD3E41"/>
    <w:rsid w:val="00BD3EC8"/>
    <w:rsid w:val="00BD452F"/>
    <w:rsid w:val="00BD45C6"/>
    <w:rsid w:val="00BD4F72"/>
    <w:rsid w:val="00BD553F"/>
    <w:rsid w:val="00BD57F4"/>
    <w:rsid w:val="00BD5889"/>
    <w:rsid w:val="00BD5C03"/>
    <w:rsid w:val="00BD6201"/>
    <w:rsid w:val="00BD62A5"/>
    <w:rsid w:val="00BD653D"/>
    <w:rsid w:val="00BD6EE8"/>
    <w:rsid w:val="00BD7298"/>
    <w:rsid w:val="00BD746C"/>
    <w:rsid w:val="00BE048A"/>
    <w:rsid w:val="00BE05E1"/>
    <w:rsid w:val="00BE110B"/>
    <w:rsid w:val="00BE23F9"/>
    <w:rsid w:val="00BE2875"/>
    <w:rsid w:val="00BE344F"/>
    <w:rsid w:val="00BE3C66"/>
    <w:rsid w:val="00BE3DF6"/>
    <w:rsid w:val="00BE49FB"/>
    <w:rsid w:val="00BE4A96"/>
    <w:rsid w:val="00BE4E9E"/>
    <w:rsid w:val="00BE5094"/>
    <w:rsid w:val="00BE570D"/>
    <w:rsid w:val="00BE5816"/>
    <w:rsid w:val="00BE5D0D"/>
    <w:rsid w:val="00BE5DE7"/>
    <w:rsid w:val="00BE5E48"/>
    <w:rsid w:val="00BE5FC1"/>
    <w:rsid w:val="00BE629B"/>
    <w:rsid w:val="00BE641E"/>
    <w:rsid w:val="00BE6822"/>
    <w:rsid w:val="00BE6C26"/>
    <w:rsid w:val="00BF0BD6"/>
    <w:rsid w:val="00BF0E34"/>
    <w:rsid w:val="00BF1197"/>
    <w:rsid w:val="00BF12BD"/>
    <w:rsid w:val="00BF1C9A"/>
    <w:rsid w:val="00BF1ED0"/>
    <w:rsid w:val="00BF218C"/>
    <w:rsid w:val="00BF2435"/>
    <w:rsid w:val="00BF293E"/>
    <w:rsid w:val="00BF2ADD"/>
    <w:rsid w:val="00BF2AEF"/>
    <w:rsid w:val="00BF2BD5"/>
    <w:rsid w:val="00BF301B"/>
    <w:rsid w:val="00BF3335"/>
    <w:rsid w:val="00BF35B6"/>
    <w:rsid w:val="00BF4116"/>
    <w:rsid w:val="00BF44A1"/>
    <w:rsid w:val="00BF47C3"/>
    <w:rsid w:val="00BF4851"/>
    <w:rsid w:val="00BF4AEF"/>
    <w:rsid w:val="00BF5CA3"/>
    <w:rsid w:val="00BF5E19"/>
    <w:rsid w:val="00BF613F"/>
    <w:rsid w:val="00BF6386"/>
    <w:rsid w:val="00BF68B7"/>
    <w:rsid w:val="00BF692E"/>
    <w:rsid w:val="00BF69A8"/>
    <w:rsid w:val="00BF7ED6"/>
    <w:rsid w:val="00C015E8"/>
    <w:rsid w:val="00C02000"/>
    <w:rsid w:val="00C023AF"/>
    <w:rsid w:val="00C02C70"/>
    <w:rsid w:val="00C02CD8"/>
    <w:rsid w:val="00C035A8"/>
    <w:rsid w:val="00C03BED"/>
    <w:rsid w:val="00C03EAB"/>
    <w:rsid w:val="00C03FDA"/>
    <w:rsid w:val="00C04CE9"/>
    <w:rsid w:val="00C0507C"/>
    <w:rsid w:val="00C0571D"/>
    <w:rsid w:val="00C059A4"/>
    <w:rsid w:val="00C05E70"/>
    <w:rsid w:val="00C060B4"/>
    <w:rsid w:val="00C072FA"/>
    <w:rsid w:val="00C077DC"/>
    <w:rsid w:val="00C07875"/>
    <w:rsid w:val="00C10A2F"/>
    <w:rsid w:val="00C10A40"/>
    <w:rsid w:val="00C10E3E"/>
    <w:rsid w:val="00C10F8C"/>
    <w:rsid w:val="00C11384"/>
    <w:rsid w:val="00C11433"/>
    <w:rsid w:val="00C11CAF"/>
    <w:rsid w:val="00C12070"/>
    <w:rsid w:val="00C128AD"/>
    <w:rsid w:val="00C13452"/>
    <w:rsid w:val="00C13D36"/>
    <w:rsid w:val="00C14749"/>
    <w:rsid w:val="00C14CE0"/>
    <w:rsid w:val="00C15E82"/>
    <w:rsid w:val="00C15F7C"/>
    <w:rsid w:val="00C161A9"/>
    <w:rsid w:val="00C16534"/>
    <w:rsid w:val="00C16704"/>
    <w:rsid w:val="00C17167"/>
    <w:rsid w:val="00C173AD"/>
    <w:rsid w:val="00C17801"/>
    <w:rsid w:val="00C17E2C"/>
    <w:rsid w:val="00C17FD8"/>
    <w:rsid w:val="00C20042"/>
    <w:rsid w:val="00C200B9"/>
    <w:rsid w:val="00C2040D"/>
    <w:rsid w:val="00C20CD5"/>
    <w:rsid w:val="00C20F39"/>
    <w:rsid w:val="00C215E3"/>
    <w:rsid w:val="00C21C6C"/>
    <w:rsid w:val="00C21FD5"/>
    <w:rsid w:val="00C2203A"/>
    <w:rsid w:val="00C220D5"/>
    <w:rsid w:val="00C22576"/>
    <w:rsid w:val="00C22658"/>
    <w:rsid w:val="00C22A60"/>
    <w:rsid w:val="00C23255"/>
    <w:rsid w:val="00C2368D"/>
    <w:rsid w:val="00C237D3"/>
    <w:rsid w:val="00C2405F"/>
    <w:rsid w:val="00C24723"/>
    <w:rsid w:val="00C24874"/>
    <w:rsid w:val="00C24B7F"/>
    <w:rsid w:val="00C24BE4"/>
    <w:rsid w:val="00C24E67"/>
    <w:rsid w:val="00C256CB"/>
    <w:rsid w:val="00C25A91"/>
    <w:rsid w:val="00C25C92"/>
    <w:rsid w:val="00C25DE0"/>
    <w:rsid w:val="00C264C1"/>
    <w:rsid w:val="00C267BE"/>
    <w:rsid w:val="00C26D9A"/>
    <w:rsid w:val="00C26E0B"/>
    <w:rsid w:val="00C26F31"/>
    <w:rsid w:val="00C2774F"/>
    <w:rsid w:val="00C300BA"/>
    <w:rsid w:val="00C30557"/>
    <w:rsid w:val="00C30968"/>
    <w:rsid w:val="00C31A20"/>
    <w:rsid w:val="00C3248C"/>
    <w:rsid w:val="00C326DB"/>
    <w:rsid w:val="00C3275C"/>
    <w:rsid w:val="00C32CA5"/>
    <w:rsid w:val="00C32CF8"/>
    <w:rsid w:val="00C32DEB"/>
    <w:rsid w:val="00C3335E"/>
    <w:rsid w:val="00C334AC"/>
    <w:rsid w:val="00C33905"/>
    <w:rsid w:val="00C33B3A"/>
    <w:rsid w:val="00C3484E"/>
    <w:rsid w:val="00C34C95"/>
    <w:rsid w:val="00C355C7"/>
    <w:rsid w:val="00C357A3"/>
    <w:rsid w:val="00C363FF"/>
    <w:rsid w:val="00C367F9"/>
    <w:rsid w:val="00C36E66"/>
    <w:rsid w:val="00C37232"/>
    <w:rsid w:val="00C372FF"/>
    <w:rsid w:val="00C373DA"/>
    <w:rsid w:val="00C3748A"/>
    <w:rsid w:val="00C37693"/>
    <w:rsid w:val="00C40026"/>
    <w:rsid w:val="00C400B1"/>
    <w:rsid w:val="00C40A17"/>
    <w:rsid w:val="00C4109B"/>
    <w:rsid w:val="00C414C2"/>
    <w:rsid w:val="00C417E5"/>
    <w:rsid w:val="00C41820"/>
    <w:rsid w:val="00C41A4F"/>
    <w:rsid w:val="00C41DC6"/>
    <w:rsid w:val="00C421F5"/>
    <w:rsid w:val="00C42332"/>
    <w:rsid w:val="00C4265F"/>
    <w:rsid w:val="00C42B16"/>
    <w:rsid w:val="00C42BDD"/>
    <w:rsid w:val="00C42F5F"/>
    <w:rsid w:val="00C43005"/>
    <w:rsid w:val="00C43986"/>
    <w:rsid w:val="00C44274"/>
    <w:rsid w:val="00C444F0"/>
    <w:rsid w:val="00C44F07"/>
    <w:rsid w:val="00C4532D"/>
    <w:rsid w:val="00C45EF9"/>
    <w:rsid w:val="00C45F21"/>
    <w:rsid w:val="00C464C5"/>
    <w:rsid w:val="00C46680"/>
    <w:rsid w:val="00C4670D"/>
    <w:rsid w:val="00C46A72"/>
    <w:rsid w:val="00C46AB3"/>
    <w:rsid w:val="00C46B92"/>
    <w:rsid w:val="00C46CD5"/>
    <w:rsid w:val="00C46F6D"/>
    <w:rsid w:val="00C46F73"/>
    <w:rsid w:val="00C47953"/>
    <w:rsid w:val="00C47DE8"/>
    <w:rsid w:val="00C47F16"/>
    <w:rsid w:val="00C50114"/>
    <w:rsid w:val="00C5064A"/>
    <w:rsid w:val="00C50CA7"/>
    <w:rsid w:val="00C5104B"/>
    <w:rsid w:val="00C51702"/>
    <w:rsid w:val="00C5199D"/>
    <w:rsid w:val="00C51BDC"/>
    <w:rsid w:val="00C527A0"/>
    <w:rsid w:val="00C52A12"/>
    <w:rsid w:val="00C52A4B"/>
    <w:rsid w:val="00C52DB0"/>
    <w:rsid w:val="00C5323B"/>
    <w:rsid w:val="00C53734"/>
    <w:rsid w:val="00C53C3F"/>
    <w:rsid w:val="00C53E72"/>
    <w:rsid w:val="00C53F15"/>
    <w:rsid w:val="00C53F28"/>
    <w:rsid w:val="00C54AB7"/>
    <w:rsid w:val="00C54CED"/>
    <w:rsid w:val="00C54DA7"/>
    <w:rsid w:val="00C54F6C"/>
    <w:rsid w:val="00C555D6"/>
    <w:rsid w:val="00C555E7"/>
    <w:rsid w:val="00C55C91"/>
    <w:rsid w:val="00C5644B"/>
    <w:rsid w:val="00C56546"/>
    <w:rsid w:val="00C5679B"/>
    <w:rsid w:val="00C5739B"/>
    <w:rsid w:val="00C5745A"/>
    <w:rsid w:val="00C57C53"/>
    <w:rsid w:val="00C60011"/>
    <w:rsid w:val="00C60421"/>
    <w:rsid w:val="00C60854"/>
    <w:rsid w:val="00C60A90"/>
    <w:rsid w:val="00C61117"/>
    <w:rsid w:val="00C6182E"/>
    <w:rsid w:val="00C6194E"/>
    <w:rsid w:val="00C61B35"/>
    <w:rsid w:val="00C6284A"/>
    <w:rsid w:val="00C62AC9"/>
    <w:rsid w:val="00C62AF1"/>
    <w:rsid w:val="00C62B2B"/>
    <w:rsid w:val="00C62D71"/>
    <w:rsid w:val="00C62DFD"/>
    <w:rsid w:val="00C6356A"/>
    <w:rsid w:val="00C6449D"/>
    <w:rsid w:val="00C64ED4"/>
    <w:rsid w:val="00C64F3C"/>
    <w:rsid w:val="00C65414"/>
    <w:rsid w:val="00C6560E"/>
    <w:rsid w:val="00C6564E"/>
    <w:rsid w:val="00C65676"/>
    <w:rsid w:val="00C656E9"/>
    <w:rsid w:val="00C65824"/>
    <w:rsid w:val="00C6594E"/>
    <w:rsid w:val="00C65F34"/>
    <w:rsid w:val="00C660BE"/>
    <w:rsid w:val="00C6792F"/>
    <w:rsid w:val="00C67938"/>
    <w:rsid w:val="00C67A7A"/>
    <w:rsid w:val="00C67AED"/>
    <w:rsid w:val="00C70208"/>
    <w:rsid w:val="00C70BE8"/>
    <w:rsid w:val="00C70CF1"/>
    <w:rsid w:val="00C70DD1"/>
    <w:rsid w:val="00C70E81"/>
    <w:rsid w:val="00C71411"/>
    <w:rsid w:val="00C717D1"/>
    <w:rsid w:val="00C71B49"/>
    <w:rsid w:val="00C722BD"/>
    <w:rsid w:val="00C7255B"/>
    <w:rsid w:val="00C72A19"/>
    <w:rsid w:val="00C72F7B"/>
    <w:rsid w:val="00C736A0"/>
    <w:rsid w:val="00C73782"/>
    <w:rsid w:val="00C73873"/>
    <w:rsid w:val="00C73B12"/>
    <w:rsid w:val="00C73C10"/>
    <w:rsid w:val="00C73E07"/>
    <w:rsid w:val="00C7404A"/>
    <w:rsid w:val="00C74218"/>
    <w:rsid w:val="00C743E8"/>
    <w:rsid w:val="00C748F6"/>
    <w:rsid w:val="00C75626"/>
    <w:rsid w:val="00C75972"/>
    <w:rsid w:val="00C75E22"/>
    <w:rsid w:val="00C75EF4"/>
    <w:rsid w:val="00C76EFA"/>
    <w:rsid w:val="00C77B6A"/>
    <w:rsid w:val="00C77C61"/>
    <w:rsid w:val="00C801CF"/>
    <w:rsid w:val="00C8023D"/>
    <w:rsid w:val="00C80CC2"/>
    <w:rsid w:val="00C80FD2"/>
    <w:rsid w:val="00C80FF4"/>
    <w:rsid w:val="00C8175E"/>
    <w:rsid w:val="00C81828"/>
    <w:rsid w:val="00C81E73"/>
    <w:rsid w:val="00C81E9E"/>
    <w:rsid w:val="00C820D5"/>
    <w:rsid w:val="00C8240E"/>
    <w:rsid w:val="00C8318D"/>
    <w:rsid w:val="00C84415"/>
    <w:rsid w:val="00C851B2"/>
    <w:rsid w:val="00C8548C"/>
    <w:rsid w:val="00C859D5"/>
    <w:rsid w:val="00C85B4E"/>
    <w:rsid w:val="00C85BDA"/>
    <w:rsid w:val="00C86214"/>
    <w:rsid w:val="00C86272"/>
    <w:rsid w:val="00C865CA"/>
    <w:rsid w:val="00C86869"/>
    <w:rsid w:val="00C87159"/>
    <w:rsid w:val="00C877F4"/>
    <w:rsid w:val="00C87C32"/>
    <w:rsid w:val="00C87EF9"/>
    <w:rsid w:val="00C90B55"/>
    <w:rsid w:val="00C91977"/>
    <w:rsid w:val="00C92761"/>
    <w:rsid w:val="00C939E5"/>
    <w:rsid w:val="00C93A5F"/>
    <w:rsid w:val="00C9486B"/>
    <w:rsid w:val="00C94CF2"/>
    <w:rsid w:val="00C966B7"/>
    <w:rsid w:val="00C96B4E"/>
    <w:rsid w:val="00C971BD"/>
    <w:rsid w:val="00C971DB"/>
    <w:rsid w:val="00C976BB"/>
    <w:rsid w:val="00C97833"/>
    <w:rsid w:val="00C97B80"/>
    <w:rsid w:val="00CA05E6"/>
    <w:rsid w:val="00CA1C82"/>
    <w:rsid w:val="00CA1DDB"/>
    <w:rsid w:val="00CA1F39"/>
    <w:rsid w:val="00CA201D"/>
    <w:rsid w:val="00CA27C7"/>
    <w:rsid w:val="00CA2EFA"/>
    <w:rsid w:val="00CA3218"/>
    <w:rsid w:val="00CA389D"/>
    <w:rsid w:val="00CA4385"/>
    <w:rsid w:val="00CA43D2"/>
    <w:rsid w:val="00CA4527"/>
    <w:rsid w:val="00CA4DEB"/>
    <w:rsid w:val="00CA4E7A"/>
    <w:rsid w:val="00CA502E"/>
    <w:rsid w:val="00CA5283"/>
    <w:rsid w:val="00CA675A"/>
    <w:rsid w:val="00CA6B60"/>
    <w:rsid w:val="00CA6BC0"/>
    <w:rsid w:val="00CA6CD4"/>
    <w:rsid w:val="00CA6F35"/>
    <w:rsid w:val="00CA6F69"/>
    <w:rsid w:val="00CB02CC"/>
    <w:rsid w:val="00CB055F"/>
    <w:rsid w:val="00CB0D64"/>
    <w:rsid w:val="00CB12C9"/>
    <w:rsid w:val="00CB1380"/>
    <w:rsid w:val="00CB168B"/>
    <w:rsid w:val="00CB1759"/>
    <w:rsid w:val="00CB1C9A"/>
    <w:rsid w:val="00CB211E"/>
    <w:rsid w:val="00CB27AF"/>
    <w:rsid w:val="00CB2ABE"/>
    <w:rsid w:val="00CB2E82"/>
    <w:rsid w:val="00CB302B"/>
    <w:rsid w:val="00CB3173"/>
    <w:rsid w:val="00CB31FF"/>
    <w:rsid w:val="00CB45BA"/>
    <w:rsid w:val="00CB5507"/>
    <w:rsid w:val="00CB550E"/>
    <w:rsid w:val="00CB559C"/>
    <w:rsid w:val="00CB56FA"/>
    <w:rsid w:val="00CB5B36"/>
    <w:rsid w:val="00CB5C9A"/>
    <w:rsid w:val="00CB5DE4"/>
    <w:rsid w:val="00CB5E62"/>
    <w:rsid w:val="00CB5F52"/>
    <w:rsid w:val="00CB6449"/>
    <w:rsid w:val="00CB65F6"/>
    <w:rsid w:val="00CB688F"/>
    <w:rsid w:val="00CB694C"/>
    <w:rsid w:val="00CB7EA3"/>
    <w:rsid w:val="00CB7EAD"/>
    <w:rsid w:val="00CC02F9"/>
    <w:rsid w:val="00CC0A05"/>
    <w:rsid w:val="00CC0C8A"/>
    <w:rsid w:val="00CC0D36"/>
    <w:rsid w:val="00CC2559"/>
    <w:rsid w:val="00CC2A1F"/>
    <w:rsid w:val="00CC2B7F"/>
    <w:rsid w:val="00CC3382"/>
    <w:rsid w:val="00CC355F"/>
    <w:rsid w:val="00CC408B"/>
    <w:rsid w:val="00CC4D6D"/>
    <w:rsid w:val="00CC5147"/>
    <w:rsid w:val="00CC55C6"/>
    <w:rsid w:val="00CC5B1F"/>
    <w:rsid w:val="00CC5B28"/>
    <w:rsid w:val="00CC6349"/>
    <w:rsid w:val="00CC658F"/>
    <w:rsid w:val="00CC66F2"/>
    <w:rsid w:val="00CC6C4C"/>
    <w:rsid w:val="00CC6D88"/>
    <w:rsid w:val="00CC7404"/>
    <w:rsid w:val="00CC7688"/>
    <w:rsid w:val="00CC76E7"/>
    <w:rsid w:val="00CC77C1"/>
    <w:rsid w:val="00CC7A54"/>
    <w:rsid w:val="00CC7C5E"/>
    <w:rsid w:val="00CC7EDD"/>
    <w:rsid w:val="00CD014A"/>
    <w:rsid w:val="00CD0C1C"/>
    <w:rsid w:val="00CD0C22"/>
    <w:rsid w:val="00CD0DB8"/>
    <w:rsid w:val="00CD24B5"/>
    <w:rsid w:val="00CD2AF2"/>
    <w:rsid w:val="00CD2B53"/>
    <w:rsid w:val="00CD4094"/>
    <w:rsid w:val="00CD40A3"/>
    <w:rsid w:val="00CD45D0"/>
    <w:rsid w:val="00CD4C83"/>
    <w:rsid w:val="00CD4D10"/>
    <w:rsid w:val="00CD4FC5"/>
    <w:rsid w:val="00CD525B"/>
    <w:rsid w:val="00CD547D"/>
    <w:rsid w:val="00CD55AC"/>
    <w:rsid w:val="00CD5980"/>
    <w:rsid w:val="00CD62B3"/>
    <w:rsid w:val="00CD7090"/>
    <w:rsid w:val="00CD732D"/>
    <w:rsid w:val="00CD760B"/>
    <w:rsid w:val="00CD7F30"/>
    <w:rsid w:val="00CE0527"/>
    <w:rsid w:val="00CE10EE"/>
    <w:rsid w:val="00CE1449"/>
    <w:rsid w:val="00CE1549"/>
    <w:rsid w:val="00CE186C"/>
    <w:rsid w:val="00CE2B10"/>
    <w:rsid w:val="00CE2F15"/>
    <w:rsid w:val="00CE327F"/>
    <w:rsid w:val="00CE39F7"/>
    <w:rsid w:val="00CE46EE"/>
    <w:rsid w:val="00CE4CAA"/>
    <w:rsid w:val="00CE4ED1"/>
    <w:rsid w:val="00CE547A"/>
    <w:rsid w:val="00CE57CC"/>
    <w:rsid w:val="00CE5843"/>
    <w:rsid w:val="00CE5869"/>
    <w:rsid w:val="00CE6236"/>
    <w:rsid w:val="00CE649C"/>
    <w:rsid w:val="00CE6C95"/>
    <w:rsid w:val="00CE6FE5"/>
    <w:rsid w:val="00CE7163"/>
    <w:rsid w:val="00CE7264"/>
    <w:rsid w:val="00CE7370"/>
    <w:rsid w:val="00CE74F6"/>
    <w:rsid w:val="00CF040A"/>
    <w:rsid w:val="00CF05CF"/>
    <w:rsid w:val="00CF0B51"/>
    <w:rsid w:val="00CF0D5B"/>
    <w:rsid w:val="00CF183A"/>
    <w:rsid w:val="00CF22F5"/>
    <w:rsid w:val="00CF25B6"/>
    <w:rsid w:val="00CF3BDE"/>
    <w:rsid w:val="00CF42FD"/>
    <w:rsid w:val="00CF5F2D"/>
    <w:rsid w:val="00CF6D80"/>
    <w:rsid w:val="00CF6FA9"/>
    <w:rsid w:val="00CF745F"/>
    <w:rsid w:val="00CF7605"/>
    <w:rsid w:val="00CF7A8E"/>
    <w:rsid w:val="00D01100"/>
    <w:rsid w:val="00D0183E"/>
    <w:rsid w:val="00D01B41"/>
    <w:rsid w:val="00D01F18"/>
    <w:rsid w:val="00D02035"/>
    <w:rsid w:val="00D02399"/>
    <w:rsid w:val="00D026C7"/>
    <w:rsid w:val="00D02B58"/>
    <w:rsid w:val="00D02F44"/>
    <w:rsid w:val="00D038F0"/>
    <w:rsid w:val="00D04078"/>
    <w:rsid w:val="00D04F00"/>
    <w:rsid w:val="00D05269"/>
    <w:rsid w:val="00D05395"/>
    <w:rsid w:val="00D057FE"/>
    <w:rsid w:val="00D05C2B"/>
    <w:rsid w:val="00D05F55"/>
    <w:rsid w:val="00D061E7"/>
    <w:rsid w:val="00D06372"/>
    <w:rsid w:val="00D06982"/>
    <w:rsid w:val="00D07197"/>
    <w:rsid w:val="00D10971"/>
    <w:rsid w:val="00D10C57"/>
    <w:rsid w:val="00D113C0"/>
    <w:rsid w:val="00D118A8"/>
    <w:rsid w:val="00D11E0E"/>
    <w:rsid w:val="00D11E81"/>
    <w:rsid w:val="00D12086"/>
    <w:rsid w:val="00D12FEE"/>
    <w:rsid w:val="00D134E1"/>
    <w:rsid w:val="00D13580"/>
    <w:rsid w:val="00D13708"/>
    <w:rsid w:val="00D13A3A"/>
    <w:rsid w:val="00D13CEC"/>
    <w:rsid w:val="00D14643"/>
    <w:rsid w:val="00D1533D"/>
    <w:rsid w:val="00D159F5"/>
    <w:rsid w:val="00D15B48"/>
    <w:rsid w:val="00D15B7C"/>
    <w:rsid w:val="00D15BDB"/>
    <w:rsid w:val="00D16BE9"/>
    <w:rsid w:val="00D16E41"/>
    <w:rsid w:val="00D16EA5"/>
    <w:rsid w:val="00D17C4C"/>
    <w:rsid w:val="00D17FCE"/>
    <w:rsid w:val="00D2070B"/>
    <w:rsid w:val="00D20758"/>
    <w:rsid w:val="00D20B87"/>
    <w:rsid w:val="00D20DDA"/>
    <w:rsid w:val="00D21332"/>
    <w:rsid w:val="00D214F6"/>
    <w:rsid w:val="00D21594"/>
    <w:rsid w:val="00D218FE"/>
    <w:rsid w:val="00D21EF8"/>
    <w:rsid w:val="00D2210D"/>
    <w:rsid w:val="00D2240A"/>
    <w:rsid w:val="00D22594"/>
    <w:rsid w:val="00D22DC2"/>
    <w:rsid w:val="00D23DC2"/>
    <w:rsid w:val="00D24154"/>
    <w:rsid w:val="00D24401"/>
    <w:rsid w:val="00D24EF8"/>
    <w:rsid w:val="00D2562F"/>
    <w:rsid w:val="00D256FB"/>
    <w:rsid w:val="00D260F1"/>
    <w:rsid w:val="00D26D97"/>
    <w:rsid w:val="00D275A2"/>
    <w:rsid w:val="00D27EAA"/>
    <w:rsid w:val="00D301CD"/>
    <w:rsid w:val="00D30B2B"/>
    <w:rsid w:val="00D3152F"/>
    <w:rsid w:val="00D31C82"/>
    <w:rsid w:val="00D32B98"/>
    <w:rsid w:val="00D331F4"/>
    <w:rsid w:val="00D342D3"/>
    <w:rsid w:val="00D34A56"/>
    <w:rsid w:val="00D34AA1"/>
    <w:rsid w:val="00D34AFE"/>
    <w:rsid w:val="00D359E7"/>
    <w:rsid w:val="00D3644B"/>
    <w:rsid w:val="00D36A45"/>
    <w:rsid w:val="00D36A7F"/>
    <w:rsid w:val="00D373D7"/>
    <w:rsid w:val="00D37C3C"/>
    <w:rsid w:val="00D37CBC"/>
    <w:rsid w:val="00D40812"/>
    <w:rsid w:val="00D40E4B"/>
    <w:rsid w:val="00D417DB"/>
    <w:rsid w:val="00D418AB"/>
    <w:rsid w:val="00D41ABB"/>
    <w:rsid w:val="00D423D1"/>
    <w:rsid w:val="00D4247C"/>
    <w:rsid w:val="00D4264B"/>
    <w:rsid w:val="00D42B81"/>
    <w:rsid w:val="00D42E41"/>
    <w:rsid w:val="00D4333C"/>
    <w:rsid w:val="00D43940"/>
    <w:rsid w:val="00D43E41"/>
    <w:rsid w:val="00D43EC6"/>
    <w:rsid w:val="00D44075"/>
    <w:rsid w:val="00D44239"/>
    <w:rsid w:val="00D449E6"/>
    <w:rsid w:val="00D44AC6"/>
    <w:rsid w:val="00D44AF3"/>
    <w:rsid w:val="00D45651"/>
    <w:rsid w:val="00D462B0"/>
    <w:rsid w:val="00D46BD8"/>
    <w:rsid w:val="00D47299"/>
    <w:rsid w:val="00D47339"/>
    <w:rsid w:val="00D477A0"/>
    <w:rsid w:val="00D47830"/>
    <w:rsid w:val="00D47921"/>
    <w:rsid w:val="00D47BCE"/>
    <w:rsid w:val="00D47FA7"/>
    <w:rsid w:val="00D50392"/>
    <w:rsid w:val="00D509DA"/>
    <w:rsid w:val="00D5181C"/>
    <w:rsid w:val="00D51859"/>
    <w:rsid w:val="00D51D68"/>
    <w:rsid w:val="00D5215D"/>
    <w:rsid w:val="00D5270D"/>
    <w:rsid w:val="00D52B34"/>
    <w:rsid w:val="00D53070"/>
    <w:rsid w:val="00D5346F"/>
    <w:rsid w:val="00D537C9"/>
    <w:rsid w:val="00D53A7B"/>
    <w:rsid w:val="00D543DA"/>
    <w:rsid w:val="00D54EC1"/>
    <w:rsid w:val="00D5541F"/>
    <w:rsid w:val="00D55646"/>
    <w:rsid w:val="00D55DD9"/>
    <w:rsid w:val="00D55E85"/>
    <w:rsid w:val="00D55F34"/>
    <w:rsid w:val="00D55FA9"/>
    <w:rsid w:val="00D56278"/>
    <w:rsid w:val="00D562DC"/>
    <w:rsid w:val="00D56A00"/>
    <w:rsid w:val="00D57406"/>
    <w:rsid w:val="00D575CA"/>
    <w:rsid w:val="00D578BB"/>
    <w:rsid w:val="00D57F0F"/>
    <w:rsid w:val="00D6019F"/>
    <w:rsid w:val="00D6037E"/>
    <w:rsid w:val="00D60404"/>
    <w:rsid w:val="00D604EB"/>
    <w:rsid w:val="00D612A3"/>
    <w:rsid w:val="00D61CE3"/>
    <w:rsid w:val="00D628B1"/>
    <w:rsid w:val="00D6299B"/>
    <w:rsid w:val="00D635D4"/>
    <w:rsid w:val="00D637D5"/>
    <w:rsid w:val="00D63E1A"/>
    <w:rsid w:val="00D64559"/>
    <w:rsid w:val="00D645B1"/>
    <w:rsid w:val="00D647C7"/>
    <w:rsid w:val="00D6493F"/>
    <w:rsid w:val="00D64ABE"/>
    <w:rsid w:val="00D64FB2"/>
    <w:rsid w:val="00D650AA"/>
    <w:rsid w:val="00D6561C"/>
    <w:rsid w:val="00D65E18"/>
    <w:rsid w:val="00D6636A"/>
    <w:rsid w:val="00D673D6"/>
    <w:rsid w:val="00D7023A"/>
    <w:rsid w:val="00D7064A"/>
    <w:rsid w:val="00D717BE"/>
    <w:rsid w:val="00D72613"/>
    <w:rsid w:val="00D72639"/>
    <w:rsid w:val="00D726D6"/>
    <w:rsid w:val="00D72792"/>
    <w:rsid w:val="00D738D6"/>
    <w:rsid w:val="00D74061"/>
    <w:rsid w:val="00D7419A"/>
    <w:rsid w:val="00D7439A"/>
    <w:rsid w:val="00D7439E"/>
    <w:rsid w:val="00D745F8"/>
    <w:rsid w:val="00D746BD"/>
    <w:rsid w:val="00D74A06"/>
    <w:rsid w:val="00D750C7"/>
    <w:rsid w:val="00D750E4"/>
    <w:rsid w:val="00D75159"/>
    <w:rsid w:val="00D76C6C"/>
    <w:rsid w:val="00D76D9C"/>
    <w:rsid w:val="00D800C9"/>
    <w:rsid w:val="00D80B5F"/>
    <w:rsid w:val="00D81004"/>
    <w:rsid w:val="00D826B7"/>
    <w:rsid w:val="00D8426F"/>
    <w:rsid w:val="00D84784"/>
    <w:rsid w:val="00D84D91"/>
    <w:rsid w:val="00D85384"/>
    <w:rsid w:val="00D85C2B"/>
    <w:rsid w:val="00D86575"/>
    <w:rsid w:val="00D86880"/>
    <w:rsid w:val="00D8691F"/>
    <w:rsid w:val="00D86CD9"/>
    <w:rsid w:val="00D870EE"/>
    <w:rsid w:val="00D875BB"/>
    <w:rsid w:val="00D875FB"/>
    <w:rsid w:val="00D87D89"/>
    <w:rsid w:val="00D90067"/>
    <w:rsid w:val="00D90544"/>
    <w:rsid w:val="00D9087C"/>
    <w:rsid w:val="00D91491"/>
    <w:rsid w:val="00D91669"/>
    <w:rsid w:val="00D919B7"/>
    <w:rsid w:val="00D929B7"/>
    <w:rsid w:val="00D93D9B"/>
    <w:rsid w:val="00D94190"/>
    <w:rsid w:val="00D9429D"/>
    <w:rsid w:val="00D94719"/>
    <w:rsid w:val="00D9574C"/>
    <w:rsid w:val="00D95778"/>
    <w:rsid w:val="00D95CC9"/>
    <w:rsid w:val="00D95DCB"/>
    <w:rsid w:val="00D96217"/>
    <w:rsid w:val="00D96786"/>
    <w:rsid w:val="00D96C5C"/>
    <w:rsid w:val="00D96E97"/>
    <w:rsid w:val="00D97378"/>
    <w:rsid w:val="00DA00F0"/>
    <w:rsid w:val="00DA0452"/>
    <w:rsid w:val="00DA06A1"/>
    <w:rsid w:val="00DA2A13"/>
    <w:rsid w:val="00DA33EC"/>
    <w:rsid w:val="00DA4287"/>
    <w:rsid w:val="00DA4648"/>
    <w:rsid w:val="00DA4DC3"/>
    <w:rsid w:val="00DA4E71"/>
    <w:rsid w:val="00DA50D1"/>
    <w:rsid w:val="00DA62A0"/>
    <w:rsid w:val="00DA6C34"/>
    <w:rsid w:val="00DA7229"/>
    <w:rsid w:val="00DA7347"/>
    <w:rsid w:val="00DA796A"/>
    <w:rsid w:val="00DB019E"/>
    <w:rsid w:val="00DB07D5"/>
    <w:rsid w:val="00DB09DC"/>
    <w:rsid w:val="00DB180B"/>
    <w:rsid w:val="00DB1A0F"/>
    <w:rsid w:val="00DB1AA7"/>
    <w:rsid w:val="00DB226D"/>
    <w:rsid w:val="00DB2275"/>
    <w:rsid w:val="00DB26FB"/>
    <w:rsid w:val="00DB32CC"/>
    <w:rsid w:val="00DB37B6"/>
    <w:rsid w:val="00DB3DF0"/>
    <w:rsid w:val="00DB4ECB"/>
    <w:rsid w:val="00DB5409"/>
    <w:rsid w:val="00DB54E1"/>
    <w:rsid w:val="00DB58EE"/>
    <w:rsid w:val="00DB59B7"/>
    <w:rsid w:val="00DB5D70"/>
    <w:rsid w:val="00DB64D8"/>
    <w:rsid w:val="00DB657C"/>
    <w:rsid w:val="00DB6A9B"/>
    <w:rsid w:val="00DB7D72"/>
    <w:rsid w:val="00DC00D9"/>
    <w:rsid w:val="00DC05DF"/>
    <w:rsid w:val="00DC069E"/>
    <w:rsid w:val="00DC166B"/>
    <w:rsid w:val="00DC1C59"/>
    <w:rsid w:val="00DC1C73"/>
    <w:rsid w:val="00DC22F0"/>
    <w:rsid w:val="00DC286A"/>
    <w:rsid w:val="00DC2A70"/>
    <w:rsid w:val="00DC2BFD"/>
    <w:rsid w:val="00DC30F2"/>
    <w:rsid w:val="00DC316B"/>
    <w:rsid w:val="00DC3846"/>
    <w:rsid w:val="00DC45B1"/>
    <w:rsid w:val="00DC5006"/>
    <w:rsid w:val="00DC5209"/>
    <w:rsid w:val="00DC5405"/>
    <w:rsid w:val="00DC5542"/>
    <w:rsid w:val="00DC5A67"/>
    <w:rsid w:val="00DC5F5D"/>
    <w:rsid w:val="00DC6107"/>
    <w:rsid w:val="00DC6176"/>
    <w:rsid w:val="00DC70BE"/>
    <w:rsid w:val="00DC76A2"/>
    <w:rsid w:val="00DC7A78"/>
    <w:rsid w:val="00DD008B"/>
    <w:rsid w:val="00DD0213"/>
    <w:rsid w:val="00DD0513"/>
    <w:rsid w:val="00DD0943"/>
    <w:rsid w:val="00DD1603"/>
    <w:rsid w:val="00DD179C"/>
    <w:rsid w:val="00DD19A3"/>
    <w:rsid w:val="00DD1ED6"/>
    <w:rsid w:val="00DD29C7"/>
    <w:rsid w:val="00DD3967"/>
    <w:rsid w:val="00DD3BAA"/>
    <w:rsid w:val="00DD3BD1"/>
    <w:rsid w:val="00DD3FD3"/>
    <w:rsid w:val="00DD3FF5"/>
    <w:rsid w:val="00DD53EF"/>
    <w:rsid w:val="00DD546F"/>
    <w:rsid w:val="00DD5BAE"/>
    <w:rsid w:val="00DD603E"/>
    <w:rsid w:val="00DD6478"/>
    <w:rsid w:val="00DD6C1E"/>
    <w:rsid w:val="00DD6E3E"/>
    <w:rsid w:val="00DD78B6"/>
    <w:rsid w:val="00DD7A26"/>
    <w:rsid w:val="00DD7D11"/>
    <w:rsid w:val="00DE055B"/>
    <w:rsid w:val="00DE08B6"/>
    <w:rsid w:val="00DE106F"/>
    <w:rsid w:val="00DE1762"/>
    <w:rsid w:val="00DE1A72"/>
    <w:rsid w:val="00DE1FF4"/>
    <w:rsid w:val="00DE21B1"/>
    <w:rsid w:val="00DE23D0"/>
    <w:rsid w:val="00DE2439"/>
    <w:rsid w:val="00DE2615"/>
    <w:rsid w:val="00DE2709"/>
    <w:rsid w:val="00DE2725"/>
    <w:rsid w:val="00DE2BC1"/>
    <w:rsid w:val="00DE2D72"/>
    <w:rsid w:val="00DE50C5"/>
    <w:rsid w:val="00DE5812"/>
    <w:rsid w:val="00DE6267"/>
    <w:rsid w:val="00DE6B21"/>
    <w:rsid w:val="00DE6CAC"/>
    <w:rsid w:val="00DE6D7F"/>
    <w:rsid w:val="00DE7D52"/>
    <w:rsid w:val="00DF021A"/>
    <w:rsid w:val="00DF040C"/>
    <w:rsid w:val="00DF0C8C"/>
    <w:rsid w:val="00DF0C9D"/>
    <w:rsid w:val="00DF0CDC"/>
    <w:rsid w:val="00DF0DA0"/>
    <w:rsid w:val="00DF130F"/>
    <w:rsid w:val="00DF1603"/>
    <w:rsid w:val="00DF203F"/>
    <w:rsid w:val="00DF25EB"/>
    <w:rsid w:val="00DF2617"/>
    <w:rsid w:val="00DF4B9C"/>
    <w:rsid w:val="00DF52FD"/>
    <w:rsid w:val="00DF5384"/>
    <w:rsid w:val="00DF551D"/>
    <w:rsid w:val="00DF5AC7"/>
    <w:rsid w:val="00DF5E30"/>
    <w:rsid w:val="00DF6562"/>
    <w:rsid w:val="00DF6AA0"/>
    <w:rsid w:val="00DF6EE2"/>
    <w:rsid w:val="00DF7A02"/>
    <w:rsid w:val="00DF7B83"/>
    <w:rsid w:val="00DF7F11"/>
    <w:rsid w:val="00E0015C"/>
    <w:rsid w:val="00E00C9C"/>
    <w:rsid w:val="00E0108A"/>
    <w:rsid w:val="00E016F0"/>
    <w:rsid w:val="00E01DBA"/>
    <w:rsid w:val="00E01E04"/>
    <w:rsid w:val="00E01FCB"/>
    <w:rsid w:val="00E02825"/>
    <w:rsid w:val="00E029BA"/>
    <w:rsid w:val="00E02AED"/>
    <w:rsid w:val="00E02BE6"/>
    <w:rsid w:val="00E02D1C"/>
    <w:rsid w:val="00E030CE"/>
    <w:rsid w:val="00E0402D"/>
    <w:rsid w:val="00E04B67"/>
    <w:rsid w:val="00E053F0"/>
    <w:rsid w:val="00E05671"/>
    <w:rsid w:val="00E0656A"/>
    <w:rsid w:val="00E06659"/>
    <w:rsid w:val="00E067E2"/>
    <w:rsid w:val="00E0684A"/>
    <w:rsid w:val="00E06D21"/>
    <w:rsid w:val="00E07E91"/>
    <w:rsid w:val="00E10034"/>
    <w:rsid w:val="00E1023C"/>
    <w:rsid w:val="00E10974"/>
    <w:rsid w:val="00E1197E"/>
    <w:rsid w:val="00E11A48"/>
    <w:rsid w:val="00E11E0F"/>
    <w:rsid w:val="00E12C0A"/>
    <w:rsid w:val="00E12F02"/>
    <w:rsid w:val="00E13051"/>
    <w:rsid w:val="00E138F6"/>
    <w:rsid w:val="00E149DD"/>
    <w:rsid w:val="00E14A50"/>
    <w:rsid w:val="00E14C6C"/>
    <w:rsid w:val="00E14CF5"/>
    <w:rsid w:val="00E14E62"/>
    <w:rsid w:val="00E14EF3"/>
    <w:rsid w:val="00E14FD0"/>
    <w:rsid w:val="00E15457"/>
    <w:rsid w:val="00E15812"/>
    <w:rsid w:val="00E1590B"/>
    <w:rsid w:val="00E15EA7"/>
    <w:rsid w:val="00E1615A"/>
    <w:rsid w:val="00E1634E"/>
    <w:rsid w:val="00E16428"/>
    <w:rsid w:val="00E16C6D"/>
    <w:rsid w:val="00E176A2"/>
    <w:rsid w:val="00E1775E"/>
    <w:rsid w:val="00E17BEB"/>
    <w:rsid w:val="00E2063C"/>
    <w:rsid w:val="00E20C4F"/>
    <w:rsid w:val="00E21797"/>
    <w:rsid w:val="00E219A0"/>
    <w:rsid w:val="00E21AC6"/>
    <w:rsid w:val="00E21E3F"/>
    <w:rsid w:val="00E21EBC"/>
    <w:rsid w:val="00E222B6"/>
    <w:rsid w:val="00E22677"/>
    <w:rsid w:val="00E2297B"/>
    <w:rsid w:val="00E2315C"/>
    <w:rsid w:val="00E23520"/>
    <w:rsid w:val="00E23FF3"/>
    <w:rsid w:val="00E243F0"/>
    <w:rsid w:val="00E247CE"/>
    <w:rsid w:val="00E24B6F"/>
    <w:rsid w:val="00E24DB3"/>
    <w:rsid w:val="00E2575D"/>
    <w:rsid w:val="00E25847"/>
    <w:rsid w:val="00E258B7"/>
    <w:rsid w:val="00E25959"/>
    <w:rsid w:val="00E26309"/>
    <w:rsid w:val="00E2644E"/>
    <w:rsid w:val="00E27825"/>
    <w:rsid w:val="00E30B2F"/>
    <w:rsid w:val="00E314DD"/>
    <w:rsid w:val="00E3181C"/>
    <w:rsid w:val="00E31D7B"/>
    <w:rsid w:val="00E32066"/>
    <w:rsid w:val="00E321EF"/>
    <w:rsid w:val="00E3265A"/>
    <w:rsid w:val="00E329C6"/>
    <w:rsid w:val="00E33295"/>
    <w:rsid w:val="00E33934"/>
    <w:rsid w:val="00E33A67"/>
    <w:rsid w:val="00E34011"/>
    <w:rsid w:val="00E34371"/>
    <w:rsid w:val="00E344E6"/>
    <w:rsid w:val="00E345AF"/>
    <w:rsid w:val="00E34A8D"/>
    <w:rsid w:val="00E3523F"/>
    <w:rsid w:val="00E35375"/>
    <w:rsid w:val="00E354E2"/>
    <w:rsid w:val="00E357FD"/>
    <w:rsid w:val="00E35C86"/>
    <w:rsid w:val="00E36946"/>
    <w:rsid w:val="00E36CB3"/>
    <w:rsid w:val="00E36F71"/>
    <w:rsid w:val="00E374FA"/>
    <w:rsid w:val="00E4107B"/>
    <w:rsid w:val="00E416E0"/>
    <w:rsid w:val="00E41807"/>
    <w:rsid w:val="00E41AE1"/>
    <w:rsid w:val="00E41C32"/>
    <w:rsid w:val="00E41D7E"/>
    <w:rsid w:val="00E42551"/>
    <w:rsid w:val="00E42F93"/>
    <w:rsid w:val="00E44930"/>
    <w:rsid w:val="00E44B4C"/>
    <w:rsid w:val="00E44CCC"/>
    <w:rsid w:val="00E44D2F"/>
    <w:rsid w:val="00E454FC"/>
    <w:rsid w:val="00E459A0"/>
    <w:rsid w:val="00E45C5B"/>
    <w:rsid w:val="00E46C79"/>
    <w:rsid w:val="00E46D26"/>
    <w:rsid w:val="00E46F92"/>
    <w:rsid w:val="00E470DF"/>
    <w:rsid w:val="00E4720D"/>
    <w:rsid w:val="00E47239"/>
    <w:rsid w:val="00E47D9E"/>
    <w:rsid w:val="00E50228"/>
    <w:rsid w:val="00E50FA8"/>
    <w:rsid w:val="00E5129E"/>
    <w:rsid w:val="00E51FA6"/>
    <w:rsid w:val="00E5278C"/>
    <w:rsid w:val="00E52D9D"/>
    <w:rsid w:val="00E541A3"/>
    <w:rsid w:val="00E5427B"/>
    <w:rsid w:val="00E5447A"/>
    <w:rsid w:val="00E54961"/>
    <w:rsid w:val="00E550BE"/>
    <w:rsid w:val="00E55593"/>
    <w:rsid w:val="00E55C77"/>
    <w:rsid w:val="00E55EFA"/>
    <w:rsid w:val="00E55FDF"/>
    <w:rsid w:val="00E561E7"/>
    <w:rsid w:val="00E567C7"/>
    <w:rsid w:val="00E56ADC"/>
    <w:rsid w:val="00E5702A"/>
    <w:rsid w:val="00E57262"/>
    <w:rsid w:val="00E576B1"/>
    <w:rsid w:val="00E57AE7"/>
    <w:rsid w:val="00E57E41"/>
    <w:rsid w:val="00E60445"/>
    <w:rsid w:val="00E606C5"/>
    <w:rsid w:val="00E61725"/>
    <w:rsid w:val="00E617F5"/>
    <w:rsid w:val="00E61877"/>
    <w:rsid w:val="00E61950"/>
    <w:rsid w:val="00E62246"/>
    <w:rsid w:val="00E62F78"/>
    <w:rsid w:val="00E6346F"/>
    <w:rsid w:val="00E63EC8"/>
    <w:rsid w:val="00E643B9"/>
    <w:rsid w:val="00E64731"/>
    <w:rsid w:val="00E6490B"/>
    <w:rsid w:val="00E64A75"/>
    <w:rsid w:val="00E64BBF"/>
    <w:rsid w:val="00E653CC"/>
    <w:rsid w:val="00E65430"/>
    <w:rsid w:val="00E66970"/>
    <w:rsid w:val="00E67AF8"/>
    <w:rsid w:val="00E67BF1"/>
    <w:rsid w:val="00E705BB"/>
    <w:rsid w:val="00E707A4"/>
    <w:rsid w:val="00E7082A"/>
    <w:rsid w:val="00E718D7"/>
    <w:rsid w:val="00E71974"/>
    <w:rsid w:val="00E72207"/>
    <w:rsid w:val="00E72371"/>
    <w:rsid w:val="00E724FA"/>
    <w:rsid w:val="00E73AB2"/>
    <w:rsid w:val="00E73CF5"/>
    <w:rsid w:val="00E73DBF"/>
    <w:rsid w:val="00E73E6A"/>
    <w:rsid w:val="00E7425C"/>
    <w:rsid w:val="00E746C5"/>
    <w:rsid w:val="00E74754"/>
    <w:rsid w:val="00E749A9"/>
    <w:rsid w:val="00E749B5"/>
    <w:rsid w:val="00E74CFD"/>
    <w:rsid w:val="00E7523E"/>
    <w:rsid w:val="00E7539B"/>
    <w:rsid w:val="00E75924"/>
    <w:rsid w:val="00E75D4A"/>
    <w:rsid w:val="00E75FFB"/>
    <w:rsid w:val="00E76A63"/>
    <w:rsid w:val="00E76F4A"/>
    <w:rsid w:val="00E77145"/>
    <w:rsid w:val="00E77247"/>
    <w:rsid w:val="00E77F17"/>
    <w:rsid w:val="00E8045F"/>
    <w:rsid w:val="00E80882"/>
    <w:rsid w:val="00E810D4"/>
    <w:rsid w:val="00E8118E"/>
    <w:rsid w:val="00E811E7"/>
    <w:rsid w:val="00E8255E"/>
    <w:rsid w:val="00E83042"/>
    <w:rsid w:val="00E832AF"/>
    <w:rsid w:val="00E83389"/>
    <w:rsid w:val="00E834BC"/>
    <w:rsid w:val="00E834CE"/>
    <w:rsid w:val="00E841EB"/>
    <w:rsid w:val="00E84456"/>
    <w:rsid w:val="00E848FB"/>
    <w:rsid w:val="00E84990"/>
    <w:rsid w:val="00E84D14"/>
    <w:rsid w:val="00E84EDE"/>
    <w:rsid w:val="00E8506D"/>
    <w:rsid w:val="00E854F2"/>
    <w:rsid w:val="00E857B9"/>
    <w:rsid w:val="00E85988"/>
    <w:rsid w:val="00E8657C"/>
    <w:rsid w:val="00E87154"/>
    <w:rsid w:val="00E873F1"/>
    <w:rsid w:val="00E87691"/>
    <w:rsid w:val="00E87879"/>
    <w:rsid w:val="00E87CC1"/>
    <w:rsid w:val="00E90024"/>
    <w:rsid w:val="00E91894"/>
    <w:rsid w:val="00E91991"/>
    <w:rsid w:val="00E927A0"/>
    <w:rsid w:val="00E930BF"/>
    <w:rsid w:val="00E930D5"/>
    <w:rsid w:val="00E93193"/>
    <w:rsid w:val="00E9386D"/>
    <w:rsid w:val="00E93917"/>
    <w:rsid w:val="00E94ABB"/>
    <w:rsid w:val="00E94E8B"/>
    <w:rsid w:val="00E94F41"/>
    <w:rsid w:val="00E94FBF"/>
    <w:rsid w:val="00E950F9"/>
    <w:rsid w:val="00E954E8"/>
    <w:rsid w:val="00E95EAC"/>
    <w:rsid w:val="00E95EE5"/>
    <w:rsid w:val="00E962C4"/>
    <w:rsid w:val="00E9690F"/>
    <w:rsid w:val="00E96CF2"/>
    <w:rsid w:val="00E96DBB"/>
    <w:rsid w:val="00E9711D"/>
    <w:rsid w:val="00E973F7"/>
    <w:rsid w:val="00E97FAA"/>
    <w:rsid w:val="00EA0AE1"/>
    <w:rsid w:val="00EA15BA"/>
    <w:rsid w:val="00EA1A4D"/>
    <w:rsid w:val="00EA2154"/>
    <w:rsid w:val="00EA2332"/>
    <w:rsid w:val="00EA2759"/>
    <w:rsid w:val="00EA2F1D"/>
    <w:rsid w:val="00EA3ABE"/>
    <w:rsid w:val="00EA3D6A"/>
    <w:rsid w:val="00EA3FCC"/>
    <w:rsid w:val="00EA40C1"/>
    <w:rsid w:val="00EA426E"/>
    <w:rsid w:val="00EA439D"/>
    <w:rsid w:val="00EA4EF7"/>
    <w:rsid w:val="00EA555B"/>
    <w:rsid w:val="00EA5FC2"/>
    <w:rsid w:val="00EA609F"/>
    <w:rsid w:val="00EA6402"/>
    <w:rsid w:val="00EA68CA"/>
    <w:rsid w:val="00EA6B5B"/>
    <w:rsid w:val="00EA6F1B"/>
    <w:rsid w:val="00EA71B1"/>
    <w:rsid w:val="00EA71ED"/>
    <w:rsid w:val="00EA7E73"/>
    <w:rsid w:val="00EA7FD4"/>
    <w:rsid w:val="00EB0017"/>
    <w:rsid w:val="00EB224B"/>
    <w:rsid w:val="00EB2464"/>
    <w:rsid w:val="00EB24AC"/>
    <w:rsid w:val="00EB28C3"/>
    <w:rsid w:val="00EB30FC"/>
    <w:rsid w:val="00EB322B"/>
    <w:rsid w:val="00EB3725"/>
    <w:rsid w:val="00EB3D14"/>
    <w:rsid w:val="00EB3E3E"/>
    <w:rsid w:val="00EB476C"/>
    <w:rsid w:val="00EB51F5"/>
    <w:rsid w:val="00EB5364"/>
    <w:rsid w:val="00EB5D78"/>
    <w:rsid w:val="00EB62FB"/>
    <w:rsid w:val="00EB6ED1"/>
    <w:rsid w:val="00EB6FD4"/>
    <w:rsid w:val="00EB7015"/>
    <w:rsid w:val="00EB73E3"/>
    <w:rsid w:val="00EB73EE"/>
    <w:rsid w:val="00EB74E4"/>
    <w:rsid w:val="00EB78E3"/>
    <w:rsid w:val="00EC0482"/>
    <w:rsid w:val="00EC095A"/>
    <w:rsid w:val="00EC0C80"/>
    <w:rsid w:val="00EC1494"/>
    <w:rsid w:val="00EC1595"/>
    <w:rsid w:val="00EC1C80"/>
    <w:rsid w:val="00EC1EF6"/>
    <w:rsid w:val="00EC21F9"/>
    <w:rsid w:val="00EC251B"/>
    <w:rsid w:val="00EC2F33"/>
    <w:rsid w:val="00EC33B8"/>
    <w:rsid w:val="00EC34A7"/>
    <w:rsid w:val="00EC3931"/>
    <w:rsid w:val="00EC5447"/>
    <w:rsid w:val="00EC56A4"/>
    <w:rsid w:val="00EC5A97"/>
    <w:rsid w:val="00EC5DF0"/>
    <w:rsid w:val="00EC60FB"/>
    <w:rsid w:val="00EC682A"/>
    <w:rsid w:val="00EC6E79"/>
    <w:rsid w:val="00EC7151"/>
    <w:rsid w:val="00EC736D"/>
    <w:rsid w:val="00EC75B3"/>
    <w:rsid w:val="00EC796B"/>
    <w:rsid w:val="00EC7FAD"/>
    <w:rsid w:val="00EC7FF6"/>
    <w:rsid w:val="00ED0613"/>
    <w:rsid w:val="00ED0EF2"/>
    <w:rsid w:val="00ED1AB2"/>
    <w:rsid w:val="00ED2030"/>
    <w:rsid w:val="00ED21B6"/>
    <w:rsid w:val="00ED2ED9"/>
    <w:rsid w:val="00ED3557"/>
    <w:rsid w:val="00ED40BB"/>
    <w:rsid w:val="00ED429D"/>
    <w:rsid w:val="00ED47CA"/>
    <w:rsid w:val="00ED5A08"/>
    <w:rsid w:val="00ED5B99"/>
    <w:rsid w:val="00ED6761"/>
    <w:rsid w:val="00ED695C"/>
    <w:rsid w:val="00ED69BB"/>
    <w:rsid w:val="00ED6D75"/>
    <w:rsid w:val="00ED709C"/>
    <w:rsid w:val="00ED7984"/>
    <w:rsid w:val="00ED7DB4"/>
    <w:rsid w:val="00ED7ECC"/>
    <w:rsid w:val="00EE0040"/>
    <w:rsid w:val="00EE0292"/>
    <w:rsid w:val="00EE0986"/>
    <w:rsid w:val="00EE2429"/>
    <w:rsid w:val="00EE3C6D"/>
    <w:rsid w:val="00EE412A"/>
    <w:rsid w:val="00EE4532"/>
    <w:rsid w:val="00EE45E5"/>
    <w:rsid w:val="00EE49FF"/>
    <w:rsid w:val="00EE4A18"/>
    <w:rsid w:val="00EE4C58"/>
    <w:rsid w:val="00EE5AE1"/>
    <w:rsid w:val="00EE6269"/>
    <w:rsid w:val="00EE6545"/>
    <w:rsid w:val="00EE65CE"/>
    <w:rsid w:val="00EE685B"/>
    <w:rsid w:val="00EE6D48"/>
    <w:rsid w:val="00EE6E41"/>
    <w:rsid w:val="00EE7280"/>
    <w:rsid w:val="00EF15C8"/>
    <w:rsid w:val="00EF17C4"/>
    <w:rsid w:val="00EF1F16"/>
    <w:rsid w:val="00EF226A"/>
    <w:rsid w:val="00EF2D8D"/>
    <w:rsid w:val="00EF2E7C"/>
    <w:rsid w:val="00EF3364"/>
    <w:rsid w:val="00EF41AB"/>
    <w:rsid w:val="00EF525A"/>
    <w:rsid w:val="00EF5828"/>
    <w:rsid w:val="00EF5FA3"/>
    <w:rsid w:val="00EF64A6"/>
    <w:rsid w:val="00EF6D14"/>
    <w:rsid w:val="00EF6E2F"/>
    <w:rsid w:val="00F0054A"/>
    <w:rsid w:val="00F021B6"/>
    <w:rsid w:val="00F022F4"/>
    <w:rsid w:val="00F025CF"/>
    <w:rsid w:val="00F02909"/>
    <w:rsid w:val="00F02FDE"/>
    <w:rsid w:val="00F04A07"/>
    <w:rsid w:val="00F04D7F"/>
    <w:rsid w:val="00F05145"/>
    <w:rsid w:val="00F05BE5"/>
    <w:rsid w:val="00F06317"/>
    <w:rsid w:val="00F0649F"/>
    <w:rsid w:val="00F06B6C"/>
    <w:rsid w:val="00F07396"/>
    <w:rsid w:val="00F0741B"/>
    <w:rsid w:val="00F07514"/>
    <w:rsid w:val="00F0755E"/>
    <w:rsid w:val="00F0775D"/>
    <w:rsid w:val="00F07B3E"/>
    <w:rsid w:val="00F07C37"/>
    <w:rsid w:val="00F07E80"/>
    <w:rsid w:val="00F10068"/>
    <w:rsid w:val="00F102E9"/>
    <w:rsid w:val="00F1108D"/>
    <w:rsid w:val="00F115D0"/>
    <w:rsid w:val="00F1190A"/>
    <w:rsid w:val="00F11D03"/>
    <w:rsid w:val="00F11DF1"/>
    <w:rsid w:val="00F124DA"/>
    <w:rsid w:val="00F12E30"/>
    <w:rsid w:val="00F130A7"/>
    <w:rsid w:val="00F13401"/>
    <w:rsid w:val="00F140BA"/>
    <w:rsid w:val="00F141A3"/>
    <w:rsid w:val="00F14450"/>
    <w:rsid w:val="00F149A0"/>
    <w:rsid w:val="00F14A92"/>
    <w:rsid w:val="00F151B8"/>
    <w:rsid w:val="00F155D5"/>
    <w:rsid w:val="00F15EFA"/>
    <w:rsid w:val="00F1608A"/>
    <w:rsid w:val="00F163FB"/>
    <w:rsid w:val="00F16AFC"/>
    <w:rsid w:val="00F1719A"/>
    <w:rsid w:val="00F17566"/>
    <w:rsid w:val="00F20677"/>
    <w:rsid w:val="00F20ADD"/>
    <w:rsid w:val="00F20EF9"/>
    <w:rsid w:val="00F2181C"/>
    <w:rsid w:val="00F22593"/>
    <w:rsid w:val="00F229FD"/>
    <w:rsid w:val="00F22B31"/>
    <w:rsid w:val="00F22C5D"/>
    <w:rsid w:val="00F22DEB"/>
    <w:rsid w:val="00F2415E"/>
    <w:rsid w:val="00F242C5"/>
    <w:rsid w:val="00F255DE"/>
    <w:rsid w:val="00F25F99"/>
    <w:rsid w:val="00F263D5"/>
    <w:rsid w:val="00F26C6B"/>
    <w:rsid w:val="00F26E96"/>
    <w:rsid w:val="00F26ED3"/>
    <w:rsid w:val="00F27197"/>
    <w:rsid w:val="00F2733D"/>
    <w:rsid w:val="00F277D7"/>
    <w:rsid w:val="00F2795C"/>
    <w:rsid w:val="00F27DF2"/>
    <w:rsid w:val="00F308D2"/>
    <w:rsid w:val="00F30992"/>
    <w:rsid w:val="00F3192E"/>
    <w:rsid w:val="00F31E7D"/>
    <w:rsid w:val="00F329A7"/>
    <w:rsid w:val="00F32B49"/>
    <w:rsid w:val="00F33093"/>
    <w:rsid w:val="00F33195"/>
    <w:rsid w:val="00F334ED"/>
    <w:rsid w:val="00F33AE4"/>
    <w:rsid w:val="00F33C21"/>
    <w:rsid w:val="00F34D1F"/>
    <w:rsid w:val="00F34E57"/>
    <w:rsid w:val="00F35899"/>
    <w:rsid w:val="00F35CCC"/>
    <w:rsid w:val="00F36106"/>
    <w:rsid w:val="00F3614B"/>
    <w:rsid w:val="00F37003"/>
    <w:rsid w:val="00F373A8"/>
    <w:rsid w:val="00F40342"/>
    <w:rsid w:val="00F403B4"/>
    <w:rsid w:val="00F408E3"/>
    <w:rsid w:val="00F40B8D"/>
    <w:rsid w:val="00F414BD"/>
    <w:rsid w:val="00F419D4"/>
    <w:rsid w:val="00F42202"/>
    <w:rsid w:val="00F42880"/>
    <w:rsid w:val="00F42A65"/>
    <w:rsid w:val="00F42B7A"/>
    <w:rsid w:val="00F42CD2"/>
    <w:rsid w:val="00F4317A"/>
    <w:rsid w:val="00F4359A"/>
    <w:rsid w:val="00F43704"/>
    <w:rsid w:val="00F43838"/>
    <w:rsid w:val="00F43AD1"/>
    <w:rsid w:val="00F46597"/>
    <w:rsid w:val="00F46FA5"/>
    <w:rsid w:val="00F4700D"/>
    <w:rsid w:val="00F475A7"/>
    <w:rsid w:val="00F477E8"/>
    <w:rsid w:val="00F47A52"/>
    <w:rsid w:val="00F47C99"/>
    <w:rsid w:val="00F47F67"/>
    <w:rsid w:val="00F47FAC"/>
    <w:rsid w:val="00F501EF"/>
    <w:rsid w:val="00F5034B"/>
    <w:rsid w:val="00F5086C"/>
    <w:rsid w:val="00F50A33"/>
    <w:rsid w:val="00F50C76"/>
    <w:rsid w:val="00F519D7"/>
    <w:rsid w:val="00F51C2A"/>
    <w:rsid w:val="00F52269"/>
    <w:rsid w:val="00F52704"/>
    <w:rsid w:val="00F528FC"/>
    <w:rsid w:val="00F52DC5"/>
    <w:rsid w:val="00F52ED5"/>
    <w:rsid w:val="00F53BA6"/>
    <w:rsid w:val="00F54761"/>
    <w:rsid w:val="00F54B06"/>
    <w:rsid w:val="00F54F40"/>
    <w:rsid w:val="00F551AE"/>
    <w:rsid w:val="00F56681"/>
    <w:rsid w:val="00F56DAC"/>
    <w:rsid w:val="00F57492"/>
    <w:rsid w:val="00F5752B"/>
    <w:rsid w:val="00F57996"/>
    <w:rsid w:val="00F57B57"/>
    <w:rsid w:val="00F57F85"/>
    <w:rsid w:val="00F601AA"/>
    <w:rsid w:val="00F607E5"/>
    <w:rsid w:val="00F60DD5"/>
    <w:rsid w:val="00F60FE1"/>
    <w:rsid w:val="00F6133B"/>
    <w:rsid w:val="00F616C6"/>
    <w:rsid w:val="00F62042"/>
    <w:rsid w:val="00F62991"/>
    <w:rsid w:val="00F6348B"/>
    <w:rsid w:val="00F63CB4"/>
    <w:rsid w:val="00F63F74"/>
    <w:rsid w:val="00F64103"/>
    <w:rsid w:val="00F64BBE"/>
    <w:rsid w:val="00F64F54"/>
    <w:rsid w:val="00F65CB2"/>
    <w:rsid w:val="00F6697E"/>
    <w:rsid w:val="00F66BC6"/>
    <w:rsid w:val="00F66E38"/>
    <w:rsid w:val="00F6781D"/>
    <w:rsid w:val="00F707CF"/>
    <w:rsid w:val="00F70EE5"/>
    <w:rsid w:val="00F714F8"/>
    <w:rsid w:val="00F7176F"/>
    <w:rsid w:val="00F71830"/>
    <w:rsid w:val="00F71928"/>
    <w:rsid w:val="00F725A7"/>
    <w:rsid w:val="00F7390D"/>
    <w:rsid w:val="00F742BF"/>
    <w:rsid w:val="00F74405"/>
    <w:rsid w:val="00F75018"/>
    <w:rsid w:val="00F75280"/>
    <w:rsid w:val="00F75362"/>
    <w:rsid w:val="00F756D4"/>
    <w:rsid w:val="00F7575E"/>
    <w:rsid w:val="00F75B6D"/>
    <w:rsid w:val="00F75D5C"/>
    <w:rsid w:val="00F75DE4"/>
    <w:rsid w:val="00F76FE1"/>
    <w:rsid w:val="00F771E5"/>
    <w:rsid w:val="00F772A1"/>
    <w:rsid w:val="00F77391"/>
    <w:rsid w:val="00F77AA7"/>
    <w:rsid w:val="00F804F1"/>
    <w:rsid w:val="00F8083D"/>
    <w:rsid w:val="00F80E2C"/>
    <w:rsid w:val="00F81149"/>
    <w:rsid w:val="00F812EA"/>
    <w:rsid w:val="00F820A6"/>
    <w:rsid w:val="00F825D8"/>
    <w:rsid w:val="00F82E73"/>
    <w:rsid w:val="00F82E9E"/>
    <w:rsid w:val="00F831C0"/>
    <w:rsid w:val="00F83337"/>
    <w:rsid w:val="00F838BC"/>
    <w:rsid w:val="00F84208"/>
    <w:rsid w:val="00F842D4"/>
    <w:rsid w:val="00F84C97"/>
    <w:rsid w:val="00F856A3"/>
    <w:rsid w:val="00F8588A"/>
    <w:rsid w:val="00F866AA"/>
    <w:rsid w:val="00F867AA"/>
    <w:rsid w:val="00F86A2A"/>
    <w:rsid w:val="00F86D10"/>
    <w:rsid w:val="00F86DEA"/>
    <w:rsid w:val="00F872BE"/>
    <w:rsid w:val="00F877BA"/>
    <w:rsid w:val="00F90A0B"/>
    <w:rsid w:val="00F911D8"/>
    <w:rsid w:val="00F92831"/>
    <w:rsid w:val="00F935A8"/>
    <w:rsid w:val="00F9398B"/>
    <w:rsid w:val="00F93B79"/>
    <w:rsid w:val="00F93BB1"/>
    <w:rsid w:val="00F94099"/>
    <w:rsid w:val="00F9431C"/>
    <w:rsid w:val="00F94371"/>
    <w:rsid w:val="00F94445"/>
    <w:rsid w:val="00F94CBA"/>
    <w:rsid w:val="00F952E7"/>
    <w:rsid w:val="00F9540F"/>
    <w:rsid w:val="00F9572E"/>
    <w:rsid w:val="00F95A15"/>
    <w:rsid w:val="00F95A7E"/>
    <w:rsid w:val="00F95B2A"/>
    <w:rsid w:val="00F95F5B"/>
    <w:rsid w:val="00F9604D"/>
    <w:rsid w:val="00F969BF"/>
    <w:rsid w:val="00F96A4F"/>
    <w:rsid w:val="00F973B0"/>
    <w:rsid w:val="00F9740F"/>
    <w:rsid w:val="00F9741E"/>
    <w:rsid w:val="00F97622"/>
    <w:rsid w:val="00F97EC2"/>
    <w:rsid w:val="00FA0F76"/>
    <w:rsid w:val="00FA1AA4"/>
    <w:rsid w:val="00FA1E36"/>
    <w:rsid w:val="00FA1FA0"/>
    <w:rsid w:val="00FA20EE"/>
    <w:rsid w:val="00FA2565"/>
    <w:rsid w:val="00FA2AC5"/>
    <w:rsid w:val="00FA2CB4"/>
    <w:rsid w:val="00FA2D37"/>
    <w:rsid w:val="00FA2D99"/>
    <w:rsid w:val="00FA3270"/>
    <w:rsid w:val="00FA33CC"/>
    <w:rsid w:val="00FA38F1"/>
    <w:rsid w:val="00FA46E7"/>
    <w:rsid w:val="00FA49DD"/>
    <w:rsid w:val="00FA4E06"/>
    <w:rsid w:val="00FA4F20"/>
    <w:rsid w:val="00FA5DD0"/>
    <w:rsid w:val="00FA60CA"/>
    <w:rsid w:val="00FA6938"/>
    <w:rsid w:val="00FA725A"/>
    <w:rsid w:val="00FA72C2"/>
    <w:rsid w:val="00FB034C"/>
    <w:rsid w:val="00FB06FD"/>
    <w:rsid w:val="00FB0727"/>
    <w:rsid w:val="00FB088C"/>
    <w:rsid w:val="00FB24E2"/>
    <w:rsid w:val="00FB3656"/>
    <w:rsid w:val="00FB3AE6"/>
    <w:rsid w:val="00FB51B9"/>
    <w:rsid w:val="00FB5B9D"/>
    <w:rsid w:val="00FB5E7D"/>
    <w:rsid w:val="00FB673B"/>
    <w:rsid w:val="00FB6865"/>
    <w:rsid w:val="00FB6B25"/>
    <w:rsid w:val="00FB6E63"/>
    <w:rsid w:val="00FB6E8B"/>
    <w:rsid w:val="00FB76AE"/>
    <w:rsid w:val="00FC13EB"/>
    <w:rsid w:val="00FC175E"/>
    <w:rsid w:val="00FC19C2"/>
    <w:rsid w:val="00FC1FF5"/>
    <w:rsid w:val="00FC20BB"/>
    <w:rsid w:val="00FC2917"/>
    <w:rsid w:val="00FC3433"/>
    <w:rsid w:val="00FC3448"/>
    <w:rsid w:val="00FC37F4"/>
    <w:rsid w:val="00FC412F"/>
    <w:rsid w:val="00FC4E0F"/>
    <w:rsid w:val="00FC5A46"/>
    <w:rsid w:val="00FC61F1"/>
    <w:rsid w:val="00FC6A08"/>
    <w:rsid w:val="00FC787D"/>
    <w:rsid w:val="00FC7B7F"/>
    <w:rsid w:val="00FC7FAF"/>
    <w:rsid w:val="00FD00B8"/>
    <w:rsid w:val="00FD0367"/>
    <w:rsid w:val="00FD044C"/>
    <w:rsid w:val="00FD09C1"/>
    <w:rsid w:val="00FD0DF8"/>
    <w:rsid w:val="00FD192D"/>
    <w:rsid w:val="00FD2083"/>
    <w:rsid w:val="00FD222F"/>
    <w:rsid w:val="00FD22A1"/>
    <w:rsid w:val="00FD2DD3"/>
    <w:rsid w:val="00FD2F48"/>
    <w:rsid w:val="00FD2FD4"/>
    <w:rsid w:val="00FD37D0"/>
    <w:rsid w:val="00FD3BEA"/>
    <w:rsid w:val="00FD4169"/>
    <w:rsid w:val="00FD4826"/>
    <w:rsid w:val="00FD4E20"/>
    <w:rsid w:val="00FD5A9F"/>
    <w:rsid w:val="00FD609F"/>
    <w:rsid w:val="00FD61F7"/>
    <w:rsid w:val="00FD63F5"/>
    <w:rsid w:val="00FD6809"/>
    <w:rsid w:val="00FE013F"/>
    <w:rsid w:val="00FE0391"/>
    <w:rsid w:val="00FE0829"/>
    <w:rsid w:val="00FE0A5C"/>
    <w:rsid w:val="00FE120D"/>
    <w:rsid w:val="00FE12FC"/>
    <w:rsid w:val="00FE1330"/>
    <w:rsid w:val="00FE21E8"/>
    <w:rsid w:val="00FE2AB4"/>
    <w:rsid w:val="00FE3340"/>
    <w:rsid w:val="00FE39FB"/>
    <w:rsid w:val="00FE3C13"/>
    <w:rsid w:val="00FE4A7C"/>
    <w:rsid w:val="00FE5033"/>
    <w:rsid w:val="00FE5A80"/>
    <w:rsid w:val="00FE5B61"/>
    <w:rsid w:val="00FE5DE4"/>
    <w:rsid w:val="00FE6173"/>
    <w:rsid w:val="00FE61A6"/>
    <w:rsid w:val="00FE6CB0"/>
    <w:rsid w:val="00FE6DE0"/>
    <w:rsid w:val="00FE7443"/>
    <w:rsid w:val="00FE77C0"/>
    <w:rsid w:val="00FE7FC3"/>
    <w:rsid w:val="00FF06E0"/>
    <w:rsid w:val="00FF07F8"/>
    <w:rsid w:val="00FF0925"/>
    <w:rsid w:val="00FF13E5"/>
    <w:rsid w:val="00FF25B7"/>
    <w:rsid w:val="00FF28E8"/>
    <w:rsid w:val="00FF297D"/>
    <w:rsid w:val="00FF358C"/>
    <w:rsid w:val="00FF3BE5"/>
    <w:rsid w:val="00FF4310"/>
    <w:rsid w:val="00FF4350"/>
    <w:rsid w:val="00FF44E8"/>
    <w:rsid w:val="00FF4552"/>
    <w:rsid w:val="00FF498A"/>
    <w:rsid w:val="00FF53E0"/>
    <w:rsid w:val="00FF5621"/>
    <w:rsid w:val="00FF590F"/>
    <w:rsid w:val="00FF6124"/>
    <w:rsid w:val="00FF7A01"/>
    <w:rsid w:val="00FF7D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B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50D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A1B2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A1B2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6A1B28"/>
  </w:style>
  <w:style w:type="paragraph" w:customStyle="1" w:styleId="ConsPlusNormal">
    <w:name w:val="ConsPlusNormal"/>
    <w:rsid w:val="006A1B2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0B00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0B00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rsid w:val="000B006C"/>
    <w:pPr>
      <w:autoSpaceDE w:val="0"/>
      <w:autoSpaceDN w:val="0"/>
      <w:adjustRightInd w:val="0"/>
      <w:ind w:firstLine="540"/>
      <w:jc w:val="both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uiPriority w:val="99"/>
    <w:rsid w:val="000B006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">
    <w:name w:val="Body Text 3"/>
    <w:basedOn w:val="a"/>
    <w:link w:val="30"/>
    <w:uiPriority w:val="99"/>
    <w:rsid w:val="000B006C"/>
    <w:pPr>
      <w:autoSpaceDE w:val="0"/>
      <w:autoSpaceDN w:val="0"/>
      <w:adjustRightInd w:val="0"/>
      <w:jc w:val="both"/>
    </w:pPr>
    <w:rPr>
      <w:sz w:val="26"/>
      <w:szCs w:val="26"/>
    </w:rPr>
  </w:style>
  <w:style w:type="character" w:customStyle="1" w:styleId="30">
    <w:name w:val="Основной текст 3 Знак"/>
    <w:basedOn w:val="a0"/>
    <w:link w:val="3"/>
    <w:uiPriority w:val="99"/>
    <w:rsid w:val="000B006C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ConsNormal">
    <w:name w:val="ConsNormal"/>
    <w:uiPriority w:val="99"/>
    <w:rsid w:val="000B006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32"/>
      <w:szCs w:val="32"/>
      <w:lang w:eastAsia="ru-RU"/>
    </w:rPr>
  </w:style>
  <w:style w:type="paragraph" w:styleId="a6">
    <w:name w:val="Body Text Indent"/>
    <w:basedOn w:val="a"/>
    <w:link w:val="a7"/>
    <w:uiPriority w:val="99"/>
    <w:rsid w:val="000B006C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rsid w:val="000B006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rsid w:val="000B006C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F26C6B"/>
    <w:pPr>
      <w:ind w:left="720"/>
      <w:contextualSpacing/>
    </w:pPr>
  </w:style>
  <w:style w:type="character" w:customStyle="1" w:styleId="80">
    <w:name w:val="Заголовок 8 Знак"/>
    <w:basedOn w:val="a0"/>
    <w:link w:val="8"/>
    <w:uiPriority w:val="9"/>
    <w:semiHidden/>
    <w:rsid w:val="000050D0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a">
    <w:name w:val="Plain Text"/>
    <w:basedOn w:val="a"/>
    <w:link w:val="ab"/>
    <w:rsid w:val="000050D0"/>
    <w:rPr>
      <w:rFonts w:ascii="Courier New" w:hAnsi="Courier New"/>
      <w:sz w:val="20"/>
      <w:szCs w:val="20"/>
    </w:rPr>
  </w:style>
  <w:style w:type="character" w:customStyle="1" w:styleId="ab">
    <w:name w:val="Текст Знак"/>
    <w:basedOn w:val="a0"/>
    <w:link w:val="aa"/>
    <w:rsid w:val="000050D0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nnselp.asin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2661</Words>
  <Characters>15169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2015-02-26T09:47:00Z</cp:lastPrinted>
  <dcterms:created xsi:type="dcterms:W3CDTF">2015-01-28T03:41:00Z</dcterms:created>
  <dcterms:modified xsi:type="dcterms:W3CDTF">2015-02-26T09:54:00Z</dcterms:modified>
</cp:coreProperties>
</file>