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A3" w:rsidRDefault="00951FA3" w:rsidP="00951FA3">
      <w:pPr>
        <w:jc w:val="center"/>
      </w:pPr>
      <w:r>
        <w:t>Томская область Асиновский район</w:t>
      </w:r>
    </w:p>
    <w:p w:rsidR="00951FA3" w:rsidRDefault="00951FA3" w:rsidP="00951FA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51FA3" w:rsidRDefault="00951FA3" w:rsidP="00951FA3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51FA3" w:rsidRDefault="00951FA3" w:rsidP="00951FA3">
      <w:pPr>
        <w:jc w:val="center"/>
        <w:rPr>
          <w:b/>
          <w:sz w:val="28"/>
        </w:rPr>
      </w:pPr>
    </w:p>
    <w:p w:rsidR="00951FA3" w:rsidRDefault="00951FA3" w:rsidP="00951FA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51FA3" w:rsidRDefault="00951FA3" w:rsidP="00951FA3">
      <w:pPr>
        <w:jc w:val="both"/>
        <w:rPr>
          <w:sz w:val="28"/>
        </w:rPr>
      </w:pPr>
    </w:p>
    <w:p w:rsidR="00951FA3" w:rsidRDefault="00951FA3" w:rsidP="00951FA3">
      <w:pPr>
        <w:jc w:val="both"/>
      </w:pPr>
      <w:r>
        <w:t xml:space="preserve"> 25.06.2015                                                                                                                      № 69</w:t>
      </w:r>
    </w:p>
    <w:p w:rsidR="00951FA3" w:rsidRDefault="00951FA3" w:rsidP="00951FA3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951FA3" w:rsidRDefault="00951FA3" w:rsidP="00951FA3">
      <w:pPr>
        <w:jc w:val="both"/>
      </w:pPr>
    </w:p>
    <w:p w:rsidR="00951FA3" w:rsidRDefault="00951FA3" w:rsidP="00951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 внесении изменений в </w:t>
      </w:r>
      <w:r>
        <w:rPr>
          <w:b/>
          <w:bCs/>
          <w:color w:val="000000"/>
        </w:rPr>
        <w:t xml:space="preserve">административный регламент </w:t>
      </w:r>
      <w:r>
        <w:rPr>
          <w:b/>
          <w:color w:val="000000"/>
        </w:rPr>
        <w:t>предоставления муниципальной услуги</w:t>
      </w:r>
      <w:r>
        <w:rPr>
          <w:b/>
          <w:bCs/>
          <w:color w:val="000000"/>
        </w:rPr>
        <w:t xml:space="preserve"> «</w:t>
      </w:r>
      <w:r>
        <w:rPr>
          <w:rFonts w:ascii="Times New Roman CYR" w:hAnsi="Times New Roman CYR" w:cs="Times New Roman CYR"/>
          <w:b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</w:t>
      </w:r>
      <w:r>
        <w:rPr>
          <w:b/>
          <w:color w:val="000000"/>
        </w:rPr>
        <w:t>утвержденный</w:t>
      </w:r>
      <w:r>
        <w:rPr>
          <w:b/>
          <w:bCs/>
          <w:color w:val="000000"/>
        </w:rPr>
        <w:t xml:space="preserve"> </w:t>
      </w:r>
      <w:r>
        <w:rPr>
          <w:b/>
        </w:rPr>
        <w:t xml:space="preserve">постановлением Администрации Новониколаевского сельского поселения 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 06.07.2012 № 78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951FA3" w:rsidRDefault="00951FA3" w:rsidP="00951FA3"/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951FA3" w:rsidRDefault="00951FA3" w:rsidP="00951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FA3" w:rsidRDefault="00951FA3" w:rsidP="00951FA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>
        <w:rPr>
          <w:rFonts w:ascii="Times New Roman CYR" w:hAnsi="Times New Roman CYR" w:cs="Times New Roman CYR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 CYR" w:hAnsi="Times New Roman CYR" w:cs="Times New Roman CYR"/>
          <w:bCs/>
        </w:rPr>
        <w:t>»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Новониколаевского  сельского поселения от 06.07.2012 № 78, следующие изменения: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пункт 1.2 раздела 1 регламента изложить в следующей редакции: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«1.2. </w:t>
      </w:r>
      <w:r>
        <w:rPr>
          <w:rFonts w:ascii="Times New Roman CYR" w:hAnsi="Times New Roman CYR" w:cs="Times New Roman CYR"/>
        </w:rPr>
        <w:t>Настоящий регламент распространяется на предоставление юридическим и физическим лицам (далее – заявители) информации об объектах недвижимого имущества, находящихся в собственности муниципального образования «Новониколаевское сельское поселение» (далее – сельское поселение) и предназначенных для сдачи в аренду</w:t>
      </w:r>
      <w:proofErr w:type="gramStart"/>
      <w:r>
        <w:rPr>
          <w:rFonts w:ascii="Times New Roman CYR" w:hAnsi="Times New Roman CYR" w:cs="Times New Roman CYR"/>
        </w:rPr>
        <w:t>.»;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proofErr w:type="gramEnd"/>
      <w:r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1) </w:t>
      </w:r>
      <w:r>
        <w:t>устно на личном приеме к уполномоченному должностному лицу – ведущему специалисту по экономике и финансам Администрации Новониколаевского сельского поселения (далее – ведущий специалист, администрация поселения);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2) в письменном виде посредством почтовой или электронной связи в адрес администрации поселения.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 xml:space="preserve"> .</w:t>
      </w:r>
    </w:p>
    <w:p w:rsidR="00951FA3" w:rsidRDefault="00951FA3" w:rsidP="00951FA3">
      <w:pPr>
        <w:ind w:firstLine="708"/>
        <w:jc w:val="both"/>
      </w:pPr>
      <w:r>
        <w:t>Администрация Новониколаевского сельского поселения:</w:t>
      </w:r>
    </w:p>
    <w:p w:rsidR="00951FA3" w:rsidRDefault="00951FA3" w:rsidP="00951FA3">
      <w:pPr>
        <w:ind w:firstLine="708"/>
        <w:jc w:val="both"/>
        <w:rPr>
          <w:iCs/>
        </w:rPr>
      </w:pPr>
      <w:proofErr w:type="gramStart"/>
      <w:r>
        <w:t xml:space="preserve">Место нахождения: 636813, Томская область, Асиновский  район, с. Новониколаевка, ул. Школьная, д. 30, </w:t>
      </w:r>
      <w:proofErr w:type="spellStart"/>
      <w:r>
        <w:t>каб</w:t>
      </w:r>
      <w:proofErr w:type="spellEnd"/>
      <w:r>
        <w:t>. № 2.</w:t>
      </w:r>
      <w:r>
        <w:rPr>
          <w:iCs/>
        </w:rPr>
        <w:t xml:space="preserve"> </w:t>
      </w:r>
      <w:proofErr w:type="gramEnd"/>
    </w:p>
    <w:p w:rsidR="00951FA3" w:rsidRDefault="00951FA3" w:rsidP="00951FA3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22 27.</w:t>
      </w:r>
    </w:p>
    <w:p w:rsidR="00951FA3" w:rsidRDefault="00951FA3" w:rsidP="00951FA3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951FA3" w:rsidRDefault="00951FA3" w:rsidP="00951FA3">
      <w:pPr>
        <w:pStyle w:val="a5"/>
        <w:spacing w:after="0"/>
        <w:ind w:left="0"/>
        <w:jc w:val="both"/>
      </w:pPr>
      <w:r>
        <w:t>Понедельник                9.00 - 15.30, без перерыва,</w:t>
      </w:r>
    </w:p>
    <w:p w:rsidR="00951FA3" w:rsidRDefault="00951FA3" w:rsidP="00951FA3">
      <w:pPr>
        <w:pStyle w:val="a5"/>
        <w:spacing w:after="0"/>
        <w:ind w:left="0"/>
        <w:jc w:val="both"/>
      </w:pPr>
      <w:r>
        <w:lastRenderedPageBreak/>
        <w:t>Вторник                        9.00 - 15.30,   перерыв 13.00-14.00,</w:t>
      </w:r>
    </w:p>
    <w:p w:rsidR="00951FA3" w:rsidRDefault="00951FA3" w:rsidP="00951FA3">
      <w:pPr>
        <w:pStyle w:val="a5"/>
        <w:spacing w:after="0"/>
        <w:ind w:left="0"/>
        <w:jc w:val="both"/>
      </w:pPr>
      <w:r>
        <w:t>Среда                            9.00 - 15.30,  перерыв 13.00-14.00,</w:t>
      </w:r>
    </w:p>
    <w:p w:rsidR="00951FA3" w:rsidRDefault="00951FA3" w:rsidP="00951FA3">
      <w:pPr>
        <w:pStyle w:val="a5"/>
        <w:spacing w:after="0"/>
        <w:ind w:left="0"/>
        <w:jc w:val="both"/>
      </w:pPr>
      <w:r>
        <w:t xml:space="preserve">Четверг                         9.00 - 15.30,  перерыв 13.00-14.00, </w:t>
      </w:r>
    </w:p>
    <w:p w:rsidR="00951FA3" w:rsidRDefault="00951FA3" w:rsidP="00951FA3">
      <w:pPr>
        <w:pStyle w:val="a5"/>
        <w:spacing w:after="0"/>
        <w:ind w:left="0"/>
        <w:jc w:val="both"/>
      </w:pPr>
      <w:r>
        <w:t>Пятница                       9.00 - 15.30,   перерыв 13.00-14.00,</w:t>
      </w:r>
    </w:p>
    <w:p w:rsidR="00951FA3" w:rsidRDefault="00951FA3" w:rsidP="00951FA3">
      <w:pPr>
        <w:pStyle w:val="a5"/>
        <w:spacing w:after="0"/>
        <w:ind w:left="0"/>
        <w:jc w:val="both"/>
      </w:pPr>
      <w:r>
        <w:t>Суббота, воскресенье – выходной день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Адрес электронной почты Администрации Новониколаевского сельского поселения: 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n</w:t>
      </w:r>
      <w:r>
        <w:rPr>
          <w:lang w:val="en-US"/>
        </w:rPr>
        <w:t>n</w:t>
      </w:r>
      <w:r>
        <w:t>selp@</w:t>
      </w:r>
      <w:r>
        <w:rPr>
          <w:lang w:val="en-US"/>
        </w:rPr>
        <w:t>findep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t>ru</w:t>
      </w:r>
      <w:proofErr w:type="spellEnd"/>
      <w:r>
        <w:t>»;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3)</w:t>
      </w:r>
      <w:r>
        <w:t xml:space="preserve"> пункт 2.1 раздела 2 регламента изложить в следующей редакции: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951FA3" w:rsidRDefault="00951FA3" w:rsidP="00951FA3">
      <w:pPr>
        <w:tabs>
          <w:tab w:val="left" w:pos="0"/>
        </w:tabs>
        <w:autoSpaceDE w:val="0"/>
        <w:jc w:val="both"/>
      </w:pPr>
      <w:r>
        <w:tab/>
        <w:t>«2.2. Наименование органа, предоставляющего муниципальную услугу: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Муниципальную услугу предоставляет Администрация Новониколаевского сельского поселения в лице у</w:t>
      </w:r>
      <w:r>
        <w:t xml:space="preserve">полномоченного должностного лица – </w:t>
      </w:r>
      <w:r>
        <w:rPr>
          <w:rFonts w:ascii="Times New Roman CYR" w:hAnsi="Times New Roman CYR" w:cs="Times New Roman CYR"/>
        </w:rPr>
        <w:t>ведущего специалиста по экономике и финансам</w:t>
      </w:r>
      <w:proofErr w:type="gramStart"/>
      <w:r>
        <w:t>.»;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proofErr w:type="gramEnd"/>
      <w:r>
        <w:tab/>
      </w:r>
      <w:r>
        <w:rPr>
          <w:b/>
        </w:rPr>
        <w:t>5)</w:t>
      </w:r>
      <w:r>
        <w:t xml:space="preserve"> пункт 2.2.1 раздела 2 регламента исключить;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6)</w:t>
      </w:r>
      <w:r>
        <w:t xml:space="preserve"> пункт 2.5 раздела 2 регламента изложить в следующей редакции: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 CYR" w:hAnsi="Times New Roman CYR" w:cs="Times New Roman CYR"/>
        </w:rPr>
        <w:t>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Гражданский кодекс Российской Федерации;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26 июля 2006 г. № 135-ФЗ «О защите конкуренции»;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21 июля 1997 года № 122-ФЗ «О государственной регистрации прав на недвижимое имущество и сделок с ним»;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24 июля 2007 года № 209-ФЗ «О развитии малого и среднего предпринимательства в Российской Федерации»;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26 октября 2002 года № 127-ФЗ «О несостоятельности (банкротстве)»; 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951FA3" w:rsidRDefault="00951FA3" w:rsidP="00951FA3">
      <w:pPr>
        <w:autoSpaceDE w:val="0"/>
        <w:ind w:firstLine="708"/>
        <w:jc w:val="both"/>
      </w:pPr>
      <w:r>
        <w:rPr>
          <w:rFonts w:eastAsia="PMingLiU"/>
        </w:rPr>
        <w:t>Федеральный закон от 27 июля 2006 года № 152-ФЗ «О персональных данных»;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rPr>
          <w:rFonts w:ascii="Times New Roman CYR" w:hAnsi="Times New Roman CYR" w:cs="Times New Roman CYR"/>
        </w:rPr>
        <w:t xml:space="preserve"> конкурса»;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Положение «О порядке распоряжения и управления имуществом, находящимся в муниципальной собственности Новониколаевского сельского поселения», утвержденное решением Совета Новониколаевского сельского поселения от 25.03.2009г. № 59.»;  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 xml:space="preserve">7) </w:t>
      </w:r>
      <w:r>
        <w:t>пункт 2.6 раздела 2 регламента дополнить: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1) девятым, десятым и одиннадцатым абзацами следующего содержания: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«Заявителем представляются документы, определенные подпунктами 1, 4, 5, 6 и 7 настоящего пункта.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Документы, определенные подпунктом 2 и 3 настоящего пункта, запрашиваются специалистами администрации поселения в рамках межведомственного информационного взаимодействия.</w:t>
      </w:r>
    </w:p>
    <w:p w:rsidR="00951FA3" w:rsidRDefault="00951FA3" w:rsidP="00951FA3">
      <w:pPr>
        <w:ind w:firstLine="708"/>
        <w:jc w:val="both"/>
      </w:pPr>
      <w:r>
        <w:t>Заявитель вправе представить документы, определенные подпунктом 2 и 3 настоящего пункта, по собственной инициативе</w:t>
      </w:r>
      <w:proofErr w:type="gramStart"/>
      <w:r>
        <w:t>.»;</w:t>
      </w:r>
      <w:proofErr w:type="gramEnd"/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</w:rPr>
      </w:pP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  <w:b/>
        </w:rPr>
        <w:t xml:space="preserve">8) </w:t>
      </w:r>
      <w:r>
        <w:rPr>
          <w:rFonts w:ascii="Times New Roman CYR" w:hAnsi="Times New Roman CYR" w:cs="Times New Roman CYR"/>
        </w:rPr>
        <w:t>дополнить раздел 2 регламента пунктами 2.15 и 2.16 следующего содержания: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«2.15. Заявление может быть представлено заявителем в</w:t>
      </w:r>
      <w:r>
        <w:t xml:space="preserve">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tab/>
        <w:t>2.16. Особенности предоставления муниципальной услуги в многофункциональных центрах (далее – МФЦ):</w:t>
      </w:r>
    </w:p>
    <w:p w:rsidR="00951FA3" w:rsidRDefault="00951FA3" w:rsidP="00951FA3">
      <w:pPr>
        <w:tabs>
          <w:tab w:val="left" w:pos="0"/>
        </w:tabs>
        <w:jc w:val="both"/>
      </w:pPr>
      <w: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951FA3" w:rsidRDefault="00951FA3" w:rsidP="00951FA3">
      <w:pPr>
        <w:pStyle w:val="a"/>
        <w:numPr>
          <w:ilvl w:val="0"/>
          <w:numId w:val="0"/>
        </w:numPr>
        <w:ind w:firstLine="709"/>
      </w:pPr>
      <w:r>
        <w:t>2) в МФЦ осуществляется прием и выдача документов только при личном обращении заявителя (его представителя);</w:t>
      </w:r>
    </w:p>
    <w:p w:rsidR="00951FA3" w:rsidRDefault="00951FA3" w:rsidP="00951FA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 МФЦ осуществляется в соответствии с графиком (режимом) работы МФЦ;</w:t>
      </w:r>
    </w:p>
    <w:p w:rsidR="00951FA3" w:rsidRDefault="00951FA3" w:rsidP="00951FA3">
      <w:pPr>
        <w:pStyle w:val="a"/>
        <w:numPr>
          <w:ilvl w:val="0"/>
          <w:numId w:val="0"/>
        </w:numPr>
        <w:ind w:firstLine="709"/>
      </w:pPr>
      <w: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951FA3" w:rsidRDefault="00951FA3" w:rsidP="00951FA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>
        <w:t>.»;</w:t>
      </w:r>
      <w:proofErr w:type="gramEnd"/>
    </w:p>
    <w:p w:rsidR="00951FA3" w:rsidRDefault="00951FA3" w:rsidP="00951F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9)</w:t>
      </w:r>
      <w:r>
        <w:t xml:space="preserve"> раздел 3.2 регламента дополнить пунктом 1.4.1 следующего содержания: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«1.4.1. В случае не предоставления по собственной инициативе заявителем документов, указанных в подпунктах 2 и 3 пункта 2.6 части 2 настоящего регламента, данные документы запрашиваются ведущим специалистом в рамках межведомственного информационного взаимодействия.</w:t>
      </w:r>
    </w:p>
    <w:p w:rsidR="00951FA3" w:rsidRDefault="00951FA3" w:rsidP="00951F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Межведомственный запрос формируется и направляется в форме электронного документа, </w:t>
      </w:r>
      <w:r>
        <w:rPr>
          <w:bCs/>
        </w:rPr>
        <w:t xml:space="preserve">подписанного </w:t>
      </w:r>
      <w:hyperlink r:id="rId6" w:history="1">
        <w:r>
          <w:rPr>
            <w:rStyle w:val="a4"/>
            <w:bCs/>
            <w:color w:val="auto"/>
            <w:u w:val="none"/>
          </w:rPr>
          <w:t>электронной подписью</w:t>
        </w:r>
      </w:hyperlink>
      <w:r>
        <w:t xml:space="preserve">, по каналам единой системы </w:t>
      </w:r>
      <w:r>
        <w:rPr>
          <w:bCs/>
        </w:rPr>
        <w:t>межведомственного</w:t>
      </w:r>
      <w:r>
        <w:t xml:space="preserve"> электронного взаимодействия (далее – СМЭВ).</w:t>
      </w:r>
    </w:p>
    <w:p w:rsidR="00951FA3" w:rsidRDefault="00951FA3" w:rsidP="00951FA3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tab/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. </w:t>
      </w:r>
      <w:proofErr w:type="gramStart"/>
      <w:r>
        <w:t>Направление межведомственного запроса допускается только в целях, связанных с предоставлением муниципальной услуги.»;</w:t>
      </w:r>
      <w:proofErr w:type="gramEnd"/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 xml:space="preserve">10) </w:t>
      </w:r>
      <w:r>
        <w:t xml:space="preserve"> второй абзац пункта 1.6 раздела 3.2 изложить в следующей редакции:</w:t>
      </w:r>
    </w:p>
    <w:p w:rsidR="00951FA3" w:rsidRDefault="00951FA3" w:rsidP="00951FA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ab/>
        <w:t>«</w:t>
      </w:r>
      <w:r>
        <w:rPr>
          <w:rFonts w:ascii="Times New Roman CYR" w:hAnsi="Times New Roman CYR" w:cs="Times New Roman CYR"/>
        </w:rPr>
        <w:t>Максимальный срок административной процедуры составляет 5 рабочих дней, минимальный - 30 минут</w:t>
      </w:r>
      <w:proofErr w:type="gramStart"/>
      <w:r>
        <w:rPr>
          <w:rFonts w:ascii="Times New Roman CYR" w:hAnsi="Times New Roman CYR" w:cs="Times New Roman CYR"/>
        </w:rPr>
        <w:t>.»;</w:t>
      </w:r>
      <w:r>
        <w:rPr>
          <w:b/>
        </w:rPr>
        <w:t xml:space="preserve"> </w:t>
      </w:r>
      <w:proofErr w:type="gramEnd"/>
    </w:p>
    <w:p w:rsidR="00951FA3" w:rsidRDefault="00951FA3" w:rsidP="00951FA3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 xml:space="preserve">11) </w:t>
      </w:r>
      <w:r>
        <w:t xml:space="preserve">  раздел  3.4 регламента изложить в следующей редакции:</w:t>
      </w:r>
    </w:p>
    <w:p w:rsidR="00951FA3" w:rsidRDefault="00951FA3" w:rsidP="00951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выполнения административных процедур в электронной форме</w:t>
      </w:r>
    </w:p>
    <w:p w:rsidR="00951FA3" w:rsidRDefault="00951FA3" w:rsidP="00951F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  <w:t xml:space="preserve">3.4.1.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951FA3" w:rsidRDefault="00951FA3" w:rsidP="00951F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51FA3" w:rsidRDefault="00951FA3" w:rsidP="00951FA3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51FA3" w:rsidRDefault="00951FA3" w:rsidP="00951F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51FA3" w:rsidRDefault="00951FA3" w:rsidP="00951FA3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51FA3" w:rsidRDefault="00951FA3" w:rsidP="00951FA3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951FA3" w:rsidRDefault="00951FA3" w:rsidP="00951FA3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951FA3" w:rsidRDefault="00951FA3" w:rsidP="00951FA3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951FA3" w:rsidRDefault="00951FA3" w:rsidP="00951F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951FA3" w:rsidRDefault="00951FA3" w:rsidP="00951F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51FA3" w:rsidRDefault="00951FA3" w:rsidP="00951F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51FA3" w:rsidRDefault="00951FA3" w:rsidP="00951F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51FA3" w:rsidRDefault="00951FA3" w:rsidP="00951F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 Якунину Н.А.</w:t>
      </w:r>
    </w:p>
    <w:p w:rsidR="00951FA3" w:rsidRDefault="00951FA3" w:rsidP="00951FA3">
      <w:pPr>
        <w:tabs>
          <w:tab w:val="left" w:pos="7200"/>
        </w:tabs>
        <w:jc w:val="both"/>
      </w:pPr>
    </w:p>
    <w:p w:rsidR="00951FA3" w:rsidRDefault="00951FA3" w:rsidP="00951FA3">
      <w:pPr>
        <w:tabs>
          <w:tab w:val="left" w:pos="7200"/>
        </w:tabs>
        <w:jc w:val="both"/>
      </w:pPr>
    </w:p>
    <w:p w:rsidR="00951FA3" w:rsidRDefault="00951FA3" w:rsidP="00951FA3">
      <w:pPr>
        <w:tabs>
          <w:tab w:val="left" w:pos="7200"/>
        </w:tabs>
        <w:jc w:val="both"/>
      </w:pPr>
      <w:r>
        <w:t>Глава сельского поселения</w:t>
      </w:r>
    </w:p>
    <w:p w:rsidR="00951FA3" w:rsidRDefault="00951FA3" w:rsidP="00951FA3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     Д.С.Бурков</w:t>
      </w: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951FA3" w:rsidRDefault="00951FA3" w:rsidP="00951FA3">
      <w:pPr>
        <w:tabs>
          <w:tab w:val="left" w:pos="7200"/>
        </w:tabs>
        <w:ind w:left="1416" w:firstLine="708"/>
      </w:pPr>
    </w:p>
    <w:p w:rsidR="00492295" w:rsidRDefault="00492295"/>
    <w:sectPr w:rsidR="00492295" w:rsidSect="0049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A3"/>
    <w:rsid w:val="00492295"/>
    <w:rsid w:val="0095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51FA3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951FA3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951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1F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951FA3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951FA3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951FA3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951FA3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951FA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10751</Characters>
  <Application>Microsoft Office Word</Application>
  <DocSecurity>0</DocSecurity>
  <Lines>89</Lines>
  <Paragraphs>25</Paragraphs>
  <ScaleCrop>false</ScaleCrop>
  <Company>Microsoft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2015-06-26T09:49:00Z</cp:lastPrinted>
  <dcterms:created xsi:type="dcterms:W3CDTF">2015-06-26T09:48:00Z</dcterms:created>
  <dcterms:modified xsi:type="dcterms:W3CDTF">2015-06-26T09:52:00Z</dcterms:modified>
</cp:coreProperties>
</file>