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77" w:rsidRPr="007F7EE4" w:rsidRDefault="00780B77" w:rsidP="00780B77">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F7EE4">
        <w:rPr>
          <w:rFonts w:ascii="Times New Roman" w:eastAsia="Times New Roman" w:hAnsi="Times New Roman" w:cs="Times New Roman"/>
          <w:b/>
          <w:color w:val="000000"/>
          <w:sz w:val="28"/>
          <w:szCs w:val="28"/>
          <w:lang w:eastAsia="ru-RU"/>
        </w:rPr>
        <w:t xml:space="preserve">СОВЕТ </w:t>
      </w:r>
    </w:p>
    <w:p w:rsidR="00780B77" w:rsidRPr="007F7EE4" w:rsidRDefault="00780B77" w:rsidP="00780B77">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w:t>
      </w:r>
      <w:r>
        <w:rPr>
          <w:rFonts w:ascii="Times New Roman" w:eastAsia="Times New Roman" w:hAnsi="Times New Roman" w:cs="Times New Roman"/>
          <w:b/>
          <w:color w:val="000000"/>
          <w:sz w:val="28"/>
          <w:szCs w:val="28"/>
          <w:lang w:eastAsia="ru-RU"/>
        </w:rPr>
        <w:t>НИКОЛАЕВСКОГО</w:t>
      </w:r>
      <w:r w:rsidRPr="007F7EE4">
        <w:rPr>
          <w:rFonts w:ascii="Times New Roman" w:eastAsia="Times New Roman" w:hAnsi="Times New Roman" w:cs="Times New Roman"/>
          <w:b/>
          <w:color w:val="000000"/>
          <w:sz w:val="28"/>
          <w:szCs w:val="28"/>
          <w:lang w:eastAsia="ru-RU"/>
        </w:rPr>
        <w:t xml:space="preserve"> СЕЛЬСКОГО ПОСЕЛЕНИЯ</w:t>
      </w:r>
    </w:p>
    <w:p w:rsidR="00780B77" w:rsidRPr="007F7EE4" w:rsidRDefault="00780B77" w:rsidP="00780B77">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780B77" w:rsidRPr="007F7EE4" w:rsidRDefault="00780B77" w:rsidP="00780B77">
      <w:pPr>
        <w:spacing w:after="0" w:line="240" w:lineRule="auto"/>
        <w:rPr>
          <w:rFonts w:ascii="Times New Roman" w:eastAsia="Times New Roman" w:hAnsi="Times New Roman" w:cs="Times New Roman"/>
          <w:color w:val="000000"/>
          <w:sz w:val="24"/>
          <w:szCs w:val="24"/>
          <w:lang w:eastAsia="ru-RU"/>
        </w:rPr>
      </w:pPr>
    </w:p>
    <w:p w:rsidR="00780B77" w:rsidRPr="007F7EE4" w:rsidRDefault="00780B77" w:rsidP="00780B77">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780B77" w:rsidRPr="007F7EE4" w:rsidRDefault="00701A25" w:rsidP="00780B7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r w:rsidR="00C612A4">
        <w:rPr>
          <w:rFonts w:ascii="Times New Roman" w:eastAsia="Times New Roman" w:hAnsi="Times New Roman" w:cs="Times New Roman"/>
          <w:bCs/>
          <w:color w:val="000000"/>
          <w:sz w:val="24"/>
          <w:szCs w:val="24"/>
          <w:lang w:eastAsia="ru-RU"/>
        </w:rPr>
        <w:t>4</w:t>
      </w:r>
      <w:r w:rsidR="00821D4C">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4</w:t>
      </w:r>
      <w:r w:rsidR="00780B77" w:rsidRPr="007F7EE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5</w:t>
      </w:r>
      <w:r w:rsidR="00780B77" w:rsidRPr="007F7EE4">
        <w:rPr>
          <w:rFonts w:ascii="Times New Roman" w:eastAsia="Times New Roman" w:hAnsi="Times New Roman" w:cs="Times New Roman"/>
          <w:bCs/>
          <w:color w:val="000000"/>
          <w:sz w:val="24"/>
          <w:szCs w:val="24"/>
          <w:lang w:eastAsia="ru-RU"/>
        </w:rPr>
        <w:t xml:space="preserve">                                                                               </w:t>
      </w:r>
      <w:r w:rsidR="00780B77">
        <w:rPr>
          <w:rFonts w:ascii="Times New Roman" w:eastAsia="Times New Roman" w:hAnsi="Times New Roman" w:cs="Times New Roman"/>
          <w:bCs/>
          <w:color w:val="000000"/>
          <w:sz w:val="24"/>
          <w:szCs w:val="24"/>
          <w:lang w:eastAsia="ru-RU"/>
        </w:rPr>
        <w:t xml:space="preserve">    </w:t>
      </w:r>
      <w:r w:rsidR="00780B77" w:rsidRPr="007F7EE4">
        <w:rPr>
          <w:rFonts w:ascii="Times New Roman" w:eastAsia="Times New Roman" w:hAnsi="Times New Roman" w:cs="Times New Roman"/>
          <w:bCs/>
          <w:color w:val="000000"/>
          <w:sz w:val="24"/>
          <w:szCs w:val="24"/>
          <w:lang w:eastAsia="ru-RU"/>
        </w:rPr>
        <w:t xml:space="preserve">             </w:t>
      </w:r>
      <w:r w:rsidR="00821D4C">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83</w:t>
      </w: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Ново</w:t>
      </w:r>
      <w:r>
        <w:rPr>
          <w:rFonts w:ascii="Times New Roman" w:eastAsia="Times New Roman" w:hAnsi="Times New Roman" w:cs="Times New Roman"/>
          <w:sz w:val="24"/>
          <w:szCs w:val="24"/>
          <w:lang w:eastAsia="ru-RU"/>
        </w:rPr>
        <w:t>николаевка</w:t>
      </w:r>
    </w:p>
    <w:p w:rsidR="00780B77" w:rsidRPr="007F7EE4" w:rsidRDefault="00780B77" w:rsidP="00780B77">
      <w:pPr>
        <w:tabs>
          <w:tab w:val="left" w:pos="5400"/>
        </w:tabs>
        <w:spacing w:after="0" w:line="240" w:lineRule="auto"/>
        <w:ind w:right="21"/>
        <w:jc w:val="center"/>
        <w:rPr>
          <w:rFonts w:ascii="Times New Roman" w:eastAsia="Times New Roman" w:hAnsi="Times New Roman" w:cs="Times New Roman"/>
          <w:sz w:val="24"/>
          <w:szCs w:val="24"/>
          <w:lang w:eastAsia="ru-RU"/>
        </w:rPr>
      </w:pP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О назначении публичных слушаний по утверждению отчета об исполнении </w:t>
      </w: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бюджета муниципального образования «Ново</w:t>
      </w:r>
      <w:r>
        <w:rPr>
          <w:rFonts w:ascii="Times New Roman" w:eastAsia="Times New Roman" w:hAnsi="Times New Roman" w:cs="Times New Roman"/>
          <w:sz w:val="24"/>
          <w:szCs w:val="24"/>
          <w:lang w:eastAsia="ru-RU"/>
        </w:rPr>
        <w:t>николаевское</w:t>
      </w:r>
      <w:r w:rsidRPr="007F7EE4">
        <w:rPr>
          <w:rFonts w:ascii="Times New Roman" w:eastAsia="Times New Roman" w:hAnsi="Times New Roman" w:cs="Times New Roman"/>
          <w:sz w:val="24"/>
          <w:szCs w:val="24"/>
          <w:lang w:eastAsia="ru-RU"/>
        </w:rPr>
        <w:t xml:space="preserve"> сельское поселение</w:t>
      </w:r>
      <w:r>
        <w:rPr>
          <w:rFonts w:ascii="Times New Roman" w:eastAsia="Times New Roman" w:hAnsi="Times New Roman" w:cs="Times New Roman"/>
          <w:sz w:val="24"/>
          <w:szCs w:val="24"/>
          <w:lang w:eastAsia="ru-RU"/>
        </w:rPr>
        <w:t>»</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7EE4">
        <w:rPr>
          <w:rFonts w:ascii="Times New Roman" w:eastAsia="Times New Roman" w:hAnsi="Times New Roman" w:cs="Times New Roman"/>
          <w:sz w:val="24"/>
          <w:szCs w:val="24"/>
          <w:lang w:eastAsia="ru-RU"/>
        </w:rPr>
        <w:t xml:space="preserve"> за 20</w:t>
      </w:r>
      <w:r>
        <w:rPr>
          <w:rFonts w:ascii="Times New Roman" w:eastAsia="Times New Roman" w:hAnsi="Times New Roman" w:cs="Times New Roman"/>
          <w:sz w:val="24"/>
          <w:szCs w:val="24"/>
          <w:lang w:eastAsia="ru-RU"/>
        </w:rPr>
        <w:t>2</w:t>
      </w:r>
      <w:r w:rsidR="00701A25">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год</w:t>
      </w:r>
    </w:p>
    <w:p w:rsidR="00780B77" w:rsidRPr="007F7EE4" w:rsidRDefault="00780B77" w:rsidP="00780B77">
      <w:pPr>
        <w:spacing w:after="0" w:line="240" w:lineRule="auto"/>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«Ново</w:t>
      </w:r>
      <w:r>
        <w:rPr>
          <w:rFonts w:ascii="Times New Roman" w:eastAsia="Times New Roman" w:hAnsi="Times New Roman" w:cs="Times New Roman"/>
          <w:sz w:val="24"/>
          <w:szCs w:val="24"/>
          <w:lang w:eastAsia="ru-RU"/>
        </w:rPr>
        <w:t>николаевское</w:t>
      </w:r>
      <w:r w:rsidRPr="007F7EE4">
        <w:rPr>
          <w:rFonts w:ascii="Times New Roman" w:eastAsia="Times New Roman" w:hAnsi="Times New Roman" w:cs="Times New Roman"/>
          <w:sz w:val="24"/>
          <w:szCs w:val="24"/>
          <w:lang w:eastAsia="ru-RU"/>
        </w:rPr>
        <w:t xml:space="preserve"> сельское поселение»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НОВОНИКОЛАЕВСКОГО СЕЛЬСКОГО ПОСЕЛЕНИЯ </w:t>
      </w:r>
      <w:r w:rsidRPr="007F7EE4">
        <w:rPr>
          <w:rFonts w:ascii="Times New Roman" w:eastAsia="Times New Roman" w:hAnsi="Times New Roman" w:cs="Times New Roman"/>
          <w:sz w:val="24"/>
          <w:szCs w:val="24"/>
          <w:lang w:eastAsia="ru-RU"/>
        </w:rPr>
        <w:t>РЕШИЛ:</w:t>
      </w:r>
    </w:p>
    <w:p w:rsidR="00780B77" w:rsidRPr="007F7EE4" w:rsidRDefault="00C612A4" w:rsidP="00780B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Разместить </w:t>
      </w:r>
      <w:r w:rsidR="00701A25">
        <w:rPr>
          <w:rFonts w:ascii="Times New Roman" w:eastAsia="Times New Roman" w:hAnsi="Times New Roman" w:cs="Times New Roman"/>
          <w:sz w:val="24"/>
          <w:szCs w:val="24"/>
          <w:lang w:eastAsia="ru-RU"/>
        </w:rPr>
        <w:t>04</w:t>
      </w:r>
      <w:r w:rsidR="00780B77" w:rsidRPr="007F7EE4">
        <w:rPr>
          <w:rFonts w:ascii="Times New Roman" w:eastAsia="Times New Roman" w:hAnsi="Times New Roman" w:cs="Times New Roman"/>
          <w:sz w:val="24"/>
          <w:szCs w:val="24"/>
          <w:lang w:eastAsia="ru-RU"/>
        </w:rPr>
        <w:t>.0</w:t>
      </w:r>
      <w:r w:rsidR="00701A25">
        <w:rPr>
          <w:rFonts w:ascii="Times New Roman" w:eastAsia="Times New Roman" w:hAnsi="Times New Roman" w:cs="Times New Roman"/>
          <w:sz w:val="24"/>
          <w:szCs w:val="24"/>
          <w:lang w:eastAsia="ru-RU"/>
        </w:rPr>
        <w:t>4</w:t>
      </w:r>
      <w:r w:rsidR="00780B77" w:rsidRPr="007F7EE4">
        <w:rPr>
          <w:rFonts w:ascii="Times New Roman" w:eastAsia="Times New Roman" w:hAnsi="Times New Roman" w:cs="Times New Roman"/>
          <w:sz w:val="24"/>
          <w:szCs w:val="24"/>
          <w:lang w:eastAsia="ru-RU"/>
        </w:rPr>
        <w:t>.202</w:t>
      </w:r>
      <w:r w:rsidR="00701A25">
        <w:rPr>
          <w:rFonts w:ascii="Times New Roman" w:eastAsia="Times New Roman" w:hAnsi="Times New Roman" w:cs="Times New Roman"/>
          <w:sz w:val="24"/>
          <w:szCs w:val="24"/>
          <w:lang w:eastAsia="ru-RU"/>
        </w:rPr>
        <w:t>5</w:t>
      </w:r>
      <w:r w:rsidR="00780B77" w:rsidRPr="007F7EE4">
        <w:rPr>
          <w:rFonts w:ascii="Times New Roman" w:eastAsia="Times New Roman" w:hAnsi="Times New Roman" w:cs="Times New Roman"/>
          <w:sz w:val="24"/>
          <w:szCs w:val="24"/>
          <w:lang w:eastAsia="ru-RU"/>
        </w:rPr>
        <w:t xml:space="preserve"> на официальном сайте Ново</w:t>
      </w:r>
      <w:r w:rsidR="00780B77">
        <w:rPr>
          <w:rFonts w:ascii="Times New Roman" w:eastAsia="Times New Roman" w:hAnsi="Times New Roman" w:cs="Times New Roman"/>
          <w:sz w:val="24"/>
          <w:szCs w:val="24"/>
          <w:lang w:eastAsia="ru-RU"/>
        </w:rPr>
        <w:t>николаевского</w:t>
      </w:r>
      <w:r w:rsidR="00780B77" w:rsidRPr="007F7EE4">
        <w:rPr>
          <w:rFonts w:ascii="Times New Roman" w:eastAsia="Times New Roman" w:hAnsi="Times New Roman" w:cs="Times New Roman"/>
          <w:sz w:val="24"/>
          <w:szCs w:val="24"/>
          <w:lang w:eastAsia="ru-RU"/>
        </w:rPr>
        <w:t xml:space="preserve"> сельского поселения оповещение о начале публичных слушаний.</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2. По инициативе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вынести на публичные слушания проект решения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об исполнении бюджета м</w:t>
      </w:r>
      <w:r>
        <w:rPr>
          <w:rFonts w:ascii="Times New Roman" w:eastAsia="Times New Roman" w:hAnsi="Times New Roman" w:cs="Times New Roman"/>
          <w:sz w:val="24"/>
          <w:szCs w:val="24"/>
          <w:lang w:eastAsia="ru-RU"/>
        </w:rPr>
        <w:t>униципального образования «Новониколаевское</w:t>
      </w:r>
      <w:r w:rsidRPr="007F7EE4">
        <w:rPr>
          <w:rFonts w:ascii="Times New Roman" w:eastAsia="Times New Roman" w:hAnsi="Times New Roman" w:cs="Times New Roman"/>
          <w:sz w:val="24"/>
          <w:szCs w:val="24"/>
          <w:lang w:eastAsia="ru-RU"/>
        </w:rPr>
        <w:t xml:space="preserve"> сельское поселение</w:t>
      </w:r>
      <w:r w:rsidR="00C612A4">
        <w:rPr>
          <w:rFonts w:ascii="Times New Roman" w:eastAsia="Times New Roman" w:hAnsi="Times New Roman" w:cs="Times New Roman"/>
          <w:sz w:val="24"/>
          <w:szCs w:val="24"/>
          <w:lang w:eastAsia="ru-RU"/>
        </w:rPr>
        <w:t xml:space="preserve">» </w:t>
      </w:r>
      <w:r w:rsidRPr="007F7EE4">
        <w:rPr>
          <w:rFonts w:ascii="Times New Roman" w:eastAsia="Times New Roman" w:hAnsi="Times New Roman" w:cs="Times New Roman"/>
          <w:sz w:val="24"/>
          <w:szCs w:val="24"/>
          <w:lang w:eastAsia="ru-RU"/>
        </w:rPr>
        <w:t>за 20</w:t>
      </w:r>
      <w:r>
        <w:rPr>
          <w:rFonts w:ascii="Times New Roman" w:eastAsia="Times New Roman" w:hAnsi="Times New Roman" w:cs="Times New Roman"/>
          <w:sz w:val="24"/>
          <w:szCs w:val="24"/>
          <w:lang w:eastAsia="ru-RU"/>
        </w:rPr>
        <w:t>2</w:t>
      </w:r>
      <w:r w:rsidR="00701A25">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год (далее – проект решения).</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3. Публичные слушания провести на территории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4. Довести до сведения населения проект решения согласно приложению путем его официального опубликования на сайте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и обнародования </w:t>
      </w:r>
      <w:r w:rsidR="00701A25">
        <w:rPr>
          <w:rFonts w:ascii="Times New Roman" w:eastAsia="Times New Roman" w:hAnsi="Times New Roman" w:cs="Times New Roman"/>
          <w:sz w:val="24"/>
          <w:szCs w:val="24"/>
          <w:lang w:eastAsia="ru-RU"/>
        </w:rPr>
        <w:t>1</w:t>
      </w:r>
      <w:r w:rsidR="00C612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701A25">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.202</w:t>
      </w:r>
      <w:r w:rsidR="00701A25">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5. С </w:t>
      </w:r>
      <w:r w:rsidR="00701A25">
        <w:rPr>
          <w:rFonts w:ascii="Times New Roman" w:eastAsia="Times New Roman" w:hAnsi="Times New Roman" w:cs="Times New Roman"/>
          <w:sz w:val="24"/>
          <w:szCs w:val="24"/>
          <w:lang w:eastAsia="ru-RU"/>
        </w:rPr>
        <w:t>1</w:t>
      </w:r>
      <w:r w:rsidR="00E178D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701A25">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.202</w:t>
      </w:r>
      <w:r w:rsidR="00701A25">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 xml:space="preserve"> по </w:t>
      </w:r>
      <w:r w:rsidR="00E178D6">
        <w:rPr>
          <w:rFonts w:ascii="Times New Roman" w:eastAsia="Times New Roman" w:hAnsi="Times New Roman" w:cs="Times New Roman"/>
          <w:sz w:val="24"/>
          <w:szCs w:val="24"/>
          <w:lang w:eastAsia="ru-RU"/>
        </w:rPr>
        <w:t>12</w:t>
      </w:r>
      <w:r w:rsidRPr="007F7EE4">
        <w:rPr>
          <w:rFonts w:ascii="Times New Roman" w:eastAsia="Times New Roman" w:hAnsi="Times New Roman" w:cs="Times New Roman"/>
          <w:sz w:val="24"/>
          <w:szCs w:val="24"/>
          <w:lang w:eastAsia="ru-RU"/>
        </w:rPr>
        <w:t>.0</w:t>
      </w:r>
      <w:r w:rsidR="00E178D6">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.202</w:t>
      </w:r>
      <w:r w:rsidR="00701A25">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 xml:space="preserve"> предложения по проекту решения могут вноситься </w:t>
      </w:r>
      <w:proofErr w:type="gramStart"/>
      <w:r w:rsidRPr="007F7EE4">
        <w:rPr>
          <w:rFonts w:ascii="Times New Roman" w:eastAsia="Times New Roman" w:hAnsi="Times New Roman" w:cs="Times New Roman"/>
          <w:sz w:val="24"/>
          <w:szCs w:val="24"/>
          <w:lang w:eastAsia="ru-RU"/>
        </w:rPr>
        <w:t>в письменном виде в конверте в Администрацию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с указанием фамилии отправителя по адресу</w:t>
      </w:r>
      <w:proofErr w:type="gramEnd"/>
      <w:r w:rsidRPr="007F7EE4">
        <w:rPr>
          <w:rFonts w:ascii="Times New Roman" w:eastAsia="Times New Roman" w:hAnsi="Times New Roman" w:cs="Times New Roman"/>
          <w:sz w:val="24"/>
          <w:szCs w:val="24"/>
          <w:lang w:eastAsia="ru-RU"/>
        </w:rPr>
        <w:t xml:space="preserve">: Томская область, Асиновский район,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Новониколаевка</w:t>
      </w:r>
      <w:proofErr w:type="gramEnd"/>
      <w:r w:rsidRPr="007F7EE4">
        <w:rPr>
          <w:rFonts w:ascii="Times New Roman" w:eastAsia="Times New Roman" w:hAnsi="Times New Roman" w:cs="Times New Roman"/>
          <w:sz w:val="24"/>
          <w:szCs w:val="24"/>
          <w:lang w:eastAsia="ru-RU"/>
        </w:rPr>
        <w:t xml:space="preserve">, ул. Школьная, </w:t>
      </w:r>
      <w:r>
        <w:rPr>
          <w:rFonts w:ascii="Times New Roman" w:eastAsia="Times New Roman" w:hAnsi="Times New Roman" w:cs="Times New Roman"/>
          <w:sz w:val="24"/>
          <w:szCs w:val="24"/>
          <w:lang w:eastAsia="ru-RU"/>
        </w:rPr>
        <w:t>30</w:t>
      </w:r>
      <w:r w:rsidRPr="007F7EE4">
        <w:rPr>
          <w:rFonts w:ascii="Times New Roman" w:eastAsia="Times New Roman" w:hAnsi="Times New Roman" w:cs="Times New Roman"/>
          <w:sz w:val="24"/>
          <w:szCs w:val="24"/>
          <w:lang w:eastAsia="ru-RU"/>
        </w:rPr>
        <w:t xml:space="preserve">,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в будние дни с 8.</w:t>
      </w:r>
      <w:r w:rsidR="00701A25">
        <w:rPr>
          <w:rFonts w:ascii="Times New Roman" w:eastAsia="Times New Roman" w:hAnsi="Times New Roman" w:cs="Times New Roman"/>
          <w:sz w:val="24"/>
          <w:szCs w:val="24"/>
          <w:lang w:eastAsia="ru-RU"/>
        </w:rPr>
        <w:t>0</w:t>
      </w:r>
      <w:r w:rsidRPr="007F7EE4">
        <w:rPr>
          <w:rFonts w:ascii="Times New Roman" w:eastAsia="Times New Roman" w:hAnsi="Times New Roman" w:cs="Times New Roman"/>
          <w:sz w:val="24"/>
          <w:szCs w:val="24"/>
          <w:lang w:eastAsia="ru-RU"/>
        </w:rPr>
        <w:t>0 часов до 15.30 часов, с указанием номеров пунктов, в которые вносятся изменения, и предлагаемой редакции.</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6. Поручить социально-экономическому комитету Совета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провести публичные</w:t>
      </w:r>
      <w:bookmarkStart w:id="0" w:name="_GoBack"/>
      <w:r w:rsidRPr="007F7EE4">
        <w:rPr>
          <w:rFonts w:ascii="Times New Roman" w:eastAsia="Times New Roman" w:hAnsi="Times New Roman" w:cs="Times New Roman"/>
          <w:sz w:val="24"/>
          <w:szCs w:val="24"/>
          <w:lang w:eastAsia="ru-RU"/>
        </w:rPr>
        <w:t xml:space="preserve"> </w:t>
      </w:r>
      <w:bookmarkEnd w:id="0"/>
      <w:r w:rsidRPr="007F7EE4">
        <w:rPr>
          <w:rFonts w:ascii="Times New Roman" w:eastAsia="Times New Roman" w:hAnsi="Times New Roman" w:cs="Times New Roman"/>
          <w:sz w:val="24"/>
          <w:szCs w:val="24"/>
          <w:lang w:eastAsia="ru-RU"/>
        </w:rPr>
        <w:t xml:space="preserve">слушания по проекту решения </w:t>
      </w:r>
      <w:r w:rsidR="00E178D6">
        <w:rPr>
          <w:rFonts w:ascii="Times New Roman" w:eastAsia="Times New Roman" w:hAnsi="Times New Roman" w:cs="Times New Roman"/>
          <w:sz w:val="24"/>
          <w:szCs w:val="24"/>
          <w:lang w:eastAsia="ru-RU"/>
        </w:rPr>
        <w:t>13</w:t>
      </w:r>
      <w:r w:rsidRPr="007F7EE4">
        <w:rPr>
          <w:rFonts w:ascii="Times New Roman" w:eastAsia="Times New Roman" w:hAnsi="Times New Roman" w:cs="Times New Roman"/>
          <w:sz w:val="24"/>
          <w:szCs w:val="24"/>
          <w:lang w:eastAsia="ru-RU"/>
        </w:rPr>
        <w:t>.0</w:t>
      </w:r>
      <w:r w:rsidR="00E178D6">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.202</w:t>
      </w:r>
      <w:r w:rsidR="00701A25">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 xml:space="preserve"> в 16.00 часов в здании администрации сельского поселения по адресу: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Ново</w:t>
      </w:r>
      <w:r>
        <w:rPr>
          <w:rFonts w:ascii="Times New Roman" w:eastAsia="Times New Roman" w:hAnsi="Times New Roman" w:cs="Times New Roman"/>
          <w:sz w:val="24"/>
          <w:szCs w:val="24"/>
          <w:lang w:eastAsia="ru-RU"/>
        </w:rPr>
        <w:t>николаевка</w:t>
      </w:r>
      <w:r w:rsidRPr="007F7EE4">
        <w:rPr>
          <w:rFonts w:ascii="Times New Roman" w:eastAsia="Times New Roman" w:hAnsi="Times New Roman" w:cs="Times New Roman"/>
          <w:sz w:val="24"/>
          <w:szCs w:val="24"/>
          <w:lang w:eastAsia="ru-RU"/>
        </w:rPr>
        <w:t xml:space="preserve">, ул. Школьная, </w:t>
      </w:r>
      <w:r>
        <w:rPr>
          <w:rFonts w:ascii="Times New Roman" w:eastAsia="Times New Roman" w:hAnsi="Times New Roman" w:cs="Times New Roman"/>
          <w:sz w:val="24"/>
          <w:szCs w:val="24"/>
          <w:lang w:eastAsia="ru-RU"/>
        </w:rPr>
        <w:t>30</w:t>
      </w:r>
      <w:r w:rsidRPr="007F7EE4">
        <w:rPr>
          <w:rFonts w:ascii="Times New Roman" w:eastAsia="Times New Roman" w:hAnsi="Times New Roman" w:cs="Times New Roman"/>
          <w:sz w:val="24"/>
          <w:szCs w:val="24"/>
          <w:lang w:eastAsia="ru-RU"/>
        </w:rPr>
        <w:t xml:space="preserve">, </w:t>
      </w:r>
      <w:proofErr w:type="spellStart"/>
      <w:r w:rsidRPr="007F7EE4">
        <w:rPr>
          <w:rFonts w:ascii="Times New Roman" w:eastAsia="Times New Roman" w:hAnsi="Times New Roman" w:cs="Times New Roman"/>
          <w:sz w:val="24"/>
          <w:szCs w:val="24"/>
          <w:lang w:eastAsia="ru-RU"/>
        </w:rPr>
        <w:t>каб</w:t>
      </w:r>
      <w:proofErr w:type="spellEnd"/>
      <w:r w:rsidRPr="007F7EE4">
        <w:rPr>
          <w:rFonts w:ascii="Times New Roman" w:eastAsia="Times New Roman" w:hAnsi="Times New Roman" w:cs="Times New Roman"/>
          <w:sz w:val="24"/>
          <w:szCs w:val="24"/>
          <w:lang w:eastAsia="ru-RU"/>
        </w:rPr>
        <w:t xml:space="preserve">. </w:t>
      </w:r>
      <w:r w:rsidR="00C612A4">
        <w:rPr>
          <w:rFonts w:ascii="Times New Roman" w:eastAsia="Times New Roman" w:hAnsi="Times New Roman" w:cs="Times New Roman"/>
          <w:sz w:val="24"/>
          <w:szCs w:val="24"/>
          <w:lang w:eastAsia="ru-RU"/>
        </w:rPr>
        <w:t>3</w:t>
      </w:r>
      <w:r w:rsidRPr="007F7EE4">
        <w:rPr>
          <w:rFonts w:ascii="Times New Roman" w:eastAsia="Times New Roman" w:hAnsi="Times New Roman" w:cs="Times New Roman"/>
          <w:sz w:val="24"/>
          <w:szCs w:val="24"/>
          <w:lang w:eastAsia="ru-RU"/>
        </w:rPr>
        <w:t xml:space="preserve">. </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7. Направить </w:t>
      </w:r>
      <w:r w:rsidR="00E178D6">
        <w:rPr>
          <w:rFonts w:ascii="Times New Roman" w:eastAsia="Times New Roman" w:hAnsi="Times New Roman" w:cs="Times New Roman"/>
          <w:sz w:val="24"/>
          <w:szCs w:val="24"/>
          <w:lang w:eastAsia="ru-RU"/>
        </w:rPr>
        <w:t>14</w:t>
      </w:r>
      <w:r w:rsidRPr="007F7EE4">
        <w:rPr>
          <w:rFonts w:ascii="Times New Roman" w:eastAsia="Times New Roman" w:hAnsi="Times New Roman" w:cs="Times New Roman"/>
          <w:sz w:val="24"/>
          <w:szCs w:val="24"/>
          <w:lang w:eastAsia="ru-RU"/>
        </w:rPr>
        <w:t>.0</w:t>
      </w:r>
      <w:r w:rsidR="00E178D6">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.202</w:t>
      </w:r>
      <w:r w:rsidR="00701A25">
        <w:rPr>
          <w:rFonts w:ascii="Times New Roman" w:eastAsia="Times New Roman" w:hAnsi="Times New Roman" w:cs="Times New Roman"/>
          <w:sz w:val="24"/>
          <w:szCs w:val="24"/>
          <w:lang w:eastAsia="ru-RU"/>
        </w:rPr>
        <w:t>5</w:t>
      </w:r>
      <w:r w:rsidRPr="007F7EE4">
        <w:rPr>
          <w:rFonts w:ascii="Times New Roman" w:eastAsia="Times New Roman" w:hAnsi="Times New Roman" w:cs="Times New Roman"/>
          <w:sz w:val="24"/>
          <w:szCs w:val="24"/>
          <w:lang w:eastAsia="ru-RU"/>
        </w:rPr>
        <w:t xml:space="preserve"> проект решения с заключением по результатам публичных слушаний на рассмотрение в Совет Ново</w:t>
      </w:r>
      <w:r>
        <w:rPr>
          <w:rFonts w:ascii="Times New Roman" w:eastAsia="Times New Roman" w:hAnsi="Times New Roman" w:cs="Times New Roman"/>
          <w:sz w:val="24"/>
          <w:szCs w:val="24"/>
          <w:lang w:eastAsia="ru-RU"/>
        </w:rPr>
        <w:t>николаевского</w:t>
      </w:r>
      <w:r w:rsidRPr="007F7EE4">
        <w:rPr>
          <w:rFonts w:ascii="Times New Roman" w:eastAsia="Times New Roman" w:hAnsi="Times New Roman" w:cs="Times New Roman"/>
          <w:sz w:val="24"/>
          <w:szCs w:val="24"/>
          <w:lang w:eastAsia="ru-RU"/>
        </w:rPr>
        <w:t xml:space="preserve">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w:t>
      </w:r>
      <w:r>
        <w:rPr>
          <w:rFonts w:ascii="Times New Roman" w:eastAsia="Times New Roman" w:hAnsi="Times New Roman" w:cs="Times New Roman"/>
          <w:sz w:val="24"/>
          <w:szCs w:val="24"/>
          <w:lang w:eastAsia="ru-RU"/>
        </w:rPr>
        <w:t>2</w:t>
      </w:r>
      <w:r w:rsidR="00701A25">
        <w:rPr>
          <w:rFonts w:ascii="Times New Roman" w:eastAsia="Times New Roman" w:hAnsi="Times New Roman" w:cs="Times New Roman"/>
          <w:sz w:val="24"/>
          <w:szCs w:val="24"/>
          <w:lang w:eastAsia="ru-RU"/>
        </w:rPr>
        <w:t>4</w:t>
      </w:r>
      <w:r w:rsidRPr="007F7EE4">
        <w:rPr>
          <w:rFonts w:ascii="Times New Roman" w:eastAsia="Times New Roman" w:hAnsi="Times New Roman" w:cs="Times New Roman"/>
          <w:sz w:val="24"/>
          <w:szCs w:val="24"/>
          <w:lang w:eastAsia="ru-RU"/>
        </w:rPr>
        <w:t xml:space="preserve"> год. </w:t>
      </w:r>
    </w:p>
    <w:p w:rsidR="002239DF"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8. </w:t>
      </w:r>
      <w:r w:rsidR="002239DF" w:rsidRPr="002239DF">
        <w:rPr>
          <w:rFonts w:ascii="Times New Roman" w:eastAsia="Times New Roman" w:hAnsi="Times New Roman" w:cs="Times New Roman"/>
          <w:sz w:val="24"/>
          <w:szCs w:val="24"/>
          <w:lang w:eastAsia="ru-RU"/>
        </w:rPr>
        <w:t>Настоящее решение подлежит опубликованию в официальном издании «Информационный бюллетень» и размещению на официальном сайте Администрации Новониколаевского сельского поселения в информационно-телекоммуникационной сети «Интернет».</w:t>
      </w:r>
    </w:p>
    <w:p w:rsidR="00780B77" w:rsidRPr="007F7EE4" w:rsidRDefault="00780B77" w:rsidP="00780B77">
      <w:pPr>
        <w:spacing w:after="0" w:line="240" w:lineRule="auto"/>
        <w:ind w:firstLine="708"/>
        <w:jc w:val="both"/>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9. Настоящее решение вступает в силу </w:t>
      </w:r>
      <w:proofErr w:type="gramStart"/>
      <w:r w:rsidRPr="007F7EE4">
        <w:rPr>
          <w:rFonts w:ascii="Times New Roman" w:eastAsia="Times New Roman" w:hAnsi="Times New Roman" w:cs="Times New Roman"/>
          <w:sz w:val="24"/>
          <w:szCs w:val="24"/>
          <w:lang w:eastAsia="ru-RU"/>
        </w:rPr>
        <w:t>с</w:t>
      </w:r>
      <w:proofErr w:type="gramEnd"/>
      <w:r w:rsidRPr="007F7EE4">
        <w:rPr>
          <w:rFonts w:ascii="Times New Roman" w:eastAsia="Times New Roman" w:hAnsi="Times New Roman" w:cs="Times New Roman"/>
          <w:sz w:val="24"/>
          <w:szCs w:val="24"/>
          <w:lang w:eastAsia="ru-RU"/>
        </w:rPr>
        <w:t xml:space="preserve"> даты его официального опубликования.</w:t>
      </w:r>
    </w:p>
    <w:p w:rsidR="00780B77" w:rsidRPr="007F7EE4" w:rsidRDefault="00780B77" w:rsidP="00780B77">
      <w:pPr>
        <w:spacing w:after="0" w:line="240" w:lineRule="auto"/>
        <w:ind w:firstLine="708"/>
        <w:jc w:val="both"/>
        <w:rPr>
          <w:rFonts w:ascii="Times New Roman" w:eastAsia="Times New Roman" w:hAnsi="Times New Roman" w:cs="Times New Roman"/>
          <w:bCs/>
          <w:sz w:val="24"/>
          <w:szCs w:val="24"/>
          <w:lang w:eastAsia="ru-RU"/>
        </w:rPr>
      </w:pPr>
      <w:r w:rsidRPr="007F7EE4">
        <w:rPr>
          <w:rFonts w:ascii="Times New Roman" w:eastAsia="Times New Roman" w:hAnsi="Times New Roman" w:cs="Times New Roman"/>
          <w:bCs/>
          <w:sz w:val="24"/>
          <w:szCs w:val="24"/>
          <w:lang w:eastAsia="ru-RU"/>
        </w:rPr>
        <w:t>10. Контроль исполнения настоящего решения возложить на социально-экономический комитет Совета Ново</w:t>
      </w:r>
      <w:r>
        <w:rPr>
          <w:rFonts w:ascii="Times New Roman" w:eastAsia="Times New Roman" w:hAnsi="Times New Roman" w:cs="Times New Roman"/>
          <w:bCs/>
          <w:sz w:val="24"/>
          <w:szCs w:val="24"/>
          <w:lang w:eastAsia="ru-RU"/>
        </w:rPr>
        <w:t>николаевского</w:t>
      </w:r>
      <w:r w:rsidRPr="007F7EE4">
        <w:rPr>
          <w:rFonts w:ascii="Times New Roman" w:eastAsia="Times New Roman" w:hAnsi="Times New Roman" w:cs="Times New Roman"/>
          <w:bCs/>
          <w:sz w:val="24"/>
          <w:szCs w:val="24"/>
          <w:lang w:eastAsia="ru-RU"/>
        </w:rPr>
        <w:t xml:space="preserve"> сельского поселения.</w:t>
      </w:r>
    </w:p>
    <w:p w:rsidR="00780B77" w:rsidRDefault="00780B77" w:rsidP="00780B77">
      <w:pPr>
        <w:spacing w:after="0" w:line="240" w:lineRule="auto"/>
        <w:jc w:val="both"/>
        <w:rPr>
          <w:rFonts w:ascii="Times New Roman" w:eastAsia="Times New Roman" w:hAnsi="Times New Roman" w:cs="Times New Roman"/>
          <w:sz w:val="24"/>
          <w:szCs w:val="24"/>
          <w:lang w:eastAsia="ru-RU"/>
        </w:rPr>
      </w:pPr>
    </w:p>
    <w:p w:rsidR="00780B77" w:rsidRPr="00C02E38" w:rsidRDefault="00780B77" w:rsidP="00780B77">
      <w:pPr>
        <w:spacing w:after="0" w:line="240" w:lineRule="auto"/>
        <w:jc w:val="both"/>
        <w:rPr>
          <w:rFonts w:ascii="Times New Roman" w:eastAsia="Times New Roman" w:hAnsi="Times New Roman" w:cs="Times New Roman"/>
          <w:sz w:val="24"/>
          <w:szCs w:val="24"/>
          <w:lang w:eastAsia="ru-RU"/>
        </w:rPr>
      </w:pPr>
      <w:r w:rsidRPr="00C02E38">
        <w:rPr>
          <w:rFonts w:ascii="Times New Roman" w:eastAsia="Times New Roman" w:hAnsi="Times New Roman" w:cs="Times New Roman"/>
          <w:sz w:val="24"/>
          <w:szCs w:val="24"/>
          <w:lang w:eastAsia="ru-RU"/>
        </w:rPr>
        <w:t xml:space="preserve">Глава сельского поселения                                                 </w:t>
      </w:r>
      <w:r w:rsidR="00821D4C">
        <w:rPr>
          <w:rFonts w:ascii="Times New Roman" w:eastAsia="Times New Roman" w:hAnsi="Times New Roman" w:cs="Times New Roman"/>
          <w:sz w:val="24"/>
          <w:szCs w:val="24"/>
          <w:lang w:eastAsia="ru-RU"/>
        </w:rPr>
        <w:t xml:space="preserve">                      </w:t>
      </w:r>
      <w:r w:rsidRPr="00C02E38">
        <w:rPr>
          <w:rFonts w:ascii="Times New Roman" w:eastAsia="Times New Roman" w:hAnsi="Times New Roman" w:cs="Times New Roman"/>
          <w:sz w:val="24"/>
          <w:szCs w:val="24"/>
          <w:lang w:eastAsia="ru-RU"/>
        </w:rPr>
        <w:t xml:space="preserve">   </w:t>
      </w:r>
      <w:r w:rsidR="00821D4C">
        <w:rPr>
          <w:rFonts w:ascii="Times New Roman" w:eastAsia="Times New Roman" w:hAnsi="Times New Roman" w:cs="Times New Roman"/>
          <w:sz w:val="24"/>
          <w:szCs w:val="24"/>
          <w:lang w:eastAsia="ru-RU"/>
        </w:rPr>
        <w:t>Н.Н. Жаровских</w:t>
      </w:r>
    </w:p>
    <w:p w:rsidR="00821D4C" w:rsidRDefault="00821D4C" w:rsidP="00780B77">
      <w:pPr>
        <w:spacing w:after="0" w:line="240" w:lineRule="auto"/>
        <w:jc w:val="both"/>
        <w:rPr>
          <w:rFonts w:ascii="Times New Roman" w:eastAsia="Times New Roman" w:hAnsi="Times New Roman" w:cs="Times New Roman"/>
          <w:sz w:val="24"/>
          <w:szCs w:val="24"/>
          <w:lang w:eastAsia="ru-RU"/>
        </w:rPr>
      </w:pPr>
    </w:p>
    <w:p w:rsidR="00780B77" w:rsidRPr="00C02E38" w:rsidRDefault="00821D4C" w:rsidP="00780B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                                                                                   Е.А. Авдеева</w:t>
      </w:r>
      <w:r w:rsidR="00780B77" w:rsidRPr="00C02E38">
        <w:rPr>
          <w:rFonts w:ascii="Times New Roman" w:eastAsia="Times New Roman" w:hAnsi="Times New Roman" w:cs="Times New Roman"/>
          <w:sz w:val="24"/>
          <w:szCs w:val="24"/>
          <w:lang w:eastAsia="ru-RU"/>
        </w:rPr>
        <w:t xml:space="preserve">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lastRenderedPageBreak/>
        <w:t xml:space="preserve">СОВЕТ </w:t>
      </w:r>
    </w:p>
    <w:p w:rsidR="00F323DB" w:rsidRPr="00F323DB" w:rsidRDefault="00F323DB" w:rsidP="00F323DB">
      <w:pPr>
        <w:spacing w:after="0" w:line="240" w:lineRule="auto"/>
        <w:jc w:val="center"/>
        <w:rPr>
          <w:rFonts w:ascii="Times New Roman" w:eastAsia="Times New Roman" w:hAnsi="Times New Roman" w:cs="Times New Roman"/>
          <w:b/>
          <w:color w:val="000000"/>
          <w:sz w:val="28"/>
          <w:szCs w:val="28"/>
          <w:lang w:eastAsia="ru-RU"/>
        </w:rPr>
      </w:pPr>
      <w:r w:rsidRPr="00F323DB">
        <w:rPr>
          <w:rFonts w:ascii="Times New Roman" w:eastAsia="Times New Roman" w:hAnsi="Times New Roman" w:cs="Times New Roman"/>
          <w:b/>
          <w:color w:val="000000"/>
          <w:sz w:val="28"/>
          <w:szCs w:val="28"/>
          <w:lang w:eastAsia="ru-RU"/>
        </w:rPr>
        <w:t>НОВОНИКОЛАЕВСКОГО СЕЛЬСКОГО ПОСЕЛЕНИЯ</w:t>
      </w:r>
    </w:p>
    <w:p w:rsidR="00F323DB" w:rsidRPr="00F323DB" w:rsidRDefault="00F323DB" w:rsidP="00F323DB">
      <w:pPr>
        <w:spacing w:after="0" w:line="240" w:lineRule="auto"/>
        <w:rPr>
          <w:rFonts w:ascii="Times New Roman" w:eastAsia="Times New Roman" w:hAnsi="Times New Roman" w:cs="Times New Roman"/>
          <w:color w:val="000000"/>
          <w:sz w:val="24"/>
          <w:szCs w:val="24"/>
          <w:lang w:eastAsia="ru-RU"/>
        </w:rPr>
      </w:pPr>
    </w:p>
    <w:p w:rsidR="00F323DB" w:rsidRPr="00F323DB" w:rsidRDefault="00F323DB" w:rsidP="00F323DB">
      <w:pPr>
        <w:tabs>
          <w:tab w:val="center" w:pos="11082"/>
          <w:tab w:val="left" w:pos="19110"/>
        </w:tabs>
        <w:spacing w:after="0" w:line="240" w:lineRule="auto"/>
        <w:jc w:val="center"/>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РЕШЕНИЕ</w:t>
      </w:r>
    </w:p>
    <w:p w:rsidR="00F323DB" w:rsidRPr="00F323DB" w:rsidRDefault="00F323DB" w:rsidP="00F323DB">
      <w:pPr>
        <w:spacing w:after="0" w:line="240" w:lineRule="auto"/>
        <w:rPr>
          <w:rFonts w:ascii="Times New Roman" w:eastAsia="Times New Roman" w:hAnsi="Times New Roman" w:cs="Times New Roman"/>
          <w:b/>
          <w:bCs/>
          <w:color w:val="000000"/>
          <w:sz w:val="24"/>
          <w:szCs w:val="24"/>
          <w:lang w:eastAsia="ru-RU"/>
        </w:rPr>
      </w:pPr>
      <w:r w:rsidRPr="00F323DB">
        <w:rPr>
          <w:rFonts w:ascii="Times New Roman" w:eastAsia="Times New Roman" w:hAnsi="Times New Roman" w:cs="Times New Roman"/>
          <w:b/>
          <w:bCs/>
          <w:color w:val="000000"/>
          <w:sz w:val="24"/>
          <w:szCs w:val="24"/>
          <w:lang w:eastAsia="ru-RU"/>
        </w:rPr>
        <w:t>_______________                                                                                                     №____</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roofErr w:type="gramStart"/>
      <w:r w:rsidRPr="00F323DB">
        <w:rPr>
          <w:rFonts w:ascii="Times New Roman" w:eastAsia="Times New Roman" w:hAnsi="Times New Roman" w:cs="Times New Roman"/>
          <w:sz w:val="24"/>
          <w:szCs w:val="24"/>
          <w:lang w:eastAsia="ru-RU"/>
        </w:rPr>
        <w:t>с</w:t>
      </w:r>
      <w:proofErr w:type="gramEnd"/>
      <w:r w:rsidRPr="00F323DB">
        <w:rPr>
          <w:rFonts w:ascii="Times New Roman" w:eastAsia="Times New Roman" w:hAnsi="Times New Roman" w:cs="Times New Roman"/>
          <w:sz w:val="24"/>
          <w:szCs w:val="24"/>
          <w:lang w:eastAsia="ru-RU"/>
        </w:rPr>
        <w:t>. Новониколаевка</w:t>
      </w:r>
    </w:p>
    <w:p w:rsidR="00F323DB" w:rsidRPr="00F323DB" w:rsidRDefault="00F323DB" w:rsidP="00F323DB">
      <w:pPr>
        <w:tabs>
          <w:tab w:val="left" w:pos="5400"/>
        </w:tabs>
        <w:spacing w:after="0" w:line="240" w:lineRule="auto"/>
        <w:ind w:right="21"/>
        <w:jc w:val="center"/>
        <w:rPr>
          <w:rFonts w:ascii="Times New Roman" w:eastAsia="Times New Roman" w:hAnsi="Times New Roman" w:cs="Times New Roman"/>
          <w:sz w:val="24"/>
          <w:szCs w:val="24"/>
          <w:lang w:eastAsia="ru-RU"/>
        </w:rPr>
      </w:pPr>
    </w:p>
    <w:p w:rsidR="00F323DB" w:rsidRDefault="00F323DB" w:rsidP="00F323DB">
      <w:pPr>
        <w:spacing w:after="0" w:line="240" w:lineRule="auto"/>
        <w:jc w:val="center"/>
        <w:rPr>
          <w:rFonts w:ascii="Times New Roman" w:eastAsia="Times New Roman" w:hAnsi="Times New Roman" w:cs="Times New Roman"/>
          <w:b/>
          <w:iCs/>
          <w:sz w:val="24"/>
          <w:szCs w:val="24"/>
          <w:lang w:eastAsia="ru-RU"/>
        </w:rPr>
      </w:pPr>
    </w:p>
    <w:p w:rsidR="00324F17" w:rsidRPr="00324F17" w:rsidRDefault="00324F17" w:rsidP="00324F17">
      <w:pPr>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324F17">
        <w:rPr>
          <w:rFonts w:ascii="Times New Roman" w:eastAsia="Times New Roman" w:hAnsi="Times New Roman" w:cs="Times New Roman"/>
          <w:iCs/>
          <w:color w:val="000000"/>
          <w:sz w:val="24"/>
          <w:szCs w:val="24"/>
          <w:lang w:eastAsia="ru-RU"/>
        </w:rPr>
        <w:t>Рассмотрев представленный Главой Новониколаевского сельского поселения «Отчет об исполнении бюджета муниципального образования «Новониколаевское сельское поселение за 2023 год», 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 пунктом 4 Положения о бюджетном процессе в муниципальном образовании «Новониколаевское сельское поселение», утвержденного решением Совета Новониколаевского</w:t>
      </w:r>
      <w:proofErr w:type="gramEnd"/>
      <w:r w:rsidRPr="00324F17">
        <w:rPr>
          <w:rFonts w:ascii="Times New Roman" w:eastAsia="Times New Roman" w:hAnsi="Times New Roman" w:cs="Times New Roman"/>
          <w:iCs/>
          <w:color w:val="000000"/>
          <w:sz w:val="24"/>
          <w:szCs w:val="24"/>
          <w:lang w:eastAsia="ru-RU"/>
        </w:rPr>
        <w:t xml:space="preserve"> сельского поселения от 27.12.2007 № 9,</w:t>
      </w:r>
    </w:p>
    <w:p w:rsidR="00324F17" w:rsidRPr="00324F17" w:rsidRDefault="00324F17" w:rsidP="00324F17">
      <w:pPr>
        <w:spacing w:after="0" w:line="240" w:lineRule="auto"/>
        <w:ind w:firstLine="708"/>
        <w:jc w:val="both"/>
        <w:rPr>
          <w:rFonts w:ascii="Times New Roman" w:eastAsia="Times New Roman" w:hAnsi="Times New Roman" w:cs="Times New Roman"/>
          <w:b/>
          <w:color w:val="000000"/>
          <w:sz w:val="24"/>
          <w:szCs w:val="24"/>
          <w:lang w:eastAsia="ru-RU"/>
        </w:rPr>
      </w:pPr>
      <w:r w:rsidRPr="00324F17">
        <w:rPr>
          <w:rFonts w:ascii="Times New Roman" w:eastAsia="Times New Roman" w:hAnsi="Times New Roman" w:cs="Times New Roman"/>
          <w:color w:val="000000"/>
          <w:sz w:val="24"/>
          <w:szCs w:val="24"/>
          <w:lang w:eastAsia="ru-RU"/>
        </w:rPr>
        <w:t>СОВЕТ НОВОНИКОЛАЕВСКОГО СЕЛЬСКОГО ПОСЕЛЕНИЯ РЕШИЛ:</w:t>
      </w:r>
    </w:p>
    <w:p w:rsidR="00324F17" w:rsidRPr="00324F17" w:rsidRDefault="00324F17" w:rsidP="00324F17">
      <w:pPr>
        <w:spacing w:after="0" w:line="240" w:lineRule="auto"/>
        <w:ind w:firstLine="708"/>
        <w:jc w:val="both"/>
        <w:rPr>
          <w:rFonts w:ascii="Times New Roman" w:eastAsia="Times New Roman" w:hAnsi="Times New Roman" w:cs="Times New Roman"/>
          <w:sz w:val="24"/>
          <w:szCs w:val="24"/>
          <w:lang w:eastAsia="ru-RU"/>
        </w:rPr>
      </w:pPr>
      <w:r w:rsidRPr="00324F17">
        <w:rPr>
          <w:rFonts w:ascii="Times New Roman" w:eastAsia="Times New Roman" w:hAnsi="Times New Roman" w:cs="Times New Roman"/>
          <w:color w:val="000000"/>
          <w:sz w:val="24"/>
          <w:szCs w:val="24"/>
          <w:lang w:eastAsia="ru-RU"/>
        </w:rPr>
        <w:t>1. Утвердить</w:t>
      </w:r>
      <w:r w:rsidRPr="00324F17">
        <w:rPr>
          <w:rFonts w:ascii="Times New Roman" w:eastAsia="Times New Roman" w:hAnsi="Times New Roman" w:cs="Times New Roman"/>
          <w:sz w:val="24"/>
          <w:szCs w:val="24"/>
          <w:lang w:eastAsia="ru-RU"/>
        </w:rPr>
        <w:t xml:space="preserve"> отчет об исполнении бюджета </w:t>
      </w:r>
      <w:r w:rsidRPr="00324F17">
        <w:rPr>
          <w:rFonts w:ascii="Times New Roman" w:eastAsia="Times New Roman" w:hAnsi="Times New Roman" w:cs="Times New Roman"/>
          <w:iCs/>
          <w:sz w:val="24"/>
          <w:szCs w:val="24"/>
          <w:lang w:eastAsia="ru-RU"/>
        </w:rPr>
        <w:t xml:space="preserve">муниципального образования «Новониколаевское сельское поселение» </w:t>
      </w:r>
      <w:r w:rsidRPr="00324F17">
        <w:rPr>
          <w:rFonts w:ascii="Times New Roman" w:eastAsia="Times New Roman" w:hAnsi="Times New Roman" w:cs="Times New Roman"/>
          <w:sz w:val="24"/>
          <w:szCs w:val="24"/>
          <w:lang w:eastAsia="ru-RU"/>
        </w:rPr>
        <w:t>за 2024 год по доходам в сумме 21753762,26 рубль (102,03%), расходам в сумме 21511608,82 рублей (96,6 %) (профицит бюджета) в сумме 242153,44 рубля.</w:t>
      </w:r>
    </w:p>
    <w:p w:rsidR="00324F17" w:rsidRPr="00324F17" w:rsidRDefault="00324F17" w:rsidP="00324F17">
      <w:pPr>
        <w:spacing w:after="0" w:line="240" w:lineRule="auto"/>
        <w:ind w:firstLine="708"/>
        <w:jc w:val="both"/>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2. Утвердить </w:t>
      </w:r>
      <w:r w:rsidRPr="00324F17">
        <w:rPr>
          <w:rFonts w:ascii="Times New Roman" w:eastAsia="Times New Roman" w:hAnsi="Times New Roman" w:cs="Times New Roman"/>
          <w:bCs/>
          <w:sz w:val="24"/>
          <w:szCs w:val="24"/>
          <w:lang w:eastAsia="ru-RU"/>
        </w:rPr>
        <w:t>исполнение доходов бюджета</w:t>
      </w:r>
      <w:r w:rsidRPr="00324F17">
        <w:rPr>
          <w:rFonts w:ascii="Times New Roman" w:eastAsia="Times New Roman" w:hAnsi="Times New Roman" w:cs="Times New Roman"/>
          <w:sz w:val="24"/>
          <w:szCs w:val="24"/>
          <w:lang w:eastAsia="ru-RU"/>
        </w:rPr>
        <w:t xml:space="preserve"> </w:t>
      </w:r>
      <w:r w:rsidRPr="00324F17">
        <w:rPr>
          <w:rFonts w:ascii="Times New Roman" w:eastAsia="Times New Roman" w:hAnsi="Times New Roman" w:cs="Times New Roman"/>
          <w:bCs/>
          <w:sz w:val="24"/>
          <w:szCs w:val="24"/>
          <w:lang w:eastAsia="ru-RU"/>
        </w:rPr>
        <w:t>муниципального образования «Новониколаевское сельское поселение» по кодам классификации доходов бюджета, согласно приложению 1 к настоящему решению.</w:t>
      </w:r>
    </w:p>
    <w:p w:rsidR="00324F17" w:rsidRPr="00324F17" w:rsidRDefault="00324F17" w:rsidP="00324F17">
      <w:pPr>
        <w:spacing w:after="0" w:line="240" w:lineRule="auto"/>
        <w:ind w:firstLine="708"/>
        <w:jc w:val="both"/>
        <w:rPr>
          <w:rFonts w:ascii="Times New Roman" w:eastAsia="Times New Roman" w:hAnsi="Times New Roman" w:cs="Times New Roman"/>
          <w:bCs/>
          <w:sz w:val="24"/>
          <w:szCs w:val="24"/>
          <w:lang w:eastAsia="ru-RU"/>
        </w:rPr>
      </w:pPr>
      <w:r w:rsidRPr="00324F17">
        <w:rPr>
          <w:rFonts w:ascii="Times New Roman" w:eastAsia="Times New Roman" w:hAnsi="Times New Roman" w:cs="Times New Roman"/>
          <w:sz w:val="24"/>
          <w:szCs w:val="24"/>
          <w:lang w:eastAsia="ru-RU"/>
        </w:rPr>
        <w:t xml:space="preserve">3. </w:t>
      </w:r>
      <w:r w:rsidRPr="00324F17">
        <w:rPr>
          <w:rFonts w:ascii="Times New Roman" w:eastAsia="Times New Roman" w:hAnsi="Times New Roman" w:cs="Times New Roman"/>
          <w:bCs/>
          <w:sz w:val="24"/>
          <w:szCs w:val="24"/>
          <w:lang w:eastAsia="ru-RU"/>
        </w:rPr>
        <w:t xml:space="preserve">Утвердить </w:t>
      </w:r>
      <w:r w:rsidRPr="00324F17">
        <w:rPr>
          <w:rFonts w:ascii="Times New Roman" w:eastAsia="Times New Roman" w:hAnsi="Times New Roman" w:cs="Times New Roman"/>
          <w:sz w:val="24"/>
          <w:szCs w:val="24"/>
          <w:lang w:eastAsia="ru-RU"/>
        </w:rPr>
        <w:t>исполнение расходов бюджета муниципального образования «</w:t>
      </w:r>
      <w:r w:rsidRPr="00324F17">
        <w:rPr>
          <w:rFonts w:ascii="Times New Roman" w:eastAsia="Times New Roman" w:hAnsi="Times New Roman" w:cs="Times New Roman"/>
          <w:bCs/>
          <w:sz w:val="24"/>
          <w:szCs w:val="24"/>
          <w:lang w:eastAsia="ru-RU"/>
        </w:rPr>
        <w:t>Новониколаевское</w:t>
      </w:r>
      <w:r w:rsidRPr="00324F17">
        <w:rPr>
          <w:rFonts w:ascii="Times New Roman" w:eastAsia="Times New Roman" w:hAnsi="Times New Roman" w:cs="Times New Roman"/>
          <w:sz w:val="24"/>
          <w:szCs w:val="24"/>
          <w:lang w:eastAsia="ru-RU"/>
        </w:rPr>
        <w:t xml:space="preserve"> сельское поселение» по ведомственной структуре расходов соответствующего бюджета, </w:t>
      </w:r>
      <w:r w:rsidRPr="00324F17">
        <w:rPr>
          <w:rFonts w:ascii="Times New Roman" w:eastAsia="Times New Roman" w:hAnsi="Times New Roman" w:cs="Times New Roman"/>
          <w:bCs/>
          <w:sz w:val="24"/>
          <w:szCs w:val="24"/>
          <w:lang w:eastAsia="ru-RU"/>
        </w:rPr>
        <w:t>согласно приложению 2 к настоящему решению.</w:t>
      </w:r>
    </w:p>
    <w:p w:rsidR="00324F17" w:rsidRPr="00324F17" w:rsidRDefault="00324F17" w:rsidP="00324F17">
      <w:pPr>
        <w:spacing w:after="0" w:line="240" w:lineRule="auto"/>
        <w:ind w:firstLine="708"/>
        <w:jc w:val="both"/>
        <w:rPr>
          <w:rFonts w:ascii="Times New Roman" w:eastAsia="Times New Roman" w:hAnsi="Times New Roman" w:cs="Times New Roman"/>
          <w:bCs/>
          <w:sz w:val="24"/>
          <w:szCs w:val="24"/>
          <w:lang w:eastAsia="ru-RU"/>
        </w:rPr>
      </w:pPr>
      <w:r w:rsidRPr="00324F17">
        <w:rPr>
          <w:rFonts w:ascii="Times New Roman" w:eastAsia="Times New Roman" w:hAnsi="Times New Roman" w:cs="Times New Roman"/>
          <w:bCs/>
          <w:sz w:val="24"/>
          <w:szCs w:val="24"/>
          <w:lang w:eastAsia="ru-RU"/>
        </w:rPr>
        <w:t xml:space="preserve">4. Утвердить </w:t>
      </w:r>
      <w:r w:rsidRPr="00324F17">
        <w:rPr>
          <w:rFonts w:ascii="Times New Roman" w:eastAsia="Times New Roman" w:hAnsi="Times New Roman" w:cs="Times New Roman"/>
          <w:sz w:val="24"/>
          <w:szCs w:val="24"/>
          <w:lang w:eastAsia="ru-RU"/>
        </w:rPr>
        <w:t>исполнение расходов бюджета муниципального образования «</w:t>
      </w:r>
      <w:r w:rsidRPr="00324F17">
        <w:rPr>
          <w:rFonts w:ascii="Times New Roman" w:eastAsia="Times New Roman" w:hAnsi="Times New Roman" w:cs="Times New Roman"/>
          <w:bCs/>
          <w:sz w:val="24"/>
          <w:szCs w:val="24"/>
          <w:lang w:eastAsia="ru-RU"/>
        </w:rPr>
        <w:t>Новониколаевское</w:t>
      </w:r>
      <w:r w:rsidRPr="00324F17">
        <w:rPr>
          <w:rFonts w:ascii="Times New Roman" w:eastAsia="Times New Roman" w:hAnsi="Times New Roman" w:cs="Times New Roman"/>
          <w:sz w:val="24"/>
          <w:szCs w:val="24"/>
          <w:lang w:eastAsia="ru-RU"/>
        </w:rPr>
        <w:t xml:space="preserve"> сельское поселение» по разделам и подразделам классификации расходов бюджета, </w:t>
      </w:r>
      <w:r w:rsidRPr="00324F17">
        <w:rPr>
          <w:rFonts w:ascii="Times New Roman" w:eastAsia="Times New Roman" w:hAnsi="Times New Roman" w:cs="Times New Roman"/>
          <w:bCs/>
          <w:sz w:val="24"/>
          <w:szCs w:val="24"/>
          <w:lang w:eastAsia="ru-RU"/>
        </w:rPr>
        <w:t>согласно приложению 3 к настоящему решению.</w:t>
      </w:r>
    </w:p>
    <w:p w:rsidR="00324F17" w:rsidRPr="00324F17" w:rsidRDefault="00324F17" w:rsidP="00324F17">
      <w:pPr>
        <w:spacing w:after="0" w:line="240" w:lineRule="auto"/>
        <w:ind w:firstLine="708"/>
        <w:jc w:val="both"/>
        <w:rPr>
          <w:rFonts w:ascii="Times New Roman" w:eastAsia="Times New Roman" w:hAnsi="Times New Roman" w:cs="Times New Roman"/>
          <w:bCs/>
          <w:sz w:val="24"/>
          <w:szCs w:val="24"/>
          <w:lang w:eastAsia="ru-RU"/>
        </w:rPr>
      </w:pPr>
      <w:r w:rsidRPr="00324F17">
        <w:rPr>
          <w:rFonts w:ascii="Times New Roman" w:eastAsia="Times New Roman" w:hAnsi="Times New Roman" w:cs="Times New Roman"/>
          <w:bCs/>
          <w:sz w:val="24"/>
          <w:szCs w:val="24"/>
          <w:lang w:eastAsia="ru-RU"/>
        </w:rPr>
        <w:t xml:space="preserve">5. Утвердить </w:t>
      </w:r>
      <w:r w:rsidRPr="00324F17">
        <w:rPr>
          <w:rFonts w:ascii="Times New Roman" w:eastAsia="Times New Roman" w:hAnsi="Times New Roman" w:cs="Times New Roman"/>
          <w:sz w:val="24"/>
          <w:szCs w:val="24"/>
          <w:lang w:eastAsia="ru-RU"/>
        </w:rPr>
        <w:t>исполнение источников финансирования дефицита бюджета муниципального образования «</w:t>
      </w:r>
      <w:r w:rsidRPr="00324F17">
        <w:rPr>
          <w:rFonts w:ascii="Times New Roman" w:eastAsia="Times New Roman" w:hAnsi="Times New Roman" w:cs="Times New Roman"/>
          <w:bCs/>
          <w:sz w:val="24"/>
          <w:szCs w:val="24"/>
          <w:lang w:eastAsia="ru-RU"/>
        </w:rPr>
        <w:t>Новониколаевское</w:t>
      </w:r>
      <w:r w:rsidRPr="00324F17">
        <w:rPr>
          <w:rFonts w:ascii="Times New Roman" w:eastAsia="Times New Roman" w:hAnsi="Times New Roman" w:cs="Times New Roman"/>
          <w:sz w:val="24"/>
          <w:szCs w:val="24"/>
          <w:lang w:eastAsia="ru-RU"/>
        </w:rPr>
        <w:t xml:space="preserve"> сельское поселение» по кодам классификации источников финансирования дефицитов бюджета, </w:t>
      </w:r>
      <w:r w:rsidRPr="00324F17">
        <w:rPr>
          <w:rFonts w:ascii="Times New Roman" w:eastAsia="Times New Roman" w:hAnsi="Times New Roman" w:cs="Times New Roman"/>
          <w:bCs/>
          <w:sz w:val="24"/>
          <w:szCs w:val="24"/>
          <w:lang w:eastAsia="ru-RU"/>
        </w:rPr>
        <w:t>согласно приложению 4 к настоящему решению.</w:t>
      </w:r>
    </w:p>
    <w:p w:rsidR="00324F17" w:rsidRPr="00324F17" w:rsidRDefault="00324F17" w:rsidP="00324F17">
      <w:pPr>
        <w:spacing w:after="0" w:line="240" w:lineRule="auto"/>
        <w:ind w:firstLine="708"/>
        <w:jc w:val="both"/>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sz w:val="24"/>
          <w:szCs w:val="24"/>
          <w:lang w:eastAsia="ru-RU"/>
        </w:rPr>
        <w:t xml:space="preserve">6. </w:t>
      </w:r>
      <w:r w:rsidRPr="00324F17">
        <w:rPr>
          <w:rFonts w:ascii="Times New Roman" w:eastAsia="Calibri" w:hAnsi="Times New Roman" w:cs="Times New Roman"/>
          <w:sz w:val="24"/>
          <w:szCs w:val="24"/>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Администрации Новониколаевского сельского поселения в информационно-телекоммуникационной сети «Интернет»</w:t>
      </w:r>
      <w:r w:rsidRPr="00324F17">
        <w:rPr>
          <w:rFonts w:ascii="Times New Roman" w:eastAsia="Times New Roman" w:hAnsi="Times New Roman" w:cs="Times New Roman"/>
          <w:color w:val="000000"/>
          <w:sz w:val="24"/>
          <w:szCs w:val="24"/>
          <w:lang w:eastAsia="ru-RU"/>
        </w:rPr>
        <w:t xml:space="preserve">. </w:t>
      </w:r>
    </w:p>
    <w:p w:rsidR="00324F17" w:rsidRPr="00324F17" w:rsidRDefault="00324F17" w:rsidP="00324F17">
      <w:pPr>
        <w:spacing w:after="0" w:line="240" w:lineRule="auto"/>
        <w:ind w:firstLine="540"/>
        <w:jc w:val="both"/>
        <w:rPr>
          <w:rFonts w:ascii="Times New Roman" w:eastAsia="Times New Roman" w:hAnsi="Times New Roman" w:cs="Times New Roman"/>
          <w:sz w:val="24"/>
          <w:szCs w:val="24"/>
          <w:lang w:eastAsia="ru-RU"/>
        </w:rPr>
      </w:pPr>
    </w:p>
    <w:p w:rsidR="00324F17" w:rsidRPr="00324F17" w:rsidRDefault="00324F17" w:rsidP="00324F17">
      <w:pPr>
        <w:spacing w:after="0" w:line="240" w:lineRule="auto"/>
        <w:ind w:firstLine="540"/>
        <w:jc w:val="both"/>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Глава Новониколаевского</w:t>
      </w:r>
    </w:p>
    <w:p w:rsidR="00324F17" w:rsidRPr="00324F17" w:rsidRDefault="00324F17" w:rsidP="00324F17">
      <w:pPr>
        <w:spacing w:after="0" w:line="240" w:lineRule="auto"/>
        <w:ind w:firstLine="540"/>
        <w:jc w:val="both"/>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сельского поселения                                                                                    Н.Н.Жаровских</w:t>
      </w:r>
    </w:p>
    <w:p w:rsidR="00324F17" w:rsidRPr="00324F17" w:rsidRDefault="00324F17" w:rsidP="00324F17">
      <w:pPr>
        <w:spacing w:after="0" w:line="240" w:lineRule="auto"/>
        <w:rPr>
          <w:rFonts w:ascii="Times New Roman" w:eastAsia="Times New Roman" w:hAnsi="Times New Roman" w:cs="Times New Roman"/>
          <w:sz w:val="24"/>
          <w:szCs w:val="24"/>
          <w:lang w:eastAsia="ru-RU"/>
        </w:rPr>
      </w:pPr>
    </w:p>
    <w:p w:rsidR="00324F17" w:rsidRPr="00324F17" w:rsidRDefault="00324F17" w:rsidP="00324F17">
      <w:pPr>
        <w:spacing w:after="0" w:line="240" w:lineRule="auto"/>
        <w:rPr>
          <w:rFonts w:ascii="Times New Roman" w:eastAsia="Times New Roman" w:hAnsi="Times New Roman" w:cs="Times New Roman"/>
          <w:sz w:val="24"/>
          <w:szCs w:val="24"/>
          <w:lang w:eastAsia="ru-RU"/>
        </w:rPr>
      </w:pPr>
    </w:p>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Председатель Совета Новониколаевского </w:t>
      </w:r>
    </w:p>
    <w:p w:rsidR="00324F17" w:rsidRPr="00324F17" w:rsidRDefault="00324F17" w:rsidP="00324F17">
      <w:pPr>
        <w:tabs>
          <w:tab w:val="left" w:pos="7605"/>
        </w:tabs>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сельского поселения </w:t>
      </w:r>
      <w:r w:rsidRPr="00324F17">
        <w:rPr>
          <w:rFonts w:ascii="Times New Roman" w:eastAsia="Times New Roman" w:hAnsi="Times New Roman" w:cs="Times New Roman"/>
          <w:sz w:val="24"/>
          <w:szCs w:val="24"/>
          <w:lang w:eastAsia="ru-RU"/>
        </w:rPr>
        <w:tab/>
        <w:t xml:space="preserve">       </w:t>
      </w:r>
      <w:proofErr w:type="spellStart"/>
      <w:r w:rsidRPr="00324F17">
        <w:rPr>
          <w:rFonts w:ascii="Times New Roman" w:eastAsia="Times New Roman" w:hAnsi="Times New Roman" w:cs="Times New Roman"/>
          <w:sz w:val="24"/>
          <w:szCs w:val="24"/>
          <w:lang w:eastAsia="ru-RU"/>
        </w:rPr>
        <w:t>Е.А.Авдеева</w:t>
      </w:r>
      <w:proofErr w:type="spellEnd"/>
    </w:p>
    <w:p w:rsidR="00B14976" w:rsidRDefault="00B14976" w:rsidP="00C612A4">
      <w:pPr>
        <w:spacing w:after="0" w:line="240" w:lineRule="auto"/>
        <w:ind w:left="6120" w:right="-1" w:firstLine="12"/>
        <w:jc w:val="right"/>
        <w:rPr>
          <w:rFonts w:ascii="Times New Roman" w:eastAsia="Times New Roman" w:hAnsi="Times New Roman" w:cs="Times New Roman"/>
          <w:iCs/>
          <w:color w:val="000000"/>
          <w:sz w:val="24"/>
          <w:szCs w:val="24"/>
          <w:lang w:eastAsia="ru-RU"/>
        </w:rPr>
      </w:pPr>
    </w:p>
    <w:tbl>
      <w:tblPr>
        <w:tblW w:w="11828" w:type="dxa"/>
        <w:tblInd w:w="-459" w:type="dxa"/>
        <w:tblLayout w:type="fixed"/>
        <w:tblLook w:val="04A0" w:firstRow="1" w:lastRow="0" w:firstColumn="1" w:lastColumn="0" w:noHBand="0" w:noVBand="1"/>
      </w:tblPr>
      <w:tblGrid>
        <w:gridCol w:w="10490"/>
        <w:gridCol w:w="1338"/>
      </w:tblGrid>
      <w:tr w:rsidR="00821D4C" w:rsidRPr="00821D4C" w:rsidTr="0072207B">
        <w:trPr>
          <w:trHeight w:val="1275"/>
        </w:trPr>
        <w:tc>
          <w:tcPr>
            <w:tcW w:w="10490" w:type="dxa"/>
            <w:tcBorders>
              <w:top w:val="nil"/>
              <w:left w:val="nil"/>
              <w:bottom w:val="nil"/>
              <w:right w:val="nil"/>
            </w:tcBorders>
            <w:shd w:val="clear" w:color="auto" w:fill="auto"/>
            <w:vAlign w:val="bottom"/>
            <w:hideMark/>
          </w:tcPr>
          <w:p w:rsidR="00324F17" w:rsidRDefault="0072207B"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324F17" w:rsidRDefault="00324F17" w:rsidP="0072207B">
            <w:pPr>
              <w:spacing w:after="0" w:line="240" w:lineRule="auto"/>
              <w:jc w:val="center"/>
              <w:rPr>
                <w:rFonts w:ascii="Times New Roman" w:eastAsia="Times New Roman" w:hAnsi="Times New Roman" w:cs="Times New Roman"/>
                <w:color w:val="000000"/>
                <w:sz w:val="20"/>
                <w:szCs w:val="20"/>
                <w:lang w:eastAsia="ru-RU"/>
              </w:rPr>
            </w:pPr>
          </w:p>
          <w:p w:rsidR="00324F17" w:rsidRDefault="00324F17" w:rsidP="0072207B">
            <w:pPr>
              <w:spacing w:after="0" w:line="240" w:lineRule="auto"/>
              <w:jc w:val="center"/>
              <w:rPr>
                <w:rFonts w:ascii="Times New Roman" w:eastAsia="Times New Roman" w:hAnsi="Times New Roman" w:cs="Times New Roman"/>
                <w:color w:val="000000"/>
                <w:sz w:val="20"/>
                <w:szCs w:val="20"/>
                <w:lang w:eastAsia="ru-RU"/>
              </w:rPr>
            </w:pPr>
          </w:p>
          <w:p w:rsidR="00324F17" w:rsidRDefault="00324F17" w:rsidP="0072207B">
            <w:pPr>
              <w:spacing w:after="0" w:line="240" w:lineRule="auto"/>
              <w:jc w:val="center"/>
              <w:rPr>
                <w:rFonts w:ascii="Times New Roman" w:eastAsia="Times New Roman" w:hAnsi="Times New Roman" w:cs="Times New Roman"/>
                <w:color w:val="000000"/>
                <w:sz w:val="20"/>
                <w:szCs w:val="20"/>
                <w:lang w:eastAsia="ru-RU"/>
              </w:rPr>
            </w:pPr>
          </w:p>
          <w:p w:rsidR="00324F17" w:rsidRDefault="00324F17" w:rsidP="0072207B">
            <w:pPr>
              <w:spacing w:after="0" w:line="240" w:lineRule="auto"/>
              <w:jc w:val="center"/>
              <w:rPr>
                <w:rFonts w:ascii="Times New Roman" w:eastAsia="Times New Roman" w:hAnsi="Times New Roman" w:cs="Times New Roman"/>
                <w:color w:val="000000"/>
                <w:sz w:val="20"/>
                <w:szCs w:val="20"/>
                <w:lang w:eastAsia="ru-RU"/>
              </w:rPr>
            </w:pPr>
          </w:p>
          <w:p w:rsidR="00324F17" w:rsidRDefault="00324F17" w:rsidP="0072207B">
            <w:pPr>
              <w:spacing w:after="0" w:line="240" w:lineRule="auto"/>
              <w:jc w:val="center"/>
              <w:rPr>
                <w:rFonts w:ascii="Times New Roman" w:eastAsia="Times New Roman" w:hAnsi="Times New Roman" w:cs="Times New Roman"/>
                <w:color w:val="000000"/>
                <w:sz w:val="20"/>
                <w:szCs w:val="20"/>
                <w:lang w:eastAsia="ru-RU"/>
              </w:rPr>
            </w:pPr>
          </w:p>
          <w:p w:rsidR="00324F17" w:rsidRDefault="00324F17" w:rsidP="0072207B">
            <w:pPr>
              <w:spacing w:after="0" w:line="240" w:lineRule="auto"/>
              <w:jc w:val="center"/>
              <w:rPr>
                <w:rFonts w:ascii="Times New Roman" w:eastAsia="Times New Roman" w:hAnsi="Times New Roman" w:cs="Times New Roman"/>
                <w:color w:val="000000"/>
                <w:sz w:val="20"/>
                <w:szCs w:val="20"/>
                <w:lang w:eastAsia="ru-RU"/>
              </w:rPr>
            </w:pPr>
          </w:p>
          <w:p w:rsidR="0072207B" w:rsidRDefault="00324F17"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72207B">
              <w:rPr>
                <w:rFonts w:ascii="Times New Roman" w:eastAsia="Times New Roman" w:hAnsi="Times New Roman" w:cs="Times New Roman"/>
                <w:color w:val="000000"/>
                <w:sz w:val="20"/>
                <w:szCs w:val="20"/>
                <w:lang w:eastAsia="ru-RU"/>
              </w:rPr>
              <w:t xml:space="preserve">  </w:t>
            </w:r>
            <w:r w:rsidR="0072207B" w:rsidRPr="00821D4C">
              <w:rPr>
                <w:rFonts w:ascii="Times New Roman" w:eastAsia="Times New Roman" w:hAnsi="Times New Roman" w:cs="Times New Roman"/>
                <w:color w:val="000000"/>
                <w:sz w:val="20"/>
                <w:szCs w:val="20"/>
                <w:lang w:eastAsia="ru-RU"/>
              </w:rPr>
              <w:t>Приложение №</w:t>
            </w:r>
            <w:r w:rsidR="0072207B">
              <w:rPr>
                <w:rFonts w:ascii="Times New Roman" w:eastAsia="Times New Roman" w:hAnsi="Times New Roman" w:cs="Times New Roman"/>
                <w:color w:val="000000"/>
                <w:sz w:val="20"/>
                <w:szCs w:val="20"/>
                <w:lang w:eastAsia="ru-RU"/>
              </w:rPr>
              <w:t xml:space="preserve"> 1</w:t>
            </w:r>
            <w:r w:rsidR="0072207B" w:rsidRPr="00821D4C">
              <w:rPr>
                <w:rFonts w:ascii="Times New Roman" w:eastAsia="Times New Roman" w:hAnsi="Times New Roman" w:cs="Times New Roman"/>
                <w:color w:val="000000"/>
                <w:sz w:val="20"/>
                <w:szCs w:val="20"/>
                <w:lang w:eastAsia="ru-RU"/>
              </w:rPr>
              <w:t xml:space="preserve"> к решению Совета </w:t>
            </w:r>
          </w:p>
          <w:p w:rsidR="0072207B" w:rsidRDefault="0072207B" w:rsidP="007220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сельского поселения </w:t>
            </w:r>
          </w:p>
          <w:p w:rsidR="0072207B" w:rsidRDefault="0072207B" w:rsidP="007220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72207B" w:rsidRDefault="0072207B" w:rsidP="007220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72207B" w:rsidRDefault="0072207B" w:rsidP="0072207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72207B" w:rsidRDefault="0072207B" w:rsidP="0072207B">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20"/>
                <w:szCs w:val="20"/>
                <w:lang w:eastAsia="ru-RU"/>
              </w:rPr>
              <w:t xml:space="preserve">                                                                                                          </w:t>
            </w:r>
            <w:r w:rsidRPr="00821D4C">
              <w:rPr>
                <w:rFonts w:ascii="Times New Roman" w:eastAsia="Times New Roman" w:hAnsi="Times New Roman" w:cs="Times New Roman"/>
                <w:color w:val="000000"/>
                <w:sz w:val="20"/>
                <w:szCs w:val="20"/>
                <w:lang w:eastAsia="ru-RU"/>
              </w:rPr>
              <w:t>за 202</w:t>
            </w:r>
            <w:r w:rsidR="00324F17">
              <w:rPr>
                <w:rFonts w:ascii="Times New Roman" w:eastAsia="Times New Roman" w:hAnsi="Times New Roman" w:cs="Times New Roman"/>
                <w:color w:val="000000"/>
                <w:sz w:val="20"/>
                <w:szCs w:val="20"/>
                <w:lang w:eastAsia="ru-RU"/>
              </w:rPr>
              <w:t>4</w:t>
            </w:r>
            <w:r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w:t>
            </w:r>
            <w:r w:rsidRPr="00821D4C">
              <w:rPr>
                <w:rFonts w:ascii="Times New Roman" w:eastAsia="Times New Roman" w:hAnsi="Times New Roman" w:cs="Times New Roman"/>
                <w:color w:val="000000"/>
                <w:sz w:val="20"/>
                <w:szCs w:val="20"/>
                <w:lang w:eastAsia="ru-RU"/>
              </w:rPr>
              <w:t xml:space="preserve"> _______________202</w:t>
            </w:r>
            <w:r w:rsidR="00324F17">
              <w:rPr>
                <w:rFonts w:ascii="Times New Roman" w:eastAsia="Times New Roman" w:hAnsi="Times New Roman" w:cs="Times New Roman"/>
                <w:color w:val="000000"/>
                <w:sz w:val="20"/>
                <w:szCs w:val="20"/>
                <w:lang w:eastAsia="ru-RU"/>
              </w:rPr>
              <w:t>5</w:t>
            </w:r>
            <w:r w:rsidRPr="00821D4C">
              <w:rPr>
                <w:rFonts w:ascii="Times New Roman" w:eastAsia="Times New Roman" w:hAnsi="Times New Roman" w:cs="Times New Roman"/>
                <w:color w:val="000000"/>
                <w:sz w:val="20"/>
                <w:szCs w:val="20"/>
                <w:lang w:eastAsia="ru-RU"/>
              </w:rPr>
              <w:t xml:space="preserve"> №</w:t>
            </w:r>
          </w:p>
          <w:p w:rsidR="0072207B" w:rsidRDefault="0072207B" w:rsidP="00821D4C">
            <w:pPr>
              <w:spacing w:after="0" w:line="240" w:lineRule="auto"/>
              <w:jc w:val="center"/>
              <w:rPr>
                <w:rFonts w:ascii="Times New Roman" w:eastAsia="Times New Roman" w:hAnsi="Times New Roman" w:cs="Times New Roman"/>
                <w:b/>
                <w:bCs/>
                <w:color w:val="000000"/>
                <w:sz w:val="32"/>
                <w:szCs w:val="32"/>
                <w:lang w:eastAsia="ru-RU"/>
              </w:rPr>
            </w:pPr>
          </w:p>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доходов бюджета муниципального образования</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"Новониколаевское сельское поселение" по кодам классификации доходов бюджетов.</w:t>
            </w:r>
          </w:p>
        </w:tc>
        <w:tc>
          <w:tcPr>
            <w:tcW w:w="1338" w:type="dxa"/>
            <w:tcBorders>
              <w:top w:val="nil"/>
              <w:left w:val="nil"/>
              <w:bottom w:val="nil"/>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24"/>
                <w:szCs w:val="24"/>
                <w:lang w:eastAsia="ru-RU"/>
              </w:rPr>
            </w:pPr>
          </w:p>
        </w:tc>
      </w:tr>
    </w:tbl>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tbl>
      <w:tblPr>
        <w:tblW w:w="10635" w:type="dxa"/>
        <w:tblInd w:w="-601" w:type="dxa"/>
        <w:tblLook w:val="04A0" w:firstRow="1" w:lastRow="0" w:firstColumn="1" w:lastColumn="0" w:noHBand="0" w:noVBand="1"/>
      </w:tblPr>
      <w:tblGrid>
        <w:gridCol w:w="2127"/>
        <w:gridCol w:w="3685"/>
        <w:gridCol w:w="1843"/>
        <w:gridCol w:w="1559"/>
        <w:gridCol w:w="1421"/>
      </w:tblGrid>
      <w:tr w:rsidR="00324F17" w:rsidRPr="00324F17" w:rsidTr="00324F17">
        <w:trPr>
          <w:trHeight w:val="46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jc w:val="center"/>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Коды</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jc w:val="center"/>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Наименование доходов, расходов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jc w:val="center"/>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План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jc w:val="center"/>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Факт  (руб.)</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jc w:val="center"/>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 xml:space="preserve"> Исполнение %</w:t>
            </w:r>
          </w:p>
        </w:tc>
      </w:tr>
      <w:tr w:rsidR="00324F17" w:rsidRPr="00324F17" w:rsidTr="00324F17">
        <w:trPr>
          <w:trHeight w:val="4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p>
        </w:tc>
      </w:tr>
      <w:tr w:rsidR="00324F17" w:rsidRPr="00324F17" w:rsidTr="00324F1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3</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4</w:t>
            </w:r>
          </w:p>
        </w:tc>
      </w:tr>
      <w:tr w:rsidR="00324F17" w:rsidRPr="00324F17" w:rsidTr="00324F17">
        <w:trPr>
          <w:trHeight w:val="31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10102000010000110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xml:space="preserve">Налог на доходы физических лиц </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1 600 000,00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1 831 325,04</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114,46</w:t>
            </w:r>
          </w:p>
        </w:tc>
      </w:tr>
      <w:tr w:rsidR="00324F17" w:rsidRPr="00324F17" w:rsidTr="00324F17">
        <w:trPr>
          <w:trHeight w:val="9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10302000010000110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xml:space="preserve">Акцизы по подакцизным товарам (продукции), производимым на территории Российской Федерации </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2 098 000,00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2 250 787,16</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107,28</w:t>
            </w:r>
          </w:p>
        </w:tc>
      </w:tr>
      <w:tr w:rsidR="00324F17" w:rsidRPr="00324F17" w:rsidTr="00324F17">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10503000010000110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785 596,50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785 596,50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147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10601030100000110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Налог на имущество физических лиц</w:t>
            </w:r>
            <w:proofErr w:type="gramStart"/>
            <w:r w:rsidRPr="00324F17">
              <w:rPr>
                <w:rFonts w:ascii="Times New Roman" w:eastAsia="Times New Roman" w:hAnsi="Times New Roman" w:cs="Times New Roman"/>
                <w:color w:val="000000"/>
                <w:lang w:eastAsia="ru-RU"/>
              </w:rPr>
              <w:t xml:space="preserve"> ,</w:t>
            </w:r>
            <w:proofErr w:type="gramEnd"/>
            <w:r w:rsidRPr="00324F17">
              <w:rPr>
                <w:rFonts w:ascii="Times New Roman" w:eastAsia="Times New Roman" w:hAnsi="Times New Roman" w:cs="Times New Roman"/>
                <w:color w:val="000000"/>
                <w:lang w:eastAsia="ru-RU"/>
              </w:rPr>
              <w:t xml:space="preserve"> взимаемый по ставкам, принимаемым к объектам </w:t>
            </w:r>
            <w:proofErr w:type="spellStart"/>
            <w:r w:rsidRPr="00324F17">
              <w:rPr>
                <w:rFonts w:ascii="Times New Roman" w:eastAsia="Times New Roman" w:hAnsi="Times New Roman" w:cs="Times New Roman"/>
                <w:color w:val="000000"/>
                <w:lang w:eastAsia="ru-RU"/>
              </w:rPr>
              <w:t>налогооблажения</w:t>
            </w:r>
            <w:proofErr w:type="spellEnd"/>
            <w:r w:rsidRPr="00324F17">
              <w:rPr>
                <w:rFonts w:ascii="Times New Roman" w:eastAsia="Times New Roman" w:hAnsi="Times New Roman" w:cs="Times New Roman"/>
                <w:color w:val="000000"/>
                <w:lang w:eastAsia="ru-RU"/>
              </w:rPr>
              <w:t xml:space="preserve"> ,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222 000,00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231 377,70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104,22</w:t>
            </w:r>
          </w:p>
        </w:tc>
      </w:tr>
      <w:tr w:rsidR="00324F17" w:rsidRPr="00324F17" w:rsidTr="00324F17">
        <w:trPr>
          <w:trHeight w:val="46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10606000000000110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xml:space="preserve">Земельный налог </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205 000,00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241 432,11</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117,77</w:t>
            </w:r>
          </w:p>
        </w:tc>
      </w:tr>
      <w:tr w:rsidR="00324F17" w:rsidRPr="00324F17" w:rsidTr="00324F17">
        <w:trPr>
          <w:trHeight w:val="148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10804000010000110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500,00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500,00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2520"/>
        </w:trPr>
        <w:tc>
          <w:tcPr>
            <w:tcW w:w="2127" w:type="dxa"/>
            <w:tcBorders>
              <w:top w:val="nil"/>
              <w:left w:val="single" w:sz="4" w:space="0" w:color="auto"/>
              <w:bottom w:val="single" w:sz="4" w:space="0" w:color="auto"/>
              <w:right w:val="nil"/>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11105020000000120</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lang w:eastAsia="ru-RU"/>
              </w:rPr>
            </w:pPr>
            <w:proofErr w:type="gramStart"/>
            <w:r w:rsidRPr="00324F17">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16 329,10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108,86</w:t>
            </w:r>
          </w:p>
        </w:tc>
      </w:tr>
      <w:tr w:rsidR="00324F17" w:rsidRPr="00324F17" w:rsidTr="00324F17">
        <w:trPr>
          <w:trHeight w:val="27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lastRenderedPageBreak/>
              <w:t>11109040000000120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Прочие поступления от использования имущества</w:t>
            </w:r>
            <w:proofErr w:type="gramStart"/>
            <w:r w:rsidRPr="00324F17">
              <w:rPr>
                <w:rFonts w:ascii="Times New Roman" w:eastAsia="Times New Roman" w:hAnsi="Times New Roman" w:cs="Times New Roman"/>
                <w:color w:val="000000"/>
                <w:lang w:eastAsia="ru-RU"/>
              </w:rPr>
              <w:t xml:space="preserve"> ,</w:t>
            </w:r>
            <w:proofErr w:type="gramEnd"/>
            <w:r w:rsidRPr="00324F17">
              <w:rPr>
                <w:rFonts w:ascii="Times New Roman" w:eastAsia="Times New Roman" w:hAnsi="Times New Roman" w:cs="Times New Roman"/>
                <w:color w:val="000000"/>
                <w:lang w:eastAsia="ru-RU"/>
              </w:rPr>
              <w:t xml:space="preserve">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100 757,15</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100,76</w:t>
            </w:r>
          </w:p>
        </w:tc>
      </w:tr>
      <w:tr w:rsidR="00324F17" w:rsidRPr="00324F17" w:rsidTr="00324F17">
        <w:trPr>
          <w:trHeight w:val="18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11406020000000430</w:t>
            </w:r>
          </w:p>
        </w:tc>
        <w:tc>
          <w:tcPr>
            <w:tcW w:w="3685" w:type="dxa"/>
            <w:tcBorders>
              <w:top w:val="nil"/>
              <w:left w:val="nil"/>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 xml:space="preserve">Доходы от продажи земельных участков, государственная собственность на которые разграничена (за исключением земельных </w:t>
            </w:r>
            <w:proofErr w:type="spellStart"/>
            <w:r w:rsidRPr="00324F17">
              <w:rPr>
                <w:rFonts w:ascii="Times New Roman" w:eastAsia="Times New Roman" w:hAnsi="Times New Roman" w:cs="Times New Roman"/>
                <w:lang w:eastAsia="ru-RU"/>
              </w:rPr>
              <w:t>участкоа</w:t>
            </w:r>
            <w:proofErr w:type="spellEnd"/>
            <w:r w:rsidRPr="00324F17">
              <w:rPr>
                <w:rFonts w:ascii="Times New Roman" w:eastAsia="Times New Roman" w:hAnsi="Times New Roman" w:cs="Times New Roman"/>
                <w:lang w:eastAsia="ru-RU"/>
              </w:rPr>
              <w:t xml:space="preserve">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1 006,00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1 006,00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33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Итого собственных доходов</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5027102,50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5459110,76</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108,59</w:t>
            </w:r>
          </w:p>
        </w:tc>
      </w:tr>
      <w:tr w:rsidR="00324F17" w:rsidRPr="00324F17" w:rsidTr="00324F17">
        <w:trPr>
          <w:trHeight w:val="117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20215001100000150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7133710,00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7133710,00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187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20235082100000150</w:t>
            </w:r>
          </w:p>
        </w:tc>
        <w:tc>
          <w:tcPr>
            <w:tcW w:w="3685" w:type="dxa"/>
            <w:tcBorders>
              <w:top w:val="nil"/>
              <w:left w:val="nil"/>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lang w:eastAsia="ru-RU"/>
              </w:rPr>
            </w:pPr>
            <w:r w:rsidRPr="00324F17">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2116000,00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2116000,00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157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20235118100000150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437700,00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437700,00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208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20204001410000150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271400,00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271400,00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9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20204999910000150</w:t>
            </w:r>
          </w:p>
        </w:tc>
        <w:tc>
          <w:tcPr>
            <w:tcW w:w="3685"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6335841,50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6335841,50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46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Итого безвозмездных поступлений</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16294651,50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16294651,50</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100,00</w:t>
            </w:r>
          </w:p>
        </w:tc>
      </w:tr>
      <w:tr w:rsidR="00324F17" w:rsidRPr="00324F17" w:rsidTr="00324F17">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 </w:t>
            </w:r>
          </w:p>
        </w:tc>
        <w:tc>
          <w:tcPr>
            <w:tcW w:w="3685"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rPr>
                <w:rFonts w:ascii="Times New Roman" w:eastAsia="Times New Roman" w:hAnsi="Times New Roman" w:cs="Times New Roman"/>
                <w:b/>
                <w:bCs/>
                <w:color w:val="000000"/>
                <w:lang w:eastAsia="ru-RU"/>
              </w:rPr>
            </w:pPr>
            <w:r w:rsidRPr="00324F17">
              <w:rPr>
                <w:rFonts w:ascii="Times New Roman" w:eastAsia="Times New Roman" w:hAnsi="Times New Roman" w:cs="Times New Roman"/>
                <w:b/>
                <w:bCs/>
                <w:color w:val="000000"/>
                <w:lang w:eastAsia="ru-RU"/>
              </w:rPr>
              <w:t xml:space="preserve">Всего </w:t>
            </w:r>
          </w:p>
        </w:tc>
        <w:tc>
          <w:tcPr>
            <w:tcW w:w="1843"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21321754,00</w:t>
            </w:r>
          </w:p>
        </w:tc>
        <w:tc>
          <w:tcPr>
            <w:tcW w:w="1559"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21753762,26</w:t>
            </w:r>
          </w:p>
        </w:tc>
        <w:tc>
          <w:tcPr>
            <w:tcW w:w="1421" w:type="dxa"/>
            <w:tcBorders>
              <w:top w:val="nil"/>
              <w:left w:val="nil"/>
              <w:bottom w:val="single" w:sz="4" w:space="0" w:color="auto"/>
              <w:right w:val="single" w:sz="4" w:space="0" w:color="auto"/>
            </w:tcBorders>
            <w:shd w:val="clear" w:color="auto" w:fill="auto"/>
            <w:noWrap/>
            <w:vAlign w:val="bottom"/>
            <w:hideMark/>
          </w:tcPr>
          <w:p w:rsidR="00324F17" w:rsidRPr="00324F17" w:rsidRDefault="00324F17" w:rsidP="00324F17">
            <w:pPr>
              <w:spacing w:after="0" w:line="240" w:lineRule="auto"/>
              <w:jc w:val="center"/>
              <w:rPr>
                <w:rFonts w:ascii="Times New Roman" w:eastAsia="Times New Roman" w:hAnsi="Times New Roman" w:cs="Times New Roman"/>
                <w:color w:val="000000"/>
                <w:lang w:eastAsia="ru-RU"/>
              </w:rPr>
            </w:pPr>
            <w:r w:rsidRPr="00324F17">
              <w:rPr>
                <w:rFonts w:ascii="Times New Roman" w:eastAsia="Times New Roman" w:hAnsi="Times New Roman" w:cs="Times New Roman"/>
                <w:color w:val="000000"/>
                <w:lang w:eastAsia="ru-RU"/>
              </w:rPr>
              <w:t>102,03</w:t>
            </w:r>
          </w:p>
        </w:tc>
      </w:tr>
    </w:tbl>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p w:rsidR="0072207B" w:rsidRDefault="0072207B" w:rsidP="00780B77">
      <w:pPr>
        <w:shd w:val="clear" w:color="auto" w:fill="FFFFFF"/>
        <w:spacing w:after="0" w:line="240" w:lineRule="auto"/>
        <w:textAlignment w:val="baseline"/>
        <w:rPr>
          <w:rFonts w:ascii="Times New Roman" w:eastAsia="Calibri" w:hAnsi="Times New Roman" w:cs="Times New Roman"/>
          <w:sz w:val="20"/>
          <w:szCs w:val="20"/>
        </w:rPr>
      </w:pPr>
    </w:p>
    <w:tbl>
      <w:tblPr>
        <w:tblW w:w="11582" w:type="dxa"/>
        <w:tblInd w:w="-1026" w:type="dxa"/>
        <w:tblLayout w:type="fixed"/>
        <w:tblLook w:val="04A0" w:firstRow="1" w:lastRow="0" w:firstColumn="1" w:lastColumn="0" w:noHBand="0" w:noVBand="1"/>
      </w:tblPr>
      <w:tblGrid>
        <w:gridCol w:w="283"/>
        <w:gridCol w:w="2694"/>
        <w:gridCol w:w="140"/>
        <w:gridCol w:w="569"/>
        <w:gridCol w:w="709"/>
        <w:gridCol w:w="708"/>
        <w:gridCol w:w="221"/>
        <w:gridCol w:w="1339"/>
        <w:gridCol w:w="850"/>
        <w:gridCol w:w="1483"/>
        <w:gridCol w:w="1290"/>
        <w:gridCol w:w="629"/>
        <w:gridCol w:w="47"/>
        <w:gridCol w:w="237"/>
        <w:gridCol w:w="383"/>
      </w:tblGrid>
      <w:tr w:rsidR="00821D4C" w:rsidRPr="00821D4C" w:rsidTr="00324F17">
        <w:trPr>
          <w:trHeight w:val="1560"/>
        </w:trPr>
        <w:tc>
          <w:tcPr>
            <w:tcW w:w="3117" w:type="dxa"/>
            <w:gridSpan w:val="3"/>
            <w:tcBorders>
              <w:top w:val="nil"/>
              <w:left w:val="nil"/>
              <w:bottom w:val="nil"/>
              <w:right w:val="nil"/>
            </w:tcBorders>
            <w:shd w:val="clear" w:color="auto" w:fill="auto"/>
            <w:hideMark/>
          </w:tcPr>
          <w:p w:rsidR="00821D4C" w:rsidRPr="00821D4C" w:rsidRDefault="00821D4C" w:rsidP="00821D4C">
            <w:pPr>
              <w:spacing w:after="0" w:line="240" w:lineRule="auto"/>
              <w:jc w:val="center"/>
              <w:rPr>
                <w:rFonts w:ascii="Times New Roman" w:eastAsia="Times New Roman" w:hAnsi="Times New Roman" w:cs="Times New Roman"/>
                <w:color w:val="000000"/>
                <w:sz w:val="20"/>
                <w:szCs w:val="20"/>
                <w:lang w:eastAsia="ru-RU"/>
              </w:rPr>
            </w:pPr>
          </w:p>
        </w:tc>
        <w:tc>
          <w:tcPr>
            <w:tcW w:w="7845" w:type="dxa"/>
            <w:gridSpan w:val="10"/>
            <w:tcBorders>
              <w:top w:val="nil"/>
              <w:left w:val="nil"/>
              <w:bottom w:val="nil"/>
              <w:right w:val="nil"/>
            </w:tcBorders>
            <w:shd w:val="clear" w:color="auto" w:fill="auto"/>
            <w:hideMark/>
          </w:tcPr>
          <w:p w:rsidR="00F323DB" w:rsidRDefault="00F323DB" w:rsidP="00821D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Приложение №</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2 к решению Совета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Новониколаевского</w:t>
            </w: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сельского поселения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"Об утверждении  отчета об исполнении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бюджета муниципального образования </w:t>
            </w:r>
          </w:p>
          <w:p w:rsidR="00F323DB" w:rsidRDefault="00F323DB" w:rsidP="00F323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 xml:space="preserve">"Новониколаевское сельское поселение" </w:t>
            </w:r>
          </w:p>
          <w:p w:rsidR="00821D4C" w:rsidRPr="00821D4C" w:rsidRDefault="00F323DB" w:rsidP="00324F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324F17">
              <w:rPr>
                <w:rFonts w:ascii="Times New Roman" w:eastAsia="Times New Roman" w:hAnsi="Times New Roman" w:cs="Times New Roman"/>
                <w:color w:val="000000"/>
                <w:sz w:val="20"/>
                <w:szCs w:val="20"/>
                <w:lang w:eastAsia="ru-RU"/>
              </w:rPr>
              <w:t xml:space="preserve">                     </w:t>
            </w:r>
            <w:r w:rsidR="00821D4C" w:rsidRPr="00821D4C">
              <w:rPr>
                <w:rFonts w:ascii="Times New Roman" w:eastAsia="Times New Roman" w:hAnsi="Times New Roman" w:cs="Times New Roman"/>
                <w:color w:val="000000"/>
                <w:sz w:val="20"/>
                <w:szCs w:val="20"/>
                <w:lang w:eastAsia="ru-RU"/>
              </w:rPr>
              <w:t>за 202</w:t>
            </w:r>
            <w:r w:rsidR="00324F17">
              <w:rPr>
                <w:rFonts w:ascii="Times New Roman" w:eastAsia="Times New Roman" w:hAnsi="Times New Roman" w:cs="Times New Roman"/>
                <w:color w:val="000000"/>
                <w:sz w:val="20"/>
                <w:szCs w:val="20"/>
                <w:lang w:eastAsia="ru-RU"/>
              </w:rPr>
              <w:t>4</w:t>
            </w:r>
            <w:r w:rsidR="00821D4C" w:rsidRPr="00821D4C">
              <w:rPr>
                <w:rFonts w:ascii="Times New Roman" w:eastAsia="Times New Roman" w:hAnsi="Times New Roman" w:cs="Times New Roman"/>
                <w:color w:val="000000"/>
                <w:sz w:val="20"/>
                <w:szCs w:val="20"/>
                <w:lang w:eastAsia="ru-RU"/>
              </w:rPr>
              <w:t>го</w:t>
            </w:r>
            <w:r>
              <w:rPr>
                <w:rFonts w:ascii="Times New Roman" w:eastAsia="Times New Roman" w:hAnsi="Times New Roman" w:cs="Times New Roman"/>
                <w:color w:val="000000"/>
                <w:sz w:val="20"/>
                <w:szCs w:val="20"/>
                <w:lang w:eastAsia="ru-RU"/>
              </w:rPr>
              <w:t>д" о</w:t>
            </w:r>
            <w:r w:rsidR="00EA494A">
              <w:rPr>
                <w:rFonts w:ascii="Times New Roman" w:eastAsia="Times New Roman" w:hAnsi="Times New Roman" w:cs="Times New Roman"/>
                <w:color w:val="000000"/>
                <w:sz w:val="20"/>
                <w:szCs w:val="20"/>
                <w:lang w:eastAsia="ru-RU"/>
              </w:rPr>
              <w:t xml:space="preserve"> _____________</w:t>
            </w:r>
            <w:r w:rsidR="00821D4C" w:rsidRPr="00821D4C">
              <w:rPr>
                <w:rFonts w:ascii="Times New Roman" w:eastAsia="Times New Roman" w:hAnsi="Times New Roman" w:cs="Times New Roman"/>
                <w:color w:val="000000"/>
                <w:sz w:val="20"/>
                <w:szCs w:val="20"/>
                <w:lang w:eastAsia="ru-RU"/>
              </w:rPr>
              <w:t>202</w:t>
            </w:r>
            <w:r w:rsidR="00324F17">
              <w:rPr>
                <w:rFonts w:ascii="Times New Roman" w:eastAsia="Times New Roman" w:hAnsi="Times New Roman" w:cs="Times New Roman"/>
                <w:color w:val="000000"/>
                <w:sz w:val="20"/>
                <w:szCs w:val="20"/>
                <w:lang w:eastAsia="ru-RU"/>
              </w:rPr>
              <w:t>5</w:t>
            </w:r>
            <w:r w:rsidR="00821D4C" w:rsidRPr="00821D4C">
              <w:rPr>
                <w:rFonts w:ascii="Times New Roman" w:eastAsia="Times New Roman" w:hAnsi="Times New Roman" w:cs="Times New Roman"/>
                <w:color w:val="000000"/>
                <w:sz w:val="20"/>
                <w:szCs w:val="20"/>
                <w:lang w:eastAsia="ru-RU"/>
              </w:rPr>
              <w:t xml:space="preserve"> №</w:t>
            </w:r>
          </w:p>
        </w:tc>
        <w:tc>
          <w:tcPr>
            <w:tcW w:w="620"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821D4C" w:rsidRPr="00821D4C" w:rsidTr="00324F17">
        <w:trPr>
          <w:trHeight w:val="1575"/>
        </w:trPr>
        <w:tc>
          <w:tcPr>
            <w:tcW w:w="10962" w:type="dxa"/>
            <w:gridSpan w:val="13"/>
            <w:tcBorders>
              <w:top w:val="nil"/>
              <w:left w:val="nil"/>
              <w:bottom w:val="single" w:sz="4" w:space="0" w:color="auto"/>
              <w:right w:val="nil"/>
            </w:tcBorders>
            <w:shd w:val="clear" w:color="auto" w:fill="auto"/>
            <w:vAlign w:val="bottom"/>
            <w:hideMark/>
          </w:tcPr>
          <w:p w:rsidR="00821D4C" w:rsidRPr="00821D4C" w:rsidRDefault="00821D4C" w:rsidP="00821D4C">
            <w:pPr>
              <w:spacing w:after="0" w:line="240" w:lineRule="auto"/>
              <w:jc w:val="center"/>
              <w:rPr>
                <w:rFonts w:ascii="Times New Roman" w:eastAsia="Times New Roman" w:hAnsi="Times New Roman" w:cs="Times New Roman"/>
                <w:b/>
                <w:bCs/>
                <w:color w:val="000000"/>
                <w:sz w:val="32"/>
                <w:szCs w:val="32"/>
                <w:lang w:eastAsia="ru-RU"/>
              </w:rPr>
            </w:pPr>
            <w:r w:rsidRPr="00821D4C">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sidR="00F323DB">
              <w:rPr>
                <w:rFonts w:ascii="Times New Roman" w:eastAsia="Times New Roman" w:hAnsi="Times New Roman" w:cs="Times New Roman"/>
                <w:b/>
                <w:bCs/>
                <w:color w:val="000000"/>
                <w:sz w:val="32"/>
                <w:szCs w:val="32"/>
                <w:lang w:eastAsia="ru-RU"/>
              </w:rPr>
              <w:t xml:space="preserve"> </w:t>
            </w:r>
            <w:r w:rsidRPr="00821D4C">
              <w:rPr>
                <w:rFonts w:ascii="Times New Roman" w:eastAsia="Times New Roman" w:hAnsi="Times New Roman" w:cs="Times New Roman"/>
                <w:b/>
                <w:bCs/>
                <w:color w:val="000000"/>
                <w:sz w:val="32"/>
                <w:szCs w:val="32"/>
                <w:lang w:eastAsia="ru-RU"/>
              </w:rPr>
              <w:t>по ведомственной структуре расходов соответствующего бюджета</w:t>
            </w:r>
          </w:p>
        </w:tc>
        <w:tc>
          <w:tcPr>
            <w:tcW w:w="620" w:type="dxa"/>
            <w:gridSpan w:val="2"/>
            <w:tcBorders>
              <w:top w:val="nil"/>
              <w:left w:val="nil"/>
              <w:bottom w:val="nil"/>
              <w:right w:val="nil"/>
            </w:tcBorders>
            <w:shd w:val="clear" w:color="auto" w:fill="auto"/>
            <w:noWrap/>
            <w:vAlign w:val="bottom"/>
            <w:hideMark/>
          </w:tcPr>
          <w:p w:rsidR="00821D4C" w:rsidRPr="00821D4C" w:rsidRDefault="00821D4C" w:rsidP="00821D4C">
            <w:pPr>
              <w:spacing w:after="0" w:line="240" w:lineRule="auto"/>
              <w:rPr>
                <w:rFonts w:ascii="Calibri" w:eastAsia="Times New Roman" w:hAnsi="Calibri" w:cs="Calibri"/>
                <w:color w:val="000000"/>
                <w:lang w:eastAsia="ru-RU"/>
              </w:rPr>
            </w:pPr>
          </w:p>
        </w:tc>
      </w:tr>
      <w:tr w:rsidR="00BF2888" w:rsidRPr="00BF2888" w:rsidTr="00324F17">
        <w:trPr>
          <w:gridAfter w:val="3"/>
          <w:wAfter w:w="667" w:type="dxa"/>
          <w:trHeight w:val="1815"/>
        </w:trPr>
        <w:tc>
          <w:tcPr>
            <w:tcW w:w="5324" w:type="dxa"/>
            <w:gridSpan w:val="7"/>
            <w:tcBorders>
              <w:top w:val="nil"/>
              <w:left w:val="nil"/>
              <w:bottom w:val="nil"/>
              <w:right w:val="nil"/>
            </w:tcBorders>
            <w:shd w:val="clear" w:color="auto" w:fill="auto"/>
            <w:hideMark/>
          </w:tcPr>
          <w:p w:rsidR="00324F17" w:rsidRDefault="00324F17" w:rsidP="00B14976">
            <w:pPr>
              <w:tabs>
                <w:tab w:val="left" w:pos="1127"/>
              </w:tabs>
              <w:rPr>
                <w:rFonts w:ascii="Times New Roman" w:eastAsia="Times New Roman" w:hAnsi="Times New Roman" w:cs="Times New Roman"/>
                <w:sz w:val="20"/>
                <w:szCs w:val="20"/>
                <w:lang w:eastAsia="ru-RU"/>
              </w:rPr>
            </w:pPr>
          </w:p>
          <w:p w:rsidR="00324F17" w:rsidRDefault="00324F17" w:rsidP="00324F17">
            <w:pPr>
              <w:rPr>
                <w:rFonts w:ascii="Times New Roman" w:eastAsia="Times New Roman" w:hAnsi="Times New Roman" w:cs="Times New Roman"/>
                <w:sz w:val="20"/>
                <w:szCs w:val="20"/>
                <w:lang w:eastAsia="ru-RU"/>
              </w:rPr>
            </w:pPr>
          </w:p>
          <w:p w:rsidR="00BF2888" w:rsidRPr="00324F17" w:rsidRDefault="00BF2888" w:rsidP="00324F17">
            <w:pPr>
              <w:rPr>
                <w:rFonts w:ascii="Times New Roman" w:eastAsia="Times New Roman" w:hAnsi="Times New Roman" w:cs="Times New Roman"/>
                <w:sz w:val="20"/>
                <w:szCs w:val="20"/>
                <w:lang w:eastAsia="ru-RU"/>
              </w:rPr>
            </w:pPr>
          </w:p>
        </w:tc>
        <w:tc>
          <w:tcPr>
            <w:tcW w:w="5591" w:type="dxa"/>
            <w:gridSpan w:val="5"/>
            <w:tcBorders>
              <w:top w:val="nil"/>
              <w:left w:val="nil"/>
              <w:bottom w:val="nil"/>
              <w:right w:val="nil"/>
            </w:tcBorders>
            <w:shd w:val="clear" w:color="auto" w:fill="auto"/>
            <w:hideMark/>
          </w:tcPr>
          <w:p w:rsidR="00BF2888" w:rsidRPr="00BF2888" w:rsidRDefault="00BF2888" w:rsidP="00055D56">
            <w:pPr>
              <w:spacing w:after="0" w:line="240" w:lineRule="auto"/>
              <w:rPr>
                <w:rFonts w:ascii="Times New Roman" w:eastAsia="Times New Roman" w:hAnsi="Times New Roman" w:cs="Times New Roman"/>
                <w:color w:val="000000"/>
                <w:sz w:val="20"/>
                <w:szCs w:val="20"/>
                <w:lang w:eastAsia="ru-RU"/>
              </w:rPr>
            </w:pPr>
          </w:p>
        </w:tc>
      </w:tr>
      <w:tr w:rsidR="00324F17" w:rsidRPr="00324F17" w:rsidTr="00324F17">
        <w:trPr>
          <w:gridBefore w:val="1"/>
          <w:gridAfter w:val="1"/>
          <w:wBefore w:w="283" w:type="dxa"/>
          <w:wAfter w:w="383" w:type="dxa"/>
          <w:trHeight w:val="1335"/>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Наименование получателей средств из бюджета сельского поселения</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Код</w:t>
            </w:r>
          </w:p>
        </w:tc>
        <w:tc>
          <w:tcPr>
            <w:tcW w:w="709" w:type="dxa"/>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Раздел</w:t>
            </w:r>
          </w:p>
        </w:tc>
        <w:tc>
          <w:tcPr>
            <w:tcW w:w="708" w:type="dxa"/>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proofErr w:type="gramStart"/>
            <w:r w:rsidRPr="00324F17">
              <w:rPr>
                <w:rFonts w:ascii="Times New Roman" w:eastAsia="Times New Roman" w:hAnsi="Times New Roman" w:cs="Times New Roman"/>
                <w:sz w:val="24"/>
                <w:szCs w:val="24"/>
                <w:lang w:eastAsia="ru-RU"/>
              </w:rPr>
              <w:t>Под-раздел</w:t>
            </w:r>
            <w:proofErr w:type="gramEnd"/>
          </w:p>
        </w:tc>
        <w:tc>
          <w:tcPr>
            <w:tcW w:w="1560" w:type="dxa"/>
            <w:gridSpan w:val="2"/>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Целевая статья</w:t>
            </w:r>
          </w:p>
        </w:tc>
        <w:tc>
          <w:tcPr>
            <w:tcW w:w="850" w:type="dxa"/>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Вид расходов</w:t>
            </w:r>
          </w:p>
        </w:tc>
        <w:tc>
          <w:tcPr>
            <w:tcW w:w="1483" w:type="dxa"/>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План (руб.)</w:t>
            </w:r>
          </w:p>
        </w:tc>
        <w:tc>
          <w:tcPr>
            <w:tcW w:w="1290" w:type="dxa"/>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Фак</w:t>
            </w:r>
            <w:proofErr w:type="gramStart"/>
            <w:r w:rsidRPr="00324F17">
              <w:rPr>
                <w:rFonts w:ascii="Times New Roman" w:eastAsia="Times New Roman" w:hAnsi="Times New Roman" w:cs="Times New Roman"/>
                <w:sz w:val="24"/>
                <w:szCs w:val="24"/>
                <w:lang w:eastAsia="ru-RU"/>
              </w:rPr>
              <w:t>т(</w:t>
            </w:r>
            <w:proofErr w:type="gramEnd"/>
            <w:r w:rsidRPr="00324F17">
              <w:rPr>
                <w:rFonts w:ascii="Times New Roman" w:eastAsia="Times New Roman" w:hAnsi="Times New Roman" w:cs="Times New Roman"/>
                <w:sz w:val="24"/>
                <w:szCs w:val="24"/>
                <w:lang w:eastAsia="ru-RU"/>
              </w:rPr>
              <w:t>руб.)</w:t>
            </w:r>
          </w:p>
        </w:tc>
        <w:tc>
          <w:tcPr>
            <w:tcW w:w="913" w:type="dxa"/>
            <w:gridSpan w:val="3"/>
            <w:tcBorders>
              <w:top w:val="single" w:sz="4" w:space="0" w:color="auto"/>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исполнения</w:t>
            </w:r>
          </w:p>
        </w:tc>
      </w:tr>
      <w:tr w:rsidR="00324F17" w:rsidRPr="00324F17" w:rsidTr="00324F17">
        <w:trPr>
          <w:gridBefore w:val="1"/>
          <w:gridAfter w:val="1"/>
          <w:wBefore w:w="283" w:type="dxa"/>
          <w:wAfter w:w="383" w:type="dxa"/>
          <w:trHeight w:val="9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Администрация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909</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22231580,15</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21511608,82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96,76</w:t>
            </w:r>
          </w:p>
        </w:tc>
      </w:tr>
      <w:tr w:rsidR="00324F17" w:rsidRPr="00324F17" w:rsidTr="00324F17">
        <w:trPr>
          <w:gridBefore w:val="1"/>
          <w:gridAfter w:val="1"/>
          <w:wBefore w:w="283" w:type="dxa"/>
          <w:wAfter w:w="383" w:type="dxa"/>
          <w:trHeight w:val="4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Общегосударственные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7934763,33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7934763,33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2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1068551,40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1068551,40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1068551,40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1068551,40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4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1068551,40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1068551,40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1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Глава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6500200100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1068551,40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1068551,40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30"/>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6500200100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121</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821627,78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821627,78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93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6500200100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129</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246923,62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246923,62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 xml:space="preserve">Функционирование законодательных </w:t>
            </w:r>
            <w:proofErr w:type="gramStart"/>
            <w:r w:rsidRPr="00324F17">
              <w:rPr>
                <w:rFonts w:ascii="Times New Roman" w:eastAsia="Times New Roman" w:hAnsi="Times New Roman" w:cs="Times New Roman"/>
                <w:color w:val="000000"/>
                <w:sz w:val="24"/>
                <w:szCs w:val="24"/>
                <w:lang w:eastAsia="ru-RU"/>
              </w:rPr>
              <w:t xml:space="preserve">( </w:t>
            </w:r>
            <w:proofErr w:type="gramEnd"/>
            <w:r w:rsidRPr="00324F17">
              <w:rPr>
                <w:rFonts w:ascii="Times New Roman" w:eastAsia="Times New Roman" w:hAnsi="Times New Roman" w:cs="Times New Roman"/>
                <w:color w:val="000000"/>
                <w:sz w:val="24"/>
                <w:szCs w:val="24"/>
                <w:lang w:eastAsia="ru-RU"/>
              </w:rPr>
              <w:t>представительных) органов государственной власти и представительных органов муниципальных образований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6500200600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25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исполнителей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6033370,03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6033370,03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5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6033370,03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6033370,03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8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6033370,03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6033370,03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Основное мероприятие «Обеспечение и содержание органов МСУ»</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6021370,03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6021370,03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Мероприятие «Руководство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5193151,60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5193151,60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121</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4004879,66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4004879,66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98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129</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1188271,94</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1188271,94</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Мероприятия «</w:t>
            </w:r>
            <w:proofErr w:type="gramStart"/>
            <w:r w:rsidRPr="00324F17">
              <w:rPr>
                <w:rFonts w:ascii="Times New Roman" w:eastAsia="Times New Roman" w:hAnsi="Times New Roman" w:cs="Times New Roman"/>
                <w:sz w:val="24"/>
                <w:szCs w:val="24"/>
                <w:lang w:eastAsia="ru-RU"/>
              </w:rPr>
              <w:t>Расходы</w:t>
            </w:r>
            <w:proofErr w:type="gramEnd"/>
            <w:r w:rsidRPr="00324F17">
              <w:rPr>
                <w:rFonts w:ascii="Times New Roman" w:eastAsia="Times New Roman" w:hAnsi="Times New Roman" w:cs="Times New Roman"/>
                <w:sz w:val="24"/>
                <w:szCs w:val="24"/>
                <w:lang w:eastAsia="ru-RU"/>
              </w:rPr>
              <w:t xml:space="preserve"> связанные с муниципальной деятельностью»</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828218,43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828218,43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711485,13</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711485,13</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nil"/>
              <w:bottom w:val="nil"/>
              <w:right w:val="nil"/>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Закупка энергетических ресурсов</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247</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110126,30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110126,30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0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851</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Уплата прочих налогов, сборов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852</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6607,00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6607,00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Основное мероприятие «Совершенствование межбюджетных отношений в Асиновском районе»</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5050200000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21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5050201000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5050201000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540</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9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lastRenderedPageBreak/>
              <w:t>Обеспечение деятельности финансовых, налоговых и таможенных органов и органов финансового (финансов</w:t>
            </w:r>
            <w:proofErr w:type="gramStart"/>
            <w:r w:rsidRPr="00324F17">
              <w:rPr>
                <w:rFonts w:ascii="Times New Roman" w:eastAsia="Times New Roman" w:hAnsi="Times New Roman" w:cs="Times New Roman"/>
                <w:b/>
                <w:bCs/>
                <w:sz w:val="24"/>
                <w:szCs w:val="24"/>
                <w:lang w:eastAsia="ru-RU"/>
              </w:rPr>
              <w:t>о-</w:t>
            </w:r>
            <w:proofErr w:type="gramEnd"/>
            <w:r w:rsidRPr="00324F17">
              <w:rPr>
                <w:rFonts w:ascii="Times New Roman" w:eastAsia="Times New Roman" w:hAnsi="Times New Roman" w:cs="Times New Roman"/>
                <w:b/>
                <w:bCs/>
                <w:sz w:val="24"/>
                <w:szCs w:val="24"/>
                <w:lang w:eastAsia="ru-RU"/>
              </w:rPr>
              <w:t xml:space="preserve"> бюджетного) надзора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06</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66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06</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6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06</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7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06</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5050201000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06</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5050201000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540</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810841,90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810841,90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5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52800,00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52800,00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Мероприятие «Обеспечение деятельности Совета Ветеранов»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40800,00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95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226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«Осуществление части полномочий по решению вопросов местного значения в соответствии с заключенными соглашениями»</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5050200000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5050201000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540</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758041,90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758041,90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7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758041,90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758041,90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Землеустройство и землепользование</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6500200500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105000,00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105000,00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4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6500200500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105000,00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105000,00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6500200600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653041,90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653041,90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3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6500200600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631301,90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631301,90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Уплата иных платежей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6500200600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853</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21740,00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21740,00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45"/>
        </w:trPr>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437700,00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437700,00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65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Субвенция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6500251180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437700,00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0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6500251180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121</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330677,41</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330677,41</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0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6500251180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129</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99864,59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99864,59</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205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6500251180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7158,00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7158,00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632488,88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632488,88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205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Защита населения и территории от чрезвычайных ситуаций от природного и техногенного </w:t>
            </w:r>
            <w:proofErr w:type="spellStart"/>
            <w:r w:rsidRPr="00324F17">
              <w:rPr>
                <w:rFonts w:ascii="Times New Roman" w:eastAsia="Times New Roman" w:hAnsi="Times New Roman" w:cs="Times New Roman"/>
                <w:sz w:val="24"/>
                <w:szCs w:val="24"/>
                <w:lang w:eastAsia="ru-RU"/>
              </w:rPr>
              <w:t>характера</w:t>
            </w:r>
            <w:proofErr w:type="gramStart"/>
            <w:r w:rsidRPr="00324F17">
              <w:rPr>
                <w:rFonts w:ascii="Times New Roman" w:eastAsia="Times New Roman" w:hAnsi="Times New Roman" w:cs="Times New Roman"/>
                <w:sz w:val="24"/>
                <w:szCs w:val="24"/>
                <w:lang w:eastAsia="ru-RU"/>
              </w:rPr>
              <w:t>,п</w:t>
            </w:r>
            <w:proofErr w:type="gramEnd"/>
            <w:r w:rsidRPr="00324F17">
              <w:rPr>
                <w:rFonts w:ascii="Times New Roman" w:eastAsia="Times New Roman" w:hAnsi="Times New Roman" w:cs="Times New Roman"/>
                <w:sz w:val="24"/>
                <w:szCs w:val="24"/>
                <w:lang w:eastAsia="ru-RU"/>
              </w:rPr>
              <w:t>ожарная</w:t>
            </w:r>
            <w:proofErr w:type="spellEnd"/>
            <w:r w:rsidRPr="00324F17">
              <w:rPr>
                <w:rFonts w:ascii="Times New Roman" w:eastAsia="Times New Roman" w:hAnsi="Times New Roman" w:cs="Times New Roman"/>
                <w:sz w:val="24"/>
                <w:szCs w:val="24"/>
                <w:lang w:eastAsia="ru-RU"/>
              </w:rPr>
              <w:t xml:space="preserve"> безопасность</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«Повышение безопасности населения»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5030000000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8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Основное мероприятие «Повышение уровня защиты населения и территории от чрезвычайных ситуаций природного и техногенного характера»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5030100000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632488,88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«Обеспечение и проведение противопожарных мероприятий»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324F17" w:rsidRPr="00324F17" w:rsidRDefault="00324F17" w:rsidP="00324F17">
            <w:pPr>
              <w:spacing w:after="0" w:line="240" w:lineRule="auto"/>
              <w:jc w:val="center"/>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5030101000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293274,88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293274,88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4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324F17" w:rsidRPr="00324F17" w:rsidRDefault="00324F17" w:rsidP="00324F17">
            <w:pPr>
              <w:spacing w:after="0" w:line="240" w:lineRule="auto"/>
              <w:jc w:val="center"/>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5030101000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293274,88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293274,88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3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«Предотвращение и ликвидация последствий чрезвычайных ситуаций»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5030102000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120424,00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120424,00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 5030102000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120424,00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120424,00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9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Обеспечение и проведение противопожарных мероприятий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50301В3000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218790,00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218790,00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50301В3000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218790,00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218790,00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ind w:firstLineChars="100" w:firstLine="241"/>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jc w:val="center"/>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6 288 192,12</w:t>
            </w:r>
          </w:p>
        </w:tc>
        <w:tc>
          <w:tcPr>
            <w:tcW w:w="1290" w:type="dxa"/>
            <w:tcBorders>
              <w:top w:val="nil"/>
              <w:left w:val="nil"/>
              <w:bottom w:val="single" w:sz="4" w:space="0" w:color="auto"/>
              <w:right w:val="single" w:sz="4" w:space="0" w:color="auto"/>
            </w:tcBorders>
            <w:shd w:val="clear" w:color="000000" w:fill="FFFFFF"/>
            <w:vAlign w:val="center"/>
            <w:hideMark/>
          </w:tcPr>
          <w:p w:rsidR="00324F17" w:rsidRPr="00324F17" w:rsidRDefault="00324F17" w:rsidP="00324F17">
            <w:pPr>
              <w:spacing w:after="0" w:line="240" w:lineRule="auto"/>
              <w:jc w:val="center"/>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6288192,12</w:t>
            </w:r>
          </w:p>
        </w:tc>
        <w:tc>
          <w:tcPr>
            <w:tcW w:w="913" w:type="dxa"/>
            <w:gridSpan w:val="3"/>
            <w:tcBorders>
              <w:top w:val="nil"/>
              <w:left w:val="nil"/>
              <w:bottom w:val="single" w:sz="4" w:space="0" w:color="auto"/>
              <w:right w:val="single" w:sz="4" w:space="0" w:color="auto"/>
            </w:tcBorders>
            <w:shd w:val="clear" w:color="000000" w:fill="FFFFFF"/>
            <w:noWrap/>
            <w:vAlign w:val="center"/>
            <w:hideMark/>
          </w:tcPr>
          <w:p w:rsidR="00324F17" w:rsidRPr="00324F17" w:rsidRDefault="00324F17" w:rsidP="00324F17">
            <w:pPr>
              <w:spacing w:after="0" w:line="240" w:lineRule="auto"/>
              <w:jc w:val="center"/>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05</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87000,00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87000,00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590"/>
        </w:trPr>
        <w:tc>
          <w:tcPr>
            <w:tcW w:w="2694"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 xml:space="preserve">Иные межбюджетные трансферты на реализацию муниципальной программы "Развитие малых форм хозяйствования муниципального </w:t>
            </w:r>
            <w:proofErr w:type="spellStart"/>
            <w:r w:rsidRPr="00324F17">
              <w:rPr>
                <w:rFonts w:ascii="Times New Roman" w:eastAsia="Times New Roman" w:hAnsi="Times New Roman" w:cs="Times New Roman"/>
                <w:color w:val="000000"/>
                <w:sz w:val="24"/>
                <w:szCs w:val="24"/>
                <w:lang w:eastAsia="ru-RU"/>
              </w:rPr>
              <w:t>образоооования</w:t>
            </w:r>
            <w:proofErr w:type="spellEnd"/>
            <w:r w:rsidRPr="00324F17">
              <w:rPr>
                <w:rFonts w:ascii="Times New Roman" w:eastAsia="Times New Roman" w:hAnsi="Times New Roman" w:cs="Times New Roman"/>
                <w:color w:val="000000"/>
                <w:sz w:val="24"/>
                <w:szCs w:val="24"/>
                <w:lang w:eastAsia="ru-RU"/>
              </w:rPr>
              <w:t xml:space="preserve"> "Асиновский район"</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65002Л1000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87000,00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87000,00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65002Л1000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200</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87000,00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87000,00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6201192,12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6201192,12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63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6201192,12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6201192,12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1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транспортной системы»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6201192,12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6201192,12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0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Основные мероприятия «Содержание и развитие автомобильных дорог»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6201192,12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6201192,12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65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Мероприятия «Капитальный ремонт, ремонт и содержание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3398457,62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3398457,62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3398457,62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3398457,62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«Повышение безопасности дорожного движения»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143220,00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143220,00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143220,00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143220,00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2190"/>
        </w:trPr>
        <w:tc>
          <w:tcPr>
            <w:tcW w:w="2694" w:type="dxa"/>
            <w:tcBorders>
              <w:top w:val="nil"/>
              <w:left w:val="nil"/>
              <w:bottom w:val="nil"/>
              <w:right w:val="nil"/>
            </w:tcBorders>
            <w:shd w:val="clear" w:color="auto" w:fill="auto"/>
            <w:noWrap/>
            <w:vAlign w:val="bottom"/>
            <w:hideMark/>
          </w:tcPr>
          <w:p w:rsidR="00324F17" w:rsidRPr="00324F17" w:rsidRDefault="00324F17" w:rsidP="00324F17">
            <w:pPr>
              <w:spacing w:after="0" w:line="240" w:lineRule="auto"/>
              <w:rPr>
                <w:rFonts w:ascii="Tahoma" w:eastAsia="Times New Roman" w:hAnsi="Tahoma" w:cs="Tahoma"/>
                <w:color w:val="000000"/>
                <w:sz w:val="20"/>
                <w:szCs w:val="20"/>
                <w:lang w:eastAsia="ru-RU"/>
              </w:rPr>
            </w:pP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5040140930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2526538,78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2526538,78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5040140930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2526538,78</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2526538,78</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25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Иные межбюджетные трансферты на реализацию мероприятия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50401S0930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132975,72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132975,72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09</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50401S0930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132975,72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132975,72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xml:space="preserve">Жилищно-коммунальное </w:t>
            </w:r>
            <w:r w:rsidRPr="00324F17">
              <w:rPr>
                <w:rFonts w:ascii="Times New Roman" w:eastAsia="Times New Roman" w:hAnsi="Times New Roman" w:cs="Times New Roman"/>
                <w:b/>
                <w:bCs/>
                <w:sz w:val="24"/>
                <w:szCs w:val="24"/>
                <w:lang w:eastAsia="ru-RU"/>
              </w:rPr>
              <w:lastRenderedPageBreak/>
              <w:t>хозяйство</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lastRenderedPageBreak/>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4687929,15</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3967957,82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84,64</w:t>
            </w:r>
          </w:p>
        </w:tc>
      </w:tr>
      <w:tr w:rsidR="00324F17" w:rsidRPr="00324F17" w:rsidTr="00324F17">
        <w:trPr>
          <w:gridBefore w:val="1"/>
          <w:gridAfter w:val="1"/>
          <w:wBefore w:w="283" w:type="dxa"/>
          <w:wAfter w:w="383" w:type="dxa"/>
          <w:trHeight w:val="3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lastRenderedPageBreak/>
              <w:t>Жилищное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01</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333141,60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333141,60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6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Основные мероприятия «Жилищное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5020100000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9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Мероприятия «Ремонт и содержание муниципального жилищного фонда»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1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5020101000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333141,60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2796249,69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2076278,36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74,25</w:t>
            </w:r>
          </w:p>
        </w:tc>
      </w:tr>
      <w:tr w:rsidR="00324F17" w:rsidRPr="00324F17" w:rsidTr="00324F17">
        <w:trPr>
          <w:gridBefore w:val="1"/>
          <w:gridAfter w:val="1"/>
          <w:wBefore w:w="283" w:type="dxa"/>
          <w:wAfter w:w="383" w:type="dxa"/>
          <w:trHeight w:val="157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1482709,69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762738,36</w:t>
            </w:r>
          </w:p>
        </w:tc>
        <w:tc>
          <w:tcPr>
            <w:tcW w:w="913" w:type="dxa"/>
            <w:gridSpan w:val="3"/>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51,44</w:t>
            </w:r>
          </w:p>
        </w:tc>
      </w:tr>
      <w:tr w:rsidR="00324F17" w:rsidRPr="00324F17" w:rsidTr="00324F17">
        <w:trPr>
          <w:gridBefore w:val="1"/>
          <w:gridAfter w:val="1"/>
          <w:wBefore w:w="283" w:type="dxa"/>
          <w:wAfter w:w="383" w:type="dxa"/>
          <w:trHeight w:val="9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5020000000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1482709,69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762738,36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51,44</w:t>
            </w:r>
          </w:p>
        </w:tc>
      </w:tr>
      <w:tr w:rsidR="00324F17" w:rsidRPr="00324F17" w:rsidTr="00324F17">
        <w:trPr>
          <w:gridBefore w:val="1"/>
          <w:gridAfter w:val="1"/>
          <w:wBefore w:w="283" w:type="dxa"/>
          <w:wAfter w:w="383" w:type="dxa"/>
          <w:trHeight w:val="36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Основные мероприятия «Коммунальное хозяйство»</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5020200000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1482709,69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762738,36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51,44</w:t>
            </w:r>
          </w:p>
        </w:tc>
      </w:tr>
      <w:tr w:rsidR="00324F17" w:rsidRPr="00324F17" w:rsidTr="00324F17">
        <w:trPr>
          <w:gridBefore w:val="1"/>
          <w:gridAfter w:val="1"/>
          <w:wBefore w:w="283" w:type="dxa"/>
          <w:wAfter w:w="383" w:type="dxa"/>
          <w:trHeight w:val="159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Мероприятия «Подготовка объектов водоснабжения, водоотведения к прохождению отопительного периода»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1482709,69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762738,36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51,44</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5020202000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1482709,69</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762738,36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51,44</w:t>
            </w:r>
          </w:p>
        </w:tc>
      </w:tr>
      <w:tr w:rsidR="00324F17" w:rsidRPr="00324F17" w:rsidTr="00324F17">
        <w:trPr>
          <w:gridBefore w:val="1"/>
          <w:gridAfter w:val="1"/>
          <w:wBefore w:w="283" w:type="dxa"/>
          <w:wAfter w:w="383" w:type="dxa"/>
          <w:trHeight w:val="1875"/>
        </w:trPr>
        <w:tc>
          <w:tcPr>
            <w:tcW w:w="2694" w:type="dxa"/>
            <w:tcBorders>
              <w:top w:val="nil"/>
              <w:left w:val="nil"/>
              <w:bottom w:val="nil"/>
              <w:right w:val="nil"/>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lastRenderedPageBreak/>
              <w:t>Иные межбюджетные трансферты  на реализацию мероприятия "Обеспечение населения Асиновского района чистой питьевой водой"</w:t>
            </w:r>
          </w:p>
        </w:tc>
        <w:tc>
          <w:tcPr>
            <w:tcW w:w="709" w:type="dxa"/>
            <w:gridSpan w:val="2"/>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50202С1000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98224,54</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98224,54</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50202С1000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98224,54</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98224,54</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Иные межбюджетные трансферты  на реализацию мероприятия "Обеспечение населения Асиновского района чистой питьевой водой"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50202С1000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60"/>
        </w:trPr>
        <w:tc>
          <w:tcPr>
            <w:tcW w:w="2694" w:type="dxa"/>
            <w:tcBorders>
              <w:top w:val="nil"/>
              <w:left w:val="nil"/>
              <w:bottom w:val="single" w:sz="4" w:space="0" w:color="auto"/>
              <w:right w:val="single" w:sz="4" w:space="0" w:color="auto"/>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50202С1000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247</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239873,70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239873,70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68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Мероприятия «Подготовка объектов водоснабжения, водоотведения к прохождению отопительного периода»</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50202С1000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50202Т1000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66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xml:space="preserve">Иные межбюджетные трансферты на </w:t>
            </w:r>
            <w:proofErr w:type="spellStart"/>
            <w:r w:rsidRPr="00324F17">
              <w:rPr>
                <w:rFonts w:ascii="Times New Roman" w:eastAsia="Times New Roman" w:hAnsi="Times New Roman" w:cs="Times New Roman"/>
                <w:sz w:val="24"/>
                <w:szCs w:val="24"/>
                <w:lang w:eastAsia="ru-RU"/>
              </w:rPr>
              <w:t>реалиацию</w:t>
            </w:r>
            <w:proofErr w:type="spellEnd"/>
            <w:r w:rsidRPr="00324F17">
              <w:rPr>
                <w:rFonts w:ascii="Times New Roman" w:eastAsia="Times New Roman" w:hAnsi="Times New Roman" w:cs="Times New Roman"/>
                <w:sz w:val="24"/>
                <w:szCs w:val="24"/>
                <w:lang w:eastAsia="ru-RU"/>
              </w:rPr>
              <w:t xml:space="preserve"> мероприятия "обеспечение населения Асиновского района чистой питьевой водой"</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502F541370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425441,76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425441,76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02</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502F541370</w:t>
            </w:r>
          </w:p>
        </w:tc>
        <w:tc>
          <w:tcPr>
            <w:tcW w:w="85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425441,76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425441,76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465"/>
        </w:trPr>
        <w:tc>
          <w:tcPr>
            <w:tcW w:w="2694" w:type="dxa"/>
            <w:tcBorders>
              <w:top w:val="nil"/>
              <w:left w:val="single" w:sz="4" w:space="0" w:color="auto"/>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1558537,86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1558537,86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163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1287137,86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1287137,86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00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жилищно-коммунальной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1287137,86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1287137,86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Основные мероприятия «Благоустройство»</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1287137,86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1287137,86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1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«Уличное освещение»</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5020301000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550000,00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5020301000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72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5020301000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247</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450000,00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450000,00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79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Мероприятие «Благоустройство поселения»</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5020302000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737137,86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737137,86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5020302000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737137,86</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737137,86</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
        </w:trPr>
        <w:tc>
          <w:tcPr>
            <w:tcW w:w="2694" w:type="dxa"/>
            <w:tcBorders>
              <w:top w:val="nil"/>
              <w:left w:val="nil"/>
              <w:bottom w:val="nil"/>
              <w:right w:val="nil"/>
            </w:tcBorders>
            <w:shd w:val="clear" w:color="auto" w:fill="auto"/>
            <w:vAlign w:val="bottom"/>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5020345760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1119672,12</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1119672,12</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75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30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Организация деятельности по обработке, утилизации, обезвреживанию, захоронению твердых коммунальных отходов</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6500200200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05</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03</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6500200200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271400,00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b/>
                <w:bCs/>
                <w:lang w:eastAsia="ru-RU"/>
              </w:rPr>
            </w:pPr>
            <w:r w:rsidRPr="00324F17">
              <w:rPr>
                <w:rFonts w:ascii="Calibri" w:eastAsia="Times New Roman" w:hAnsi="Calibri" w:cs="Calibri"/>
                <w:b/>
                <w:bCs/>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89951,67</w:t>
            </w:r>
          </w:p>
        </w:tc>
        <w:tc>
          <w:tcPr>
            <w:tcW w:w="1290" w:type="dxa"/>
            <w:tcBorders>
              <w:top w:val="nil"/>
              <w:left w:val="nil"/>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Культура</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7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Мероприятия «Создание условий для предоставления населению культурно-досуговых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5010102000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08</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5010102000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89951,67</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b/>
                <w:bCs/>
                <w:color w:val="000000"/>
                <w:sz w:val="24"/>
                <w:szCs w:val="24"/>
                <w:lang w:eastAsia="ru-RU"/>
              </w:rPr>
            </w:pPr>
            <w:r w:rsidRPr="00324F17">
              <w:rPr>
                <w:rFonts w:ascii="Times New Roman" w:eastAsia="Times New Roman" w:hAnsi="Times New Roman" w:cs="Times New Roman"/>
                <w:b/>
                <w:bCs/>
                <w:color w:val="000000"/>
                <w:sz w:val="24"/>
                <w:szCs w:val="24"/>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b/>
                <w:bCs/>
                <w:lang w:eastAsia="ru-RU"/>
              </w:rPr>
            </w:pPr>
            <w:r w:rsidRPr="00324F17">
              <w:rPr>
                <w:rFonts w:ascii="Calibri" w:eastAsia="Times New Roman" w:hAnsi="Calibri" w:cs="Calibri"/>
                <w:b/>
                <w:bCs/>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2116000,00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2116000,00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Охрана семьи и детства</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Прочие непрограммные расходы</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34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Межбюджетные трансферты на осуществление государственных полномочий по предоставлению жилых помещений детям-сиротам и детям, оставшимся без попечения родителей, лицам их числа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6500240820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890"/>
        </w:trPr>
        <w:tc>
          <w:tcPr>
            <w:tcW w:w="2694" w:type="dxa"/>
            <w:tcBorders>
              <w:top w:val="nil"/>
              <w:left w:val="nil"/>
              <w:bottom w:val="nil"/>
              <w:right w:val="nil"/>
            </w:tcBorders>
            <w:shd w:val="clear" w:color="auto" w:fill="auto"/>
            <w:vAlign w:val="center"/>
            <w:hideMark/>
          </w:tcPr>
          <w:p w:rsidR="00324F17" w:rsidRPr="00324F17" w:rsidRDefault="00324F17" w:rsidP="00324F17">
            <w:pPr>
              <w:spacing w:after="0" w:line="240" w:lineRule="auto"/>
              <w:rPr>
                <w:rFonts w:ascii="Times New Roman" w:eastAsia="Times New Roman" w:hAnsi="Times New Roman" w:cs="Times New Roman"/>
                <w:color w:val="000000"/>
                <w:sz w:val="24"/>
                <w:szCs w:val="24"/>
                <w:lang w:eastAsia="ru-RU"/>
              </w:rPr>
            </w:pPr>
            <w:r w:rsidRPr="00324F17">
              <w:rPr>
                <w:rFonts w:ascii="Times New Roman" w:eastAsia="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04</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6500240820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412</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2116000,00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b/>
                <w:bCs/>
                <w:lang w:eastAsia="ru-RU"/>
              </w:rPr>
            </w:pPr>
            <w:r w:rsidRPr="00324F17">
              <w:rPr>
                <w:rFonts w:ascii="Calibri" w:eastAsia="Times New Roman" w:hAnsi="Calibri" w:cs="Calibri"/>
                <w:b/>
                <w:bCs/>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00</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b/>
                <w:bCs/>
                <w:sz w:val="24"/>
                <w:szCs w:val="24"/>
                <w:lang w:eastAsia="ru-RU"/>
              </w:rPr>
            </w:pPr>
            <w:r w:rsidRPr="00324F17">
              <w:rPr>
                <w:rFonts w:ascii="Times New Roman" w:eastAsia="Times New Roman" w:hAnsi="Times New Roman" w:cs="Times New Roman"/>
                <w:b/>
                <w:bCs/>
                <w:sz w:val="24"/>
                <w:szCs w:val="24"/>
                <w:lang w:eastAsia="ru-RU"/>
              </w:rPr>
              <w:t>100,00</w:t>
            </w:r>
          </w:p>
        </w:tc>
      </w:tr>
      <w:tr w:rsidR="00324F17" w:rsidRPr="00324F17" w:rsidTr="00324F17">
        <w:trPr>
          <w:gridBefore w:val="1"/>
          <w:gridAfter w:val="1"/>
          <w:wBefore w:w="283" w:type="dxa"/>
          <w:wAfter w:w="383" w:type="dxa"/>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Физическая культура</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Муниципальная программа «Создание условий для развития Новониколаевского сельского поселения»</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5000000000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45"/>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Подпрограмма «Развитие социальной инфраструктуры»</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5010000000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575"/>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lastRenderedPageBreak/>
              <w:t>Основные мероприятия «Оказание содействия в части создания условий по развитию социальных отраслей»</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5010100000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Мероприятия «Обеспечение условий для развития физической культуры и массового спорта»</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5010103000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 </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r w:rsidR="00324F17" w:rsidRPr="00324F17" w:rsidTr="00324F17">
        <w:trPr>
          <w:gridBefore w:val="1"/>
          <w:gridAfter w:val="1"/>
          <w:wBefore w:w="283" w:type="dxa"/>
          <w:wAfter w:w="383" w:type="dxa"/>
          <w:trHeight w:val="630"/>
        </w:trPr>
        <w:tc>
          <w:tcPr>
            <w:tcW w:w="2694" w:type="dxa"/>
            <w:tcBorders>
              <w:top w:val="nil"/>
              <w:left w:val="single" w:sz="4" w:space="0" w:color="auto"/>
              <w:bottom w:val="single" w:sz="4" w:space="0" w:color="auto"/>
              <w:right w:val="single" w:sz="4" w:space="0" w:color="auto"/>
            </w:tcBorders>
            <w:shd w:val="clear" w:color="000000" w:fill="FFFFFF"/>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Calibri" w:eastAsia="Times New Roman" w:hAnsi="Calibri" w:cs="Calibri"/>
                <w:lang w:eastAsia="ru-RU"/>
              </w:rPr>
            </w:pPr>
            <w:r w:rsidRPr="00324F17">
              <w:rPr>
                <w:rFonts w:ascii="Calibri" w:eastAsia="Times New Roman" w:hAnsi="Calibri" w:cs="Calibri"/>
                <w:lang w:eastAsia="ru-RU"/>
              </w:rPr>
              <w:t> </w:t>
            </w:r>
          </w:p>
        </w:tc>
        <w:tc>
          <w:tcPr>
            <w:tcW w:w="709"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11</w:t>
            </w:r>
          </w:p>
        </w:tc>
        <w:tc>
          <w:tcPr>
            <w:tcW w:w="708" w:type="dxa"/>
            <w:tcBorders>
              <w:top w:val="nil"/>
              <w:left w:val="nil"/>
              <w:bottom w:val="single" w:sz="4" w:space="0" w:color="auto"/>
              <w:right w:val="single" w:sz="4" w:space="0" w:color="auto"/>
            </w:tcBorders>
            <w:shd w:val="clear" w:color="auto" w:fill="auto"/>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01</w:t>
            </w:r>
          </w:p>
        </w:tc>
        <w:tc>
          <w:tcPr>
            <w:tcW w:w="1560" w:type="dxa"/>
            <w:gridSpan w:val="2"/>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5010103000</w:t>
            </w:r>
          </w:p>
        </w:tc>
        <w:tc>
          <w:tcPr>
            <w:tcW w:w="85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244</w:t>
            </w:r>
          </w:p>
        </w:tc>
        <w:tc>
          <w:tcPr>
            <w:tcW w:w="1483"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1290" w:type="dxa"/>
            <w:tcBorders>
              <w:top w:val="nil"/>
              <w:left w:val="nil"/>
              <w:bottom w:val="single" w:sz="4" w:space="0" w:color="auto"/>
              <w:right w:val="single" w:sz="4" w:space="0" w:color="auto"/>
            </w:tcBorders>
            <w:shd w:val="clear" w:color="auto" w:fill="auto"/>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44555,00</w:t>
            </w:r>
          </w:p>
        </w:tc>
        <w:tc>
          <w:tcPr>
            <w:tcW w:w="913" w:type="dxa"/>
            <w:gridSpan w:val="3"/>
            <w:tcBorders>
              <w:top w:val="nil"/>
              <w:left w:val="nil"/>
              <w:bottom w:val="single" w:sz="4" w:space="0" w:color="auto"/>
              <w:right w:val="single" w:sz="4" w:space="0" w:color="auto"/>
            </w:tcBorders>
            <w:shd w:val="clear" w:color="000000" w:fill="FFFFFF"/>
            <w:noWrap/>
            <w:hideMark/>
          </w:tcPr>
          <w:p w:rsidR="00324F17" w:rsidRPr="00324F17" w:rsidRDefault="00324F17" w:rsidP="00324F17">
            <w:pPr>
              <w:spacing w:after="0" w:line="240" w:lineRule="auto"/>
              <w:rPr>
                <w:rFonts w:ascii="Times New Roman" w:eastAsia="Times New Roman" w:hAnsi="Times New Roman" w:cs="Times New Roman"/>
                <w:sz w:val="24"/>
                <w:szCs w:val="24"/>
                <w:lang w:eastAsia="ru-RU"/>
              </w:rPr>
            </w:pPr>
            <w:r w:rsidRPr="00324F17">
              <w:rPr>
                <w:rFonts w:ascii="Times New Roman" w:eastAsia="Times New Roman" w:hAnsi="Times New Roman" w:cs="Times New Roman"/>
                <w:sz w:val="24"/>
                <w:szCs w:val="24"/>
                <w:lang w:eastAsia="ru-RU"/>
              </w:rPr>
              <w:t>100,00</w:t>
            </w:r>
          </w:p>
        </w:tc>
      </w:tr>
    </w:tbl>
    <w:p w:rsidR="00D255E4" w:rsidRDefault="00D255E4" w:rsidP="00BF2888"/>
    <w:p w:rsidR="00D255E4" w:rsidRDefault="00D255E4" w:rsidP="00BF2888"/>
    <w:p w:rsidR="00D255E4" w:rsidRDefault="00D255E4" w:rsidP="00BF2888"/>
    <w:p w:rsidR="0072207B" w:rsidRDefault="0072207B" w:rsidP="00BF2888"/>
    <w:p w:rsidR="0072207B" w:rsidRDefault="0072207B" w:rsidP="00BF2888"/>
    <w:p w:rsidR="0072207B" w:rsidRDefault="0072207B" w:rsidP="00BF2888"/>
    <w:p w:rsidR="0072207B" w:rsidRDefault="0072207B" w:rsidP="00BF2888"/>
    <w:p w:rsidR="0072207B" w:rsidRDefault="0072207B"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p w:rsidR="00324F17" w:rsidRDefault="00324F17" w:rsidP="00BF2888"/>
    <w:tbl>
      <w:tblPr>
        <w:tblW w:w="9797" w:type="dxa"/>
        <w:tblInd w:w="93" w:type="dxa"/>
        <w:tblLook w:val="04A0" w:firstRow="1" w:lastRow="0" w:firstColumn="1" w:lastColumn="0" w:noHBand="0" w:noVBand="1"/>
      </w:tblPr>
      <w:tblGrid>
        <w:gridCol w:w="4206"/>
        <w:gridCol w:w="936"/>
        <w:gridCol w:w="1463"/>
        <w:gridCol w:w="1661"/>
        <w:gridCol w:w="1531"/>
      </w:tblGrid>
      <w:tr w:rsidR="00371D29" w:rsidRPr="00371D29" w:rsidTr="00371D29">
        <w:trPr>
          <w:trHeight w:val="1815"/>
        </w:trPr>
        <w:tc>
          <w:tcPr>
            <w:tcW w:w="4206" w:type="dxa"/>
            <w:tcBorders>
              <w:top w:val="nil"/>
              <w:left w:val="nil"/>
              <w:bottom w:val="nil"/>
              <w:right w:val="nil"/>
            </w:tcBorders>
            <w:shd w:val="clear" w:color="auto" w:fill="auto"/>
            <w:hideMark/>
          </w:tcPr>
          <w:p w:rsidR="00371D29" w:rsidRPr="00371D29" w:rsidRDefault="00371D29" w:rsidP="00371D29">
            <w:pPr>
              <w:spacing w:after="0" w:line="240" w:lineRule="auto"/>
              <w:rPr>
                <w:rFonts w:ascii="Times New Roman" w:eastAsia="Times New Roman" w:hAnsi="Times New Roman" w:cs="Times New Roman"/>
                <w:color w:val="000000"/>
                <w:sz w:val="20"/>
                <w:szCs w:val="20"/>
                <w:lang w:eastAsia="ru-RU"/>
              </w:rPr>
            </w:pPr>
          </w:p>
        </w:tc>
        <w:tc>
          <w:tcPr>
            <w:tcW w:w="5591" w:type="dxa"/>
            <w:gridSpan w:val="4"/>
            <w:tcBorders>
              <w:top w:val="nil"/>
              <w:left w:val="nil"/>
              <w:bottom w:val="nil"/>
              <w:right w:val="nil"/>
            </w:tcBorders>
            <w:shd w:val="clear" w:color="auto" w:fill="auto"/>
            <w:hideMark/>
          </w:tcPr>
          <w:p w:rsidR="00371D29" w:rsidRPr="00371D29" w:rsidRDefault="00371D29" w:rsidP="00371D29">
            <w:pPr>
              <w:spacing w:after="0" w:line="240" w:lineRule="auto"/>
              <w:rPr>
                <w:rFonts w:ascii="Times New Roman" w:eastAsia="Times New Roman" w:hAnsi="Times New Roman" w:cs="Times New Roman"/>
                <w:color w:val="000000"/>
                <w:sz w:val="20"/>
                <w:szCs w:val="20"/>
                <w:lang w:eastAsia="ru-RU"/>
              </w:rPr>
            </w:pPr>
            <w:r w:rsidRPr="00371D29">
              <w:rPr>
                <w:rFonts w:ascii="Times New Roman" w:eastAsia="Times New Roman" w:hAnsi="Times New Roman" w:cs="Times New Roman"/>
                <w:color w:val="000000"/>
                <w:sz w:val="20"/>
                <w:szCs w:val="20"/>
                <w:lang w:eastAsia="ru-RU"/>
              </w:rPr>
              <w:t xml:space="preserve">Приложение № </w:t>
            </w:r>
            <w:r>
              <w:rPr>
                <w:rFonts w:ascii="Times New Roman" w:eastAsia="Times New Roman" w:hAnsi="Times New Roman" w:cs="Times New Roman"/>
                <w:color w:val="000000"/>
                <w:sz w:val="20"/>
                <w:szCs w:val="20"/>
                <w:lang w:eastAsia="ru-RU"/>
              </w:rPr>
              <w:t>3</w:t>
            </w:r>
            <w:r w:rsidRPr="00371D29">
              <w:rPr>
                <w:rFonts w:ascii="Times New Roman" w:eastAsia="Times New Roman" w:hAnsi="Times New Roman" w:cs="Times New Roman"/>
                <w:color w:val="000000"/>
                <w:sz w:val="20"/>
                <w:szCs w:val="20"/>
                <w:lang w:eastAsia="ru-RU"/>
              </w:rPr>
              <w:t xml:space="preserve">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2024год" о _______________2025 №</w:t>
            </w:r>
          </w:p>
        </w:tc>
      </w:tr>
      <w:tr w:rsidR="00371D29" w:rsidRPr="00371D29" w:rsidTr="00371D29">
        <w:trPr>
          <w:trHeight w:val="1800"/>
        </w:trPr>
        <w:tc>
          <w:tcPr>
            <w:tcW w:w="9797" w:type="dxa"/>
            <w:gridSpan w:val="5"/>
            <w:tcBorders>
              <w:bottom w:val="nil"/>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32"/>
                <w:szCs w:val="32"/>
                <w:lang w:eastAsia="ru-RU"/>
              </w:rPr>
            </w:pPr>
            <w:r w:rsidRPr="00371D29">
              <w:rPr>
                <w:rFonts w:ascii="Times New Roman" w:eastAsia="Times New Roman" w:hAnsi="Times New Roman" w:cs="Times New Roman"/>
                <w:b/>
                <w:bCs/>
                <w:color w:val="000000"/>
                <w:sz w:val="32"/>
                <w:szCs w:val="32"/>
                <w:lang w:eastAsia="ru-RU"/>
              </w:rPr>
              <w:t>Исполнение расходов бюджета муниципального образования "Новониколаевское сельское поселение"</w:t>
            </w:r>
            <w:r>
              <w:rPr>
                <w:rFonts w:ascii="Times New Roman" w:eastAsia="Times New Roman" w:hAnsi="Times New Roman" w:cs="Times New Roman"/>
                <w:b/>
                <w:bCs/>
                <w:color w:val="000000"/>
                <w:sz w:val="32"/>
                <w:szCs w:val="32"/>
                <w:lang w:eastAsia="ru-RU"/>
              </w:rPr>
              <w:t xml:space="preserve"> </w:t>
            </w:r>
            <w:r w:rsidRPr="00371D29">
              <w:rPr>
                <w:rFonts w:ascii="Times New Roman" w:eastAsia="Times New Roman" w:hAnsi="Times New Roman" w:cs="Times New Roman"/>
                <w:b/>
                <w:bCs/>
                <w:color w:val="000000"/>
                <w:sz w:val="32"/>
                <w:szCs w:val="32"/>
                <w:lang w:eastAsia="ru-RU"/>
              </w:rPr>
              <w:t>по разделам и подразделам классификации расходов бюджета</w:t>
            </w:r>
          </w:p>
        </w:tc>
      </w:tr>
      <w:tr w:rsidR="00371D29" w:rsidRPr="00371D29" w:rsidTr="00371D29">
        <w:trPr>
          <w:trHeight w:val="1110"/>
        </w:trPr>
        <w:tc>
          <w:tcPr>
            <w:tcW w:w="4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Наименование показателя</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КФСР</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План (руб.)</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Фак</w:t>
            </w:r>
            <w:proofErr w:type="gramStart"/>
            <w:r w:rsidRPr="00371D29">
              <w:rPr>
                <w:rFonts w:ascii="Times New Roman" w:eastAsia="Times New Roman" w:hAnsi="Times New Roman" w:cs="Times New Roman"/>
                <w:b/>
                <w:bCs/>
                <w:color w:val="000000"/>
                <w:sz w:val="24"/>
                <w:szCs w:val="24"/>
                <w:lang w:eastAsia="ru-RU"/>
              </w:rPr>
              <w:t>т(</w:t>
            </w:r>
            <w:proofErr w:type="gramEnd"/>
            <w:r w:rsidRPr="00371D29">
              <w:rPr>
                <w:rFonts w:ascii="Times New Roman" w:eastAsia="Times New Roman" w:hAnsi="Times New Roman" w:cs="Times New Roman"/>
                <w:b/>
                <w:bCs/>
                <w:color w:val="000000"/>
                <w:sz w:val="24"/>
                <w:szCs w:val="24"/>
                <w:lang w:eastAsia="ru-RU"/>
              </w:rPr>
              <w:t>руб.)</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Исполнение %</w:t>
            </w:r>
          </w:p>
        </w:tc>
      </w:tr>
      <w:tr w:rsidR="00371D29" w:rsidRPr="00371D29" w:rsidTr="00371D2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3</w:t>
            </w:r>
          </w:p>
        </w:tc>
        <w:tc>
          <w:tcPr>
            <w:tcW w:w="1463"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4</w:t>
            </w:r>
          </w:p>
        </w:tc>
        <w:tc>
          <w:tcPr>
            <w:tcW w:w="166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5</w:t>
            </w:r>
          </w:p>
        </w:tc>
        <w:tc>
          <w:tcPr>
            <w:tcW w:w="1531" w:type="dxa"/>
            <w:tcBorders>
              <w:top w:val="nil"/>
              <w:left w:val="nil"/>
              <w:bottom w:val="single" w:sz="4" w:space="0" w:color="auto"/>
              <w:right w:val="single" w:sz="4" w:space="0" w:color="auto"/>
            </w:tcBorders>
            <w:shd w:val="clear" w:color="auto" w:fill="auto"/>
            <w:noWrap/>
            <w:vAlign w:val="bottom"/>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6</w:t>
            </w:r>
          </w:p>
        </w:tc>
      </w:tr>
      <w:tr w:rsidR="00371D29" w:rsidRPr="00371D29" w:rsidTr="00371D29">
        <w:trPr>
          <w:trHeight w:val="45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Расходы бюджета - ИТОГО</w:t>
            </w:r>
          </w:p>
        </w:tc>
        <w:tc>
          <w:tcPr>
            <w:tcW w:w="936"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***960</w:t>
            </w:r>
          </w:p>
        </w:tc>
        <w:tc>
          <w:tcPr>
            <w:tcW w:w="1463"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22 231 580,15</w:t>
            </w:r>
          </w:p>
        </w:tc>
        <w:tc>
          <w:tcPr>
            <w:tcW w:w="166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21 511 608,82</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96,76</w:t>
            </w:r>
          </w:p>
        </w:tc>
      </w:tr>
      <w:tr w:rsidR="00371D29" w:rsidRPr="00371D29" w:rsidTr="00371D29">
        <w:trPr>
          <w:trHeight w:val="615"/>
        </w:trPr>
        <w:tc>
          <w:tcPr>
            <w:tcW w:w="4206" w:type="dxa"/>
            <w:tcBorders>
              <w:top w:val="nil"/>
              <w:left w:val="single" w:sz="4" w:space="0" w:color="auto"/>
              <w:bottom w:val="single" w:sz="4" w:space="0" w:color="auto"/>
              <w:right w:val="single" w:sz="4" w:space="0" w:color="auto"/>
            </w:tcBorders>
            <w:shd w:val="clear" w:color="000000" w:fill="FFFFFF"/>
            <w:vAlign w:val="center"/>
            <w:hideMark/>
          </w:tcPr>
          <w:p w:rsidR="00371D29" w:rsidRPr="00371D29" w:rsidRDefault="00371D29" w:rsidP="00371D29">
            <w:pPr>
              <w:spacing w:after="0" w:line="240" w:lineRule="auto"/>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ОБЩЕГОСУДАРСТВЕННЫЕ ВОПРОСЫ</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0100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7 934 763,33</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7 934 763,33</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132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0102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1 068 551,40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1 068 551,40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145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0103</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10 000,00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10 000,00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204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0104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6 033 370,03</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6 033 370,03</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138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proofErr w:type="spellStart"/>
            <w:r w:rsidRPr="00371D29">
              <w:rPr>
                <w:rFonts w:ascii="Times New Roman" w:eastAsia="Times New Roman" w:hAnsi="Times New Roman" w:cs="Times New Roman"/>
                <w:sz w:val="24"/>
                <w:szCs w:val="24"/>
                <w:lang w:eastAsia="ru-RU"/>
              </w:rPr>
              <w:t>Обеспечениенадзора</w:t>
            </w:r>
            <w:proofErr w:type="spellEnd"/>
            <w:r w:rsidRPr="00371D29">
              <w:rPr>
                <w:rFonts w:ascii="Times New Roman" w:eastAsia="Times New Roman" w:hAnsi="Times New Roman" w:cs="Times New Roman"/>
                <w:sz w:val="24"/>
                <w:szCs w:val="24"/>
                <w:lang w:eastAsia="ru-RU"/>
              </w:rPr>
              <w:t xml:space="preserve"> деятельности финансовых, налоговых и таможенных органов финансового (финансово-бюджетного)</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0106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12 000,00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12 000,00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48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Другие общегосударственные вопросы</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0113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810 841,90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810 841,90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34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1"/>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НАЦИОНАЛЬНАЯ ОБОРОНА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0200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437 700,00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437 700,00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6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Мобилизационная и вневойсковая подготовка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0203</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437 700,00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437 700,00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9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1"/>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lastRenderedPageBreak/>
              <w:t>НАЦИОНАЛЬНАЯ БЕЗОПАСНОСТЬ И ПРАВООХРАНИТЕЛЬНАЯ ДЕЯТЕЛЬНОСТЬ</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0300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632 488,88</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632 488,88</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12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0310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632 488,88</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632 488,88</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43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1"/>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НАЦИОНАЛЬНАЯ ЭКОНОМИКА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0400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6 288 192,12</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6 288 192,12</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43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хозяйство и рыболовство</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0405</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87 000,00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87 000,00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51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Дорожное хозяйство (дорожные фонды)</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0409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6 201 192,12</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6 201 192,12</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72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1"/>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ЖИЛИЩНО-КОММУНАЛЬНОЕ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0500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4 687 929,15</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3 967 957,82</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84,64</w:t>
            </w:r>
          </w:p>
        </w:tc>
      </w:tr>
      <w:tr w:rsidR="00371D29" w:rsidRPr="00371D29" w:rsidTr="00371D29">
        <w:trPr>
          <w:trHeight w:val="49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Жилищное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0501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333 141,60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333 141,60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34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Коммунальное хозяйство</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0502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2 796 249,69</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2 076 278,36</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74,25</w:t>
            </w:r>
          </w:p>
        </w:tc>
      </w:tr>
      <w:tr w:rsidR="00371D29" w:rsidRPr="00371D29" w:rsidTr="00371D29">
        <w:trPr>
          <w:trHeight w:val="31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Благоустройство</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0503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1 558 537,86</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1 558 537,86</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36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1"/>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КУЛЬТУРА, КИНЕМАТОГРАФИЯ</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0800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89 951,67</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89 951,67</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Культура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0801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89 951,67</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89 951,67</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Социальная политика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1000</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2 116 000,00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2 116 000,00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Охрана семьи и детства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1004</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2 116 000,00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2 116 000,00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r w:rsidR="00371D29" w:rsidRPr="00371D29" w:rsidTr="00371D29">
        <w:trPr>
          <w:trHeight w:val="390"/>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1"/>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ФИЗИЧЕСКАЯ КУЛЬТУРА И СПОРТ</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 xml:space="preserve"> 1100</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44 555,00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b/>
                <w:bCs/>
                <w:sz w:val="24"/>
                <w:szCs w:val="24"/>
                <w:lang w:eastAsia="ru-RU"/>
              </w:rPr>
            </w:pPr>
            <w:r w:rsidRPr="00371D29">
              <w:rPr>
                <w:rFonts w:ascii="Times New Roman" w:eastAsia="Times New Roman" w:hAnsi="Times New Roman" w:cs="Times New Roman"/>
                <w:b/>
                <w:bCs/>
                <w:sz w:val="24"/>
                <w:szCs w:val="24"/>
                <w:lang w:eastAsia="ru-RU"/>
              </w:rPr>
              <w:t>44 555,00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24"/>
                <w:szCs w:val="24"/>
                <w:lang w:eastAsia="ru-RU"/>
              </w:rPr>
            </w:pPr>
            <w:r w:rsidRPr="00371D29">
              <w:rPr>
                <w:rFonts w:ascii="Times New Roman" w:eastAsia="Times New Roman" w:hAnsi="Times New Roman" w:cs="Times New Roman"/>
                <w:b/>
                <w:bCs/>
                <w:color w:val="000000"/>
                <w:sz w:val="24"/>
                <w:szCs w:val="24"/>
                <w:lang w:eastAsia="ru-RU"/>
              </w:rPr>
              <w:t>100,00</w:t>
            </w:r>
          </w:p>
        </w:tc>
      </w:tr>
      <w:tr w:rsidR="00371D29" w:rsidRPr="00371D29" w:rsidTr="00371D29">
        <w:trPr>
          <w:trHeight w:val="315"/>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ind w:firstLineChars="100" w:firstLine="240"/>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Физическая культура</w:t>
            </w:r>
          </w:p>
        </w:tc>
        <w:tc>
          <w:tcPr>
            <w:tcW w:w="936"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 xml:space="preserve"> 1101 </w:t>
            </w:r>
          </w:p>
        </w:tc>
        <w:tc>
          <w:tcPr>
            <w:tcW w:w="1463"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44 555,00</w:t>
            </w:r>
          </w:p>
        </w:tc>
        <w:tc>
          <w:tcPr>
            <w:tcW w:w="1661"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sz w:val="24"/>
                <w:szCs w:val="24"/>
                <w:lang w:eastAsia="ru-RU"/>
              </w:rPr>
            </w:pPr>
            <w:r w:rsidRPr="00371D29">
              <w:rPr>
                <w:rFonts w:ascii="Times New Roman" w:eastAsia="Times New Roman" w:hAnsi="Times New Roman" w:cs="Times New Roman"/>
                <w:sz w:val="24"/>
                <w:szCs w:val="24"/>
                <w:lang w:eastAsia="ru-RU"/>
              </w:rPr>
              <w:t>44 555,00</w:t>
            </w:r>
          </w:p>
        </w:tc>
        <w:tc>
          <w:tcPr>
            <w:tcW w:w="1531" w:type="dxa"/>
            <w:tcBorders>
              <w:top w:val="nil"/>
              <w:left w:val="nil"/>
              <w:bottom w:val="single" w:sz="4" w:space="0" w:color="auto"/>
              <w:right w:val="single" w:sz="4" w:space="0" w:color="auto"/>
            </w:tcBorders>
            <w:shd w:val="clear" w:color="auto" w:fill="auto"/>
            <w:noWrap/>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100,00</w:t>
            </w:r>
          </w:p>
        </w:tc>
      </w:tr>
    </w:tbl>
    <w:p w:rsidR="00BF2888" w:rsidRDefault="00BF2888" w:rsidP="00BF2888"/>
    <w:tbl>
      <w:tblPr>
        <w:tblW w:w="9889" w:type="dxa"/>
        <w:tblInd w:w="-318" w:type="dxa"/>
        <w:tblLook w:val="04A0" w:firstRow="1" w:lastRow="0" w:firstColumn="1" w:lastColumn="0" w:noHBand="0" w:noVBand="1"/>
      </w:tblPr>
      <w:tblGrid>
        <w:gridCol w:w="4393"/>
        <w:gridCol w:w="279"/>
        <w:gridCol w:w="2275"/>
        <w:gridCol w:w="1524"/>
        <w:gridCol w:w="1418"/>
      </w:tblGrid>
      <w:tr w:rsidR="00371D29" w:rsidRPr="00371D29" w:rsidTr="00371D29">
        <w:trPr>
          <w:trHeight w:val="1785"/>
        </w:trPr>
        <w:tc>
          <w:tcPr>
            <w:tcW w:w="4672" w:type="dxa"/>
            <w:gridSpan w:val="2"/>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lang w:eastAsia="ru-RU"/>
              </w:rPr>
            </w:pPr>
          </w:p>
        </w:tc>
        <w:tc>
          <w:tcPr>
            <w:tcW w:w="5217" w:type="dxa"/>
            <w:gridSpan w:val="3"/>
            <w:tcBorders>
              <w:top w:val="nil"/>
              <w:left w:val="nil"/>
              <w:bottom w:val="nil"/>
              <w:right w:val="nil"/>
            </w:tcBorders>
            <w:shd w:val="clear" w:color="auto" w:fill="auto"/>
            <w:vAlign w:val="center"/>
            <w:hideMark/>
          </w:tcPr>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Default="00371D29" w:rsidP="00371D29">
            <w:pPr>
              <w:spacing w:after="0" w:line="240" w:lineRule="auto"/>
              <w:rPr>
                <w:rFonts w:ascii="Times New Roman" w:eastAsia="Times New Roman" w:hAnsi="Times New Roman" w:cs="Times New Roman"/>
                <w:color w:val="000000"/>
                <w:sz w:val="20"/>
                <w:szCs w:val="20"/>
                <w:lang w:eastAsia="ru-RU"/>
              </w:rPr>
            </w:pPr>
          </w:p>
          <w:p w:rsidR="00371D29" w:rsidRPr="00371D29" w:rsidRDefault="00371D29" w:rsidP="00371D29">
            <w:pPr>
              <w:spacing w:after="0" w:line="240" w:lineRule="auto"/>
              <w:rPr>
                <w:rFonts w:ascii="Times New Roman" w:eastAsia="Times New Roman" w:hAnsi="Times New Roman" w:cs="Times New Roman"/>
                <w:color w:val="000000"/>
                <w:sz w:val="20"/>
                <w:szCs w:val="20"/>
                <w:lang w:eastAsia="ru-RU"/>
              </w:rPr>
            </w:pPr>
            <w:r w:rsidRPr="00371D29">
              <w:rPr>
                <w:rFonts w:ascii="Times New Roman" w:eastAsia="Times New Roman" w:hAnsi="Times New Roman" w:cs="Times New Roman"/>
                <w:color w:val="000000"/>
                <w:sz w:val="20"/>
                <w:szCs w:val="20"/>
                <w:lang w:eastAsia="ru-RU"/>
              </w:rPr>
              <w:lastRenderedPageBreak/>
              <w:t xml:space="preserve">Приложение № </w:t>
            </w:r>
            <w:r>
              <w:rPr>
                <w:rFonts w:ascii="Times New Roman" w:eastAsia="Times New Roman" w:hAnsi="Times New Roman" w:cs="Times New Roman"/>
                <w:color w:val="000000"/>
                <w:sz w:val="20"/>
                <w:szCs w:val="20"/>
                <w:lang w:eastAsia="ru-RU"/>
              </w:rPr>
              <w:t>4</w:t>
            </w:r>
            <w:r w:rsidRPr="00371D29">
              <w:rPr>
                <w:rFonts w:ascii="Times New Roman" w:eastAsia="Times New Roman" w:hAnsi="Times New Roman" w:cs="Times New Roman"/>
                <w:color w:val="000000"/>
                <w:sz w:val="20"/>
                <w:szCs w:val="20"/>
                <w:lang w:eastAsia="ru-RU"/>
              </w:rPr>
              <w:t xml:space="preserve"> к решению Совета                                                                                                                             Новониколаевского сельского поселения                                                                                                                 "Об утверждении  отчета об исполнении                                                                                                                            бюджета муниципального образования                                                                                                                            "Новониколаевское сельское поселение"                                                                                                           за 2024год" о _______________2025 №</w:t>
            </w:r>
          </w:p>
        </w:tc>
      </w:tr>
      <w:tr w:rsidR="00371D29" w:rsidRPr="00371D29" w:rsidTr="00371D29">
        <w:trPr>
          <w:trHeight w:val="1995"/>
        </w:trPr>
        <w:tc>
          <w:tcPr>
            <w:tcW w:w="9889" w:type="dxa"/>
            <w:gridSpan w:val="5"/>
            <w:tcBorders>
              <w:top w:val="nil"/>
              <w:left w:val="nil"/>
              <w:bottom w:val="nil"/>
              <w:right w:val="nil"/>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b/>
                <w:bCs/>
                <w:color w:val="000000"/>
                <w:sz w:val="32"/>
                <w:szCs w:val="32"/>
                <w:lang w:eastAsia="ru-RU"/>
              </w:rPr>
            </w:pPr>
            <w:r w:rsidRPr="00371D29">
              <w:rPr>
                <w:rFonts w:ascii="Times New Roman" w:eastAsia="Times New Roman" w:hAnsi="Times New Roman" w:cs="Times New Roman"/>
                <w:b/>
                <w:bCs/>
                <w:color w:val="000000"/>
                <w:sz w:val="32"/>
                <w:szCs w:val="32"/>
                <w:lang w:eastAsia="ru-RU"/>
              </w:rPr>
              <w:lastRenderedPageBreak/>
              <w:t>Исполнение исто</w:t>
            </w:r>
            <w:r>
              <w:rPr>
                <w:rFonts w:ascii="Times New Roman" w:eastAsia="Times New Roman" w:hAnsi="Times New Roman" w:cs="Times New Roman"/>
                <w:b/>
                <w:bCs/>
                <w:color w:val="000000"/>
                <w:sz w:val="32"/>
                <w:szCs w:val="32"/>
                <w:lang w:eastAsia="ru-RU"/>
              </w:rPr>
              <w:t>чников финансирования дефицита</w:t>
            </w:r>
            <w:r w:rsidRPr="00371D29">
              <w:rPr>
                <w:rFonts w:ascii="Times New Roman" w:eastAsia="Times New Roman" w:hAnsi="Times New Roman" w:cs="Times New Roman"/>
                <w:b/>
                <w:bCs/>
                <w:color w:val="000000"/>
                <w:sz w:val="32"/>
                <w:szCs w:val="32"/>
                <w:lang w:eastAsia="ru-RU"/>
              </w:rPr>
              <w:t xml:space="preserve"> бюджета муниципального образования "Новониколаевское сельское поселение" по кодам </w:t>
            </w:r>
            <w:proofErr w:type="gramStart"/>
            <w:r w:rsidRPr="00371D29">
              <w:rPr>
                <w:rFonts w:ascii="Times New Roman" w:eastAsia="Times New Roman" w:hAnsi="Times New Roman" w:cs="Times New Roman"/>
                <w:b/>
                <w:bCs/>
                <w:color w:val="000000"/>
                <w:sz w:val="32"/>
                <w:szCs w:val="32"/>
                <w:lang w:eastAsia="ru-RU"/>
              </w:rPr>
              <w:t>классификации источников финансирования дефицита бюджета</w:t>
            </w:r>
            <w:proofErr w:type="gramEnd"/>
          </w:p>
        </w:tc>
      </w:tr>
      <w:tr w:rsidR="00371D29" w:rsidRPr="00371D29" w:rsidTr="00371D29">
        <w:trPr>
          <w:trHeight w:val="315"/>
        </w:trPr>
        <w:tc>
          <w:tcPr>
            <w:tcW w:w="4393" w:type="dxa"/>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Times New Roman" w:eastAsia="Times New Roman" w:hAnsi="Times New Roman" w:cs="Times New Roman"/>
                <w:color w:val="000000"/>
                <w:sz w:val="24"/>
                <w:szCs w:val="24"/>
                <w:lang w:eastAsia="ru-RU"/>
              </w:rPr>
            </w:pPr>
          </w:p>
        </w:tc>
        <w:tc>
          <w:tcPr>
            <w:tcW w:w="2554" w:type="dxa"/>
            <w:gridSpan w:val="2"/>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sz w:val="24"/>
                <w:szCs w:val="24"/>
                <w:lang w:eastAsia="ru-RU"/>
              </w:rPr>
            </w:pPr>
          </w:p>
        </w:tc>
        <w:tc>
          <w:tcPr>
            <w:tcW w:w="1524" w:type="dxa"/>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sz w:val="24"/>
                <w:szCs w:val="24"/>
                <w:lang w:eastAsia="ru-RU"/>
              </w:rPr>
            </w:pPr>
          </w:p>
        </w:tc>
      </w:tr>
      <w:tr w:rsidR="00371D29" w:rsidRPr="00371D29" w:rsidTr="00371D29">
        <w:trPr>
          <w:trHeight w:val="315"/>
        </w:trPr>
        <w:tc>
          <w:tcPr>
            <w:tcW w:w="4393" w:type="dxa"/>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Times New Roman" w:eastAsia="Times New Roman" w:hAnsi="Times New Roman" w:cs="Times New Roman"/>
                <w:color w:val="000000"/>
                <w:sz w:val="24"/>
                <w:szCs w:val="24"/>
                <w:lang w:eastAsia="ru-RU"/>
              </w:rPr>
            </w:pPr>
          </w:p>
        </w:tc>
        <w:tc>
          <w:tcPr>
            <w:tcW w:w="2554" w:type="dxa"/>
            <w:gridSpan w:val="2"/>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sz w:val="24"/>
                <w:szCs w:val="24"/>
                <w:lang w:eastAsia="ru-RU"/>
              </w:rPr>
            </w:pPr>
          </w:p>
        </w:tc>
        <w:tc>
          <w:tcPr>
            <w:tcW w:w="1524" w:type="dxa"/>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371D29" w:rsidRPr="00371D29" w:rsidRDefault="00371D29" w:rsidP="00371D29">
            <w:pPr>
              <w:spacing w:after="0" w:line="240" w:lineRule="auto"/>
              <w:rPr>
                <w:rFonts w:ascii="Calibri" w:eastAsia="Times New Roman" w:hAnsi="Calibri" w:cs="Calibri"/>
                <w:color w:val="000000"/>
                <w:sz w:val="24"/>
                <w:szCs w:val="24"/>
                <w:lang w:eastAsia="ru-RU"/>
              </w:rPr>
            </w:pPr>
          </w:p>
        </w:tc>
      </w:tr>
      <w:tr w:rsidR="00371D29" w:rsidRPr="00371D29" w:rsidTr="00371D29">
        <w:trPr>
          <w:trHeight w:val="69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Наименование</w:t>
            </w:r>
          </w:p>
        </w:tc>
        <w:tc>
          <w:tcPr>
            <w:tcW w:w="2554" w:type="dxa"/>
            <w:gridSpan w:val="2"/>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код</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исполнение</w:t>
            </w:r>
          </w:p>
        </w:tc>
      </w:tr>
      <w:tr w:rsidR="00371D29" w:rsidRPr="00371D29" w:rsidTr="00371D29">
        <w:trPr>
          <w:trHeight w:val="1320"/>
        </w:trPr>
        <w:tc>
          <w:tcPr>
            <w:tcW w:w="4393" w:type="dxa"/>
            <w:tcBorders>
              <w:top w:val="nil"/>
              <w:left w:val="single" w:sz="4" w:space="0" w:color="auto"/>
              <w:bottom w:val="single" w:sz="4" w:space="0" w:color="auto"/>
              <w:right w:val="single" w:sz="4" w:space="0" w:color="auto"/>
            </w:tcBorders>
            <w:shd w:val="clear" w:color="auto" w:fill="auto"/>
            <w:hideMark/>
          </w:tcPr>
          <w:p w:rsidR="00371D29" w:rsidRPr="00371D29" w:rsidRDefault="00371D29" w:rsidP="00371D29">
            <w:pPr>
              <w:spacing w:after="0" w:line="240" w:lineRule="auto"/>
              <w:rPr>
                <w:rFonts w:ascii="Times New Roman" w:eastAsia="Times New Roman" w:hAnsi="Times New Roman" w:cs="Times New Roman"/>
                <w:color w:val="000000"/>
                <w:sz w:val="28"/>
                <w:szCs w:val="28"/>
                <w:lang w:eastAsia="ru-RU"/>
              </w:rPr>
            </w:pPr>
            <w:r w:rsidRPr="00371D29">
              <w:rPr>
                <w:rFonts w:ascii="Times New Roman" w:eastAsia="Times New Roman" w:hAnsi="Times New Roman" w:cs="Times New Roman"/>
                <w:color w:val="000000"/>
                <w:sz w:val="28"/>
                <w:szCs w:val="28"/>
                <w:lang w:eastAsia="ru-RU"/>
              </w:rPr>
              <w:t>Изменение остатков средств на счетах по учету средств бюджета</w:t>
            </w:r>
          </w:p>
        </w:tc>
        <w:tc>
          <w:tcPr>
            <w:tcW w:w="2554" w:type="dxa"/>
            <w:gridSpan w:val="2"/>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9091050000000000000</w:t>
            </w:r>
          </w:p>
        </w:tc>
        <w:tc>
          <w:tcPr>
            <w:tcW w:w="1524"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-909826,15</w:t>
            </w:r>
          </w:p>
        </w:tc>
        <w:tc>
          <w:tcPr>
            <w:tcW w:w="1418"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242153,44</w:t>
            </w:r>
          </w:p>
        </w:tc>
      </w:tr>
      <w:tr w:rsidR="00371D29" w:rsidRPr="00371D29" w:rsidTr="00371D29">
        <w:trPr>
          <w:trHeight w:val="375"/>
        </w:trPr>
        <w:tc>
          <w:tcPr>
            <w:tcW w:w="4393" w:type="dxa"/>
            <w:tcBorders>
              <w:top w:val="nil"/>
              <w:left w:val="single" w:sz="4" w:space="0" w:color="auto"/>
              <w:bottom w:val="single" w:sz="4" w:space="0" w:color="auto"/>
              <w:right w:val="single" w:sz="4" w:space="0" w:color="auto"/>
            </w:tcBorders>
            <w:shd w:val="clear" w:color="auto" w:fill="auto"/>
            <w:hideMark/>
          </w:tcPr>
          <w:p w:rsidR="00371D29" w:rsidRPr="00371D29" w:rsidRDefault="00371D29" w:rsidP="00371D29">
            <w:pPr>
              <w:spacing w:after="0" w:line="240" w:lineRule="auto"/>
              <w:rPr>
                <w:rFonts w:ascii="Times New Roman" w:eastAsia="Times New Roman" w:hAnsi="Times New Roman" w:cs="Times New Roman"/>
                <w:color w:val="000000"/>
                <w:sz w:val="28"/>
                <w:szCs w:val="28"/>
                <w:lang w:eastAsia="ru-RU"/>
              </w:rPr>
            </w:pPr>
            <w:r w:rsidRPr="00371D29">
              <w:rPr>
                <w:rFonts w:ascii="Times New Roman" w:eastAsia="Times New Roman" w:hAnsi="Times New Roman" w:cs="Times New Roman"/>
                <w:color w:val="000000"/>
                <w:sz w:val="28"/>
                <w:szCs w:val="28"/>
                <w:lang w:eastAsia="ru-RU"/>
              </w:rPr>
              <w:t>Итого</w:t>
            </w:r>
          </w:p>
        </w:tc>
        <w:tc>
          <w:tcPr>
            <w:tcW w:w="2554" w:type="dxa"/>
            <w:gridSpan w:val="2"/>
            <w:tcBorders>
              <w:top w:val="nil"/>
              <w:left w:val="nil"/>
              <w:bottom w:val="single" w:sz="4" w:space="0" w:color="auto"/>
              <w:right w:val="single" w:sz="4" w:space="0" w:color="auto"/>
            </w:tcBorders>
            <w:shd w:val="clear" w:color="auto" w:fill="auto"/>
            <w:vAlign w:val="bottom"/>
            <w:hideMark/>
          </w:tcPr>
          <w:p w:rsidR="00371D29" w:rsidRPr="00371D29" w:rsidRDefault="00371D29" w:rsidP="00371D29">
            <w:pPr>
              <w:spacing w:after="0" w:line="240" w:lineRule="auto"/>
              <w:jc w:val="center"/>
              <w:rPr>
                <w:rFonts w:ascii="Tahoma" w:eastAsia="Times New Roman" w:hAnsi="Tahoma" w:cs="Tahoma"/>
                <w:color w:val="000000"/>
                <w:sz w:val="20"/>
                <w:szCs w:val="20"/>
                <w:lang w:eastAsia="ru-RU"/>
              </w:rPr>
            </w:pPr>
            <w:r w:rsidRPr="00371D29">
              <w:rPr>
                <w:rFonts w:ascii="Tahoma" w:eastAsia="Times New Roman" w:hAnsi="Tahoma" w:cs="Tahoma"/>
                <w:color w:val="000000"/>
                <w:sz w:val="20"/>
                <w:szCs w:val="20"/>
                <w:lang w:eastAsia="ru-RU"/>
              </w:rPr>
              <w:t> </w:t>
            </w:r>
          </w:p>
        </w:tc>
        <w:tc>
          <w:tcPr>
            <w:tcW w:w="1524"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-909826,15</w:t>
            </w:r>
          </w:p>
        </w:tc>
        <w:tc>
          <w:tcPr>
            <w:tcW w:w="1418" w:type="dxa"/>
            <w:tcBorders>
              <w:top w:val="nil"/>
              <w:left w:val="nil"/>
              <w:bottom w:val="single" w:sz="4" w:space="0" w:color="auto"/>
              <w:right w:val="single" w:sz="4" w:space="0" w:color="auto"/>
            </w:tcBorders>
            <w:shd w:val="clear" w:color="auto" w:fill="auto"/>
            <w:vAlign w:val="center"/>
            <w:hideMark/>
          </w:tcPr>
          <w:p w:rsidR="00371D29" w:rsidRPr="00371D29" w:rsidRDefault="00371D29" w:rsidP="00371D29">
            <w:pPr>
              <w:spacing w:after="0" w:line="240" w:lineRule="auto"/>
              <w:jc w:val="center"/>
              <w:rPr>
                <w:rFonts w:ascii="Times New Roman" w:eastAsia="Times New Roman" w:hAnsi="Times New Roman" w:cs="Times New Roman"/>
                <w:color w:val="000000"/>
                <w:sz w:val="24"/>
                <w:szCs w:val="24"/>
                <w:lang w:eastAsia="ru-RU"/>
              </w:rPr>
            </w:pPr>
            <w:r w:rsidRPr="00371D29">
              <w:rPr>
                <w:rFonts w:ascii="Times New Roman" w:eastAsia="Times New Roman" w:hAnsi="Times New Roman" w:cs="Times New Roman"/>
                <w:color w:val="000000"/>
                <w:sz w:val="24"/>
                <w:szCs w:val="24"/>
                <w:lang w:eastAsia="ru-RU"/>
              </w:rPr>
              <w:t>242153,44</w:t>
            </w:r>
          </w:p>
        </w:tc>
      </w:tr>
    </w:tbl>
    <w:p w:rsidR="00BF2888" w:rsidRPr="00BF2888" w:rsidRDefault="00BF2888" w:rsidP="00BF2888"/>
    <w:sectPr w:rsidR="00BF2888" w:rsidRPr="00BF2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16" w:rsidRDefault="00515316" w:rsidP="00BF2888">
      <w:pPr>
        <w:spacing w:after="0" w:line="240" w:lineRule="auto"/>
      </w:pPr>
      <w:r>
        <w:separator/>
      </w:r>
    </w:p>
  </w:endnote>
  <w:endnote w:type="continuationSeparator" w:id="0">
    <w:p w:rsidR="00515316" w:rsidRDefault="00515316" w:rsidP="00BF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16" w:rsidRDefault="00515316" w:rsidP="00BF2888">
      <w:pPr>
        <w:spacing w:after="0" w:line="240" w:lineRule="auto"/>
      </w:pPr>
      <w:r>
        <w:separator/>
      </w:r>
    </w:p>
  </w:footnote>
  <w:footnote w:type="continuationSeparator" w:id="0">
    <w:p w:rsidR="00515316" w:rsidRDefault="00515316" w:rsidP="00BF2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E6"/>
    <w:rsid w:val="00055D56"/>
    <w:rsid w:val="00162309"/>
    <w:rsid w:val="002239DF"/>
    <w:rsid w:val="00324F17"/>
    <w:rsid w:val="00367D85"/>
    <w:rsid w:val="00371D29"/>
    <w:rsid w:val="003A2B09"/>
    <w:rsid w:val="003B1F73"/>
    <w:rsid w:val="00421457"/>
    <w:rsid w:val="00515316"/>
    <w:rsid w:val="00633714"/>
    <w:rsid w:val="00675C55"/>
    <w:rsid w:val="00701A25"/>
    <w:rsid w:val="0072207B"/>
    <w:rsid w:val="00780B77"/>
    <w:rsid w:val="00821D4C"/>
    <w:rsid w:val="00A677E6"/>
    <w:rsid w:val="00B14976"/>
    <w:rsid w:val="00BF2888"/>
    <w:rsid w:val="00C612A4"/>
    <w:rsid w:val="00CE27BA"/>
    <w:rsid w:val="00D255E4"/>
    <w:rsid w:val="00D745AF"/>
    <w:rsid w:val="00DD33D7"/>
    <w:rsid w:val="00E178D6"/>
    <w:rsid w:val="00E44017"/>
    <w:rsid w:val="00EA494A"/>
    <w:rsid w:val="00F3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numbering" w:customStyle="1" w:styleId="1">
    <w:name w:val="Нет списка1"/>
    <w:next w:val="a2"/>
    <w:uiPriority w:val="99"/>
    <w:semiHidden/>
    <w:unhideWhenUsed/>
    <w:rsid w:val="00B14976"/>
  </w:style>
  <w:style w:type="character" w:styleId="a8">
    <w:name w:val="FollowedHyperlink"/>
    <w:basedOn w:val="a0"/>
    <w:uiPriority w:val="99"/>
    <w:semiHidden/>
    <w:unhideWhenUsed/>
    <w:rsid w:val="00B14976"/>
    <w:rPr>
      <w:color w:val="800080"/>
      <w:u w:val="single"/>
    </w:rPr>
  </w:style>
  <w:style w:type="paragraph" w:customStyle="1" w:styleId="xl65">
    <w:name w:val="xl65"/>
    <w:basedOn w:val="a"/>
    <w:rsid w:val="00B14976"/>
    <w:pPr>
      <w:spacing w:before="100" w:beforeAutospacing="1" w:after="100" w:afterAutospacing="1" w:line="240" w:lineRule="auto"/>
    </w:pPr>
    <w:rPr>
      <w:rFonts w:ascii="Tahoma" w:eastAsia="Times New Roman" w:hAnsi="Tahoma" w:cs="Tahoma"/>
      <w:sz w:val="20"/>
      <w:szCs w:val="20"/>
      <w:lang w:eastAsia="ru-RU"/>
    </w:rPr>
  </w:style>
  <w:style w:type="paragraph" w:customStyle="1" w:styleId="xl66">
    <w:name w:val="xl6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4976"/>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8">
    <w:name w:val="xl68"/>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1497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B149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149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1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1497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49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numbering" w:customStyle="1" w:styleId="2">
    <w:name w:val="Нет списка2"/>
    <w:next w:val="a2"/>
    <w:uiPriority w:val="99"/>
    <w:semiHidden/>
    <w:unhideWhenUsed/>
    <w:rsid w:val="00324F17"/>
  </w:style>
  <w:style w:type="paragraph" w:customStyle="1" w:styleId="xl101">
    <w:name w:val="xl101"/>
    <w:basedOn w:val="a"/>
    <w:rsid w:val="00324F1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324F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24F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32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2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E178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7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B77"/>
    <w:rPr>
      <w:color w:val="0000FF"/>
      <w:u w:val="single"/>
    </w:rPr>
  </w:style>
  <w:style w:type="paragraph" w:styleId="a4">
    <w:name w:val="header"/>
    <w:basedOn w:val="a"/>
    <w:link w:val="a5"/>
    <w:uiPriority w:val="99"/>
    <w:unhideWhenUsed/>
    <w:rsid w:val="00BF28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2888"/>
  </w:style>
  <w:style w:type="paragraph" w:styleId="a6">
    <w:name w:val="footer"/>
    <w:basedOn w:val="a"/>
    <w:link w:val="a7"/>
    <w:uiPriority w:val="99"/>
    <w:unhideWhenUsed/>
    <w:rsid w:val="00BF28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2888"/>
  </w:style>
  <w:style w:type="numbering" w:customStyle="1" w:styleId="1">
    <w:name w:val="Нет списка1"/>
    <w:next w:val="a2"/>
    <w:uiPriority w:val="99"/>
    <w:semiHidden/>
    <w:unhideWhenUsed/>
    <w:rsid w:val="00B14976"/>
  </w:style>
  <w:style w:type="character" w:styleId="a8">
    <w:name w:val="FollowedHyperlink"/>
    <w:basedOn w:val="a0"/>
    <w:uiPriority w:val="99"/>
    <w:semiHidden/>
    <w:unhideWhenUsed/>
    <w:rsid w:val="00B14976"/>
    <w:rPr>
      <w:color w:val="800080"/>
      <w:u w:val="single"/>
    </w:rPr>
  </w:style>
  <w:style w:type="paragraph" w:customStyle="1" w:styleId="xl65">
    <w:name w:val="xl65"/>
    <w:basedOn w:val="a"/>
    <w:rsid w:val="00B14976"/>
    <w:pPr>
      <w:spacing w:before="100" w:beforeAutospacing="1" w:after="100" w:afterAutospacing="1" w:line="240" w:lineRule="auto"/>
    </w:pPr>
    <w:rPr>
      <w:rFonts w:ascii="Tahoma" w:eastAsia="Times New Roman" w:hAnsi="Tahoma" w:cs="Tahoma"/>
      <w:sz w:val="20"/>
      <w:szCs w:val="20"/>
      <w:lang w:eastAsia="ru-RU"/>
    </w:rPr>
  </w:style>
  <w:style w:type="paragraph" w:customStyle="1" w:styleId="xl66">
    <w:name w:val="xl6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4976"/>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xl68">
    <w:name w:val="xl68"/>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1497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B149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149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14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1">
    <w:name w:val="xl8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1497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14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14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149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1497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1497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numbering" w:customStyle="1" w:styleId="2">
    <w:name w:val="Нет списка2"/>
    <w:next w:val="a2"/>
    <w:uiPriority w:val="99"/>
    <w:semiHidden/>
    <w:unhideWhenUsed/>
    <w:rsid w:val="00324F17"/>
  </w:style>
  <w:style w:type="paragraph" w:customStyle="1" w:styleId="xl101">
    <w:name w:val="xl101"/>
    <w:basedOn w:val="a"/>
    <w:rsid w:val="00324F1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324F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24F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32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2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E178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7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8651">
      <w:bodyDiv w:val="1"/>
      <w:marLeft w:val="0"/>
      <w:marRight w:val="0"/>
      <w:marTop w:val="0"/>
      <w:marBottom w:val="0"/>
      <w:divBdr>
        <w:top w:val="none" w:sz="0" w:space="0" w:color="auto"/>
        <w:left w:val="none" w:sz="0" w:space="0" w:color="auto"/>
        <w:bottom w:val="none" w:sz="0" w:space="0" w:color="auto"/>
        <w:right w:val="none" w:sz="0" w:space="0" w:color="auto"/>
      </w:divBdr>
    </w:div>
    <w:div w:id="533201537">
      <w:bodyDiv w:val="1"/>
      <w:marLeft w:val="0"/>
      <w:marRight w:val="0"/>
      <w:marTop w:val="0"/>
      <w:marBottom w:val="0"/>
      <w:divBdr>
        <w:top w:val="none" w:sz="0" w:space="0" w:color="auto"/>
        <w:left w:val="none" w:sz="0" w:space="0" w:color="auto"/>
        <w:bottom w:val="none" w:sz="0" w:space="0" w:color="auto"/>
        <w:right w:val="none" w:sz="0" w:space="0" w:color="auto"/>
      </w:divBdr>
    </w:div>
    <w:div w:id="862665403">
      <w:bodyDiv w:val="1"/>
      <w:marLeft w:val="0"/>
      <w:marRight w:val="0"/>
      <w:marTop w:val="0"/>
      <w:marBottom w:val="0"/>
      <w:divBdr>
        <w:top w:val="none" w:sz="0" w:space="0" w:color="auto"/>
        <w:left w:val="none" w:sz="0" w:space="0" w:color="auto"/>
        <w:bottom w:val="none" w:sz="0" w:space="0" w:color="auto"/>
        <w:right w:val="none" w:sz="0" w:space="0" w:color="auto"/>
      </w:divBdr>
    </w:div>
    <w:div w:id="871848225">
      <w:bodyDiv w:val="1"/>
      <w:marLeft w:val="0"/>
      <w:marRight w:val="0"/>
      <w:marTop w:val="0"/>
      <w:marBottom w:val="0"/>
      <w:divBdr>
        <w:top w:val="none" w:sz="0" w:space="0" w:color="auto"/>
        <w:left w:val="none" w:sz="0" w:space="0" w:color="auto"/>
        <w:bottom w:val="none" w:sz="0" w:space="0" w:color="auto"/>
        <w:right w:val="none" w:sz="0" w:space="0" w:color="auto"/>
      </w:divBdr>
    </w:div>
    <w:div w:id="932711439">
      <w:bodyDiv w:val="1"/>
      <w:marLeft w:val="0"/>
      <w:marRight w:val="0"/>
      <w:marTop w:val="0"/>
      <w:marBottom w:val="0"/>
      <w:divBdr>
        <w:top w:val="none" w:sz="0" w:space="0" w:color="auto"/>
        <w:left w:val="none" w:sz="0" w:space="0" w:color="auto"/>
        <w:bottom w:val="none" w:sz="0" w:space="0" w:color="auto"/>
        <w:right w:val="none" w:sz="0" w:space="0" w:color="auto"/>
      </w:divBdr>
    </w:div>
    <w:div w:id="1000811770">
      <w:bodyDiv w:val="1"/>
      <w:marLeft w:val="0"/>
      <w:marRight w:val="0"/>
      <w:marTop w:val="0"/>
      <w:marBottom w:val="0"/>
      <w:divBdr>
        <w:top w:val="none" w:sz="0" w:space="0" w:color="auto"/>
        <w:left w:val="none" w:sz="0" w:space="0" w:color="auto"/>
        <w:bottom w:val="none" w:sz="0" w:space="0" w:color="auto"/>
        <w:right w:val="none" w:sz="0" w:space="0" w:color="auto"/>
      </w:divBdr>
    </w:div>
    <w:div w:id="1140002785">
      <w:bodyDiv w:val="1"/>
      <w:marLeft w:val="0"/>
      <w:marRight w:val="0"/>
      <w:marTop w:val="0"/>
      <w:marBottom w:val="0"/>
      <w:divBdr>
        <w:top w:val="none" w:sz="0" w:space="0" w:color="auto"/>
        <w:left w:val="none" w:sz="0" w:space="0" w:color="auto"/>
        <w:bottom w:val="none" w:sz="0" w:space="0" w:color="auto"/>
        <w:right w:val="none" w:sz="0" w:space="0" w:color="auto"/>
      </w:divBdr>
    </w:div>
    <w:div w:id="1223756922">
      <w:bodyDiv w:val="1"/>
      <w:marLeft w:val="0"/>
      <w:marRight w:val="0"/>
      <w:marTop w:val="0"/>
      <w:marBottom w:val="0"/>
      <w:divBdr>
        <w:top w:val="none" w:sz="0" w:space="0" w:color="auto"/>
        <w:left w:val="none" w:sz="0" w:space="0" w:color="auto"/>
        <w:bottom w:val="none" w:sz="0" w:space="0" w:color="auto"/>
        <w:right w:val="none" w:sz="0" w:space="0" w:color="auto"/>
      </w:divBdr>
    </w:div>
    <w:div w:id="1319456959">
      <w:bodyDiv w:val="1"/>
      <w:marLeft w:val="0"/>
      <w:marRight w:val="0"/>
      <w:marTop w:val="0"/>
      <w:marBottom w:val="0"/>
      <w:divBdr>
        <w:top w:val="none" w:sz="0" w:space="0" w:color="auto"/>
        <w:left w:val="none" w:sz="0" w:space="0" w:color="auto"/>
        <w:bottom w:val="none" w:sz="0" w:space="0" w:color="auto"/>
        <w:right w:val="none" w:sz="0" w:space="0" w:color="auto"/>
      </w:divBdr>
    </w:div>
    <w:div w:id="1358779182">
      <w:bodyDiv w:val="1"/>
      <w:marLeft w:val="0"/>
      <w:marRight w:val="0"/>
      <w:marTop w:val="0"/>
      <w:marBottom w:val="0"/>
      <w:divBdr>
        <w:top w:val="none" w:sz="0" w:space="0" w:color="auto"/>
        <w:left w:val="none" w:sz="0" w:space="0" w:color="auto"/>
        <w:bottom w:val="none" w:sz="0" w:space="0" w:color="auto"/>
        <w:right w:val="none" w:sz="0" w:space="0" w:color="auto"/>
      </w:divBdr>
    </w:div>
    <w:div w:id="1432434879">
      <w:bodyDiv w:val="1"/>
      <w:marLeft w:val="0"/>
      <w:marRight w:val="0"/>
      <w:marTop w:val="0"/>
      <w:marBottom w:val="0"/>
      <w:divBdr>
        <w:top w:val="none" w:sz="0" w:space="0" w:color="auto"/>
        <w:left w:val="none" w:sz="0" w:space="0" w:color="auto"/>
        <w:bottom w:val="none" w:sz="0" w:space="0" w:color="auto"/>
        <w:right w:val="none" w:sz="0" w:space="0" w:color="auto"/>
      </w:divBdr>
    </w:div>
    <w:div w:id="1484346689">
      <w:bodyDiv w:val="1"/>
      <w:marLeft w:val="0"/>
      <w:marRight w:val="0"/>
      <w:marTop w:val="0"/>
      <w:marBottom w:val="0"/>
      <w:divBdr>
        <w:top w:val="none" w:sz="0" w:space="0" w:color="auto"/>
        <w:left w:val="none" w:sz="0" w:space="0" w:color="auto"/>
        <w:bottom w:val="none" w:sz="0" w:space="0" w:color="auto"/>
        <w:right w:val="none" w:sz="0" w:space="0" w:color="auto"/>
      </w:divBdr>
    </w:div>
    <w:div w:id="1693072863">
      <w:bodyDiv w:val="1"/>
      <w:marLeft w:val="0"/>
      <w:marRight w:val="0"/>
      <w:marTop w:val="0"/>
      <w:marBottom w:val="0"/>
      <w:divBdr>
        <w:top w:val="none" w:sz="0" w:space="0" w:color="auto"/>
        <w:left w:val="none" w:sz="0" w:space="0" w:color="auto"/>
        <w:bottom w:val="none" w:sz="0" w:space="0" w:color="auto"/>
        <w:right w:val="none" w:sz="0" w:space="0" w:color="auto"/>
      </w:divBdr>
    </w:div>
    <w:div w:id="1790975488">
      <w:bodyDiv w:val="1"/>
      <w:marLeft w:val="0"/>
      <w:marRight w:val="0"/>
      <w:marTop w:val="0"/>
      <w:marBottom w:val="0"/>
      <w:divBdr>
        <w:top w:val="none" w:sz="0" w:space="0" w:color="auto"/>
        <w:left w:val="none" w:sz="0" w:space="0" w:color="auto"/>
        <w:bottom w:val="none" w:sz="0" w:space="0" w:color="auto"/>
        <w:right w:val="none" w:sz="0" w:space="0" w:color="auto"/>
      </w:divBdr>
    </w:div>
    <w:div w:id="1857041580">
      <w:bodyDiv w:val="1"/>
      <w:marLeft w:val="0"/>
      <w:marRight w:val="0"/>
      <w:marTop w:val="0"/>
      <w:marBottom w:val="0"/>
      <w:divBdr>
        <w:top w:val="none" w:sz="0" w:space="0" w:color="auto"/>
        <w:left w:val="none" w:sz="0" w:space="0" w:color="auto"/>
        <w:bottom w:val="none" w:sz="0" w:space="0" w:color="auto"/>
        <w:right w:val="none" w:sz="0" w:space="0" w:color="auto"/>
      </w:divBdr>
    </w:div>
    <w:div w:id="1896504537">
      <w:bodyDiv w:val="1"/>
      <w:marLeft w:val="0"/>
      <w:marRight w:val="0"/>
      <w:marTop w:val="0"/>
      <w:marBottom w:val="0"/>
      <w:divBdr>
        <w:top w:val="none" w:sz="0" w:space="0" w:color="auto"/>
        <w:left w:val="none" w:sz="0" w:space="0" w:color="auto"/>
        <w:bottom w:val="none" w:sz="0" w:space="0" w:color="auto"/>
        <w:right w:val="none" w:sz="0" w:space="0" w:color="auto"/>
      </w:divBdr>
    </w:div>
    <w:div w:id="201484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F0E3-DAD8-4BD1-B080-FD02B204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4439</Words>
  <Characters>25307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2025-04-09T02:25:00Z</cp:lastPrinted>
  <dcterms:created xsi:type="dcterms:W3CDTF">2023-04-05T04:26:00Z</dcterms:created>
  <dcterms:modified xsi:type="dcterms:W3CDTF">2025-04-09T02:25:00Z</dcterms:modified>
</cp:coreProperties>
</file>