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4AA1F8C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</w:t>
      </w:r>
      <w:r w:rsidR="006A1B5A">
        <w:rPr>
          <w:rFonts w:eastAsia="DejaVu Sans"/>
          <w:b/>
          <w:color w:val="000000"/>
          <w:kern w:val="2"/>
          <w:lang w:eastAsia="en-US"/>
        </w:rPr>
        <w:t>ОНИКОЛАЕВСКОГО</w:t>
      </w:r>
      <w:r w:rsidRPr="00A9106E">
        <w:rPr>
          <w:rFonts w:eastAsia="DejaVu Sans"/>
          <w:b/>
          <w:color w:val="000000"/>
          <w:kern w:val="2"/>
          <w:lang w:eastAsia="en-US"/>
        </w:rPr>
        <w:t xml:space="preserve">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79FDEABE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34FA1B81" w:rsidR="0042046A" w:rsidRPr="008926E4" w:rsidRDefault="00F907FD" w:rsidP="008926E4">
      <w:r>
        <w:t>18</w:t>
      </w:r>
      <w:r w:rsidR="00715F08">
        <w:t>.</w:t>
      </w:r>
      <w:r>
        <w:t>12</w:t>
      </w:r>
      <w:r w:rsidR="00715F08">
        <w:t>.</w:t>
      </w:r>
      <w:r>
        <w:t>2023</w:t>
      </w:r>
      <w:r w:rsidR="0042046A" w:rsidRPr="008926E4">
        <w:t xml:space="preserve">                                                                             </w:t>
      </w:r>
      <w:r w:rsidR="00074374" w:rsidRPr="008926E4">
        <w:t xml:space="preserve">                           </w:t>
      </w:r>
      <w:r w:rsidR="008926E4">
        <w:tab/>
      </w:r>
      <w:r w:rsidR="008926E4">
        <w:tab/>
      </w:r>
      <w:r w:rsidR="00715F08">
        <w:t xml:space="preserve"> № </w:t>
      </w:r>
      <w:r>
        <w:t>101</w:t>
      </w:r>
    </w:p>
    <w:p w14:paraId="66110FEE" w14:textId="77777777" w:rsidR="0042046A" w:rsidRDefault="0042046A" w:rsidP="005C1BC5"/>
    <w:p w14:paraId="7128169B" w14:textId="05A2474F" w:rsidR="002A5365" w:rsidRPr="0042046A" w:rsidRDefault="0042046A" w:rsidP="0042046A">
      <w:pPr>
        <w:jc w:val="center"/>
      </w:pPr>
      <w:proofErr w:type="gramStart"/>
      <w:r>
        <w:t>с</w:t>
      </w:r>
      <w:proofErr w:type="gramEnd"/>
      <w:r w:rsidRPr="00CD370B">
        <w:t xml:space="preserve">. </w:t>
      </w:r>
      <w:r w:rsidR="006A1B5A">
        <w:t>Новониколаевка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15B98052" w14:textId="77777777" w:rsidR="000D1170" w:rsidRPr="000D1170" w:rsidRDefault="000D1170" w:rsidP="000D1170">
      <w:pPr>
        <w:ind w:firstLine="709"/>
        <w:contextualSpacing/>
        <w:jc w:val="both"/>
        <w:rPr>
          <w:color w:val="000000"/>
        </w:rPr>
      </w:pPr>
    </w:p>
    <w:p w14:paraId="42C78271" w14:textId="660419D2" w:rsidR="000D1170" w:rsidRDefault="000D1170" w:rsidP="000D1170">
      <w:pPr>
        <w:ind w:firstLine="709"/>
        <w:contextualSpacing/>
        <w:jc w:val="center"/>
        <w:rPr>
          <w:color w:val="000000"/>
        </w:rPr>
      </w:pPr>
      <w:r w:rsidRPr="000D1170">
        <w:rPr>
          <w:color w:val="000000"/>
        </w:rPr>
        <w:t xml:space="preserve">Об утверждении </w:t>
      </w:r>
      <w:proofErr w:type="gramStart"/>
      <w:r w:rsidRPr="000D1170">
        <w:rPr>
          <w:color w:val="000000"/>
        </w:rPr>
        <w:t>Программы профилактики нарушений обязательных требований законодательства</w:t>
      </w:r>
      <w:proofErr w:type="gramEnd"/>
      <w:r w:rsidRPr="000D1170">
        <w:rPr>
          <w:color w:val="000000"/>
        </w:rPr>
        <w:t xml:space="preserve"> в сфере муниципального земельного контроля на территории муниципального образования «Новониколаевское сельское поселение» на 2024 год </w:t>
      </w:r>
    </w:p>
    <w:p w14:paraId="465F7AE9" w14:textId="77777777" w:rsidR="000D1170" w:rsidRDefault="000D1170" w:rsidP="000D1170">
      <w:pPr>
        <w:ind w:firstLine="709"/>
        <w:contextualSpacing/>
        <w:jc w:val="center"/>
        <w:rPr>
          <w:rFonts w:eastAsia="Calibri"/>
          <w:color w:val="000000"/>
          <w:lang w:eastAsia="en-US"/>
        </w:rPr>
      </w:pPr>
    </w:p>
    <w:p w14:paraId="16D640D9" w14:textId="3FFC07E4" w:rsidR="002A5365" w:rsidRPr="00006A98" w:rsidRDefault="005C1BC5" w:rsidP="000D1170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326A91">
        <w:rPr>
          <w:bCs/>
        </w:rPr>
        <w:t>Новониколаевского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406EFDDF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 xml:space="preserve">профилактики рисков причинения вреда (ущерба) охраняемым законом ценностям при осуществлении </w:t>
      </w:r>
      <w:r w:rsidR="000D1170" w:rsidRPr="000D1170">
        <w:rPr>
          <w:color w:val="000000"/>
        </w:rPr>
        <w:t>муниципального земельного контроля на территории муниципального образования «Новониколаевское сельское поселение» на 2024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EB7C13A" w14:textId="5B5371DB" w:rsidR="0042046A" w:rsidRPr="00A9106E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715F08" w:rsidRPr="00715F08">
        <w:rPr>
          <w:rFonts w:eastAsia="DejaVu Sans"/>
          <w:color w:val="000000"/>
          <w:kern w:val="2"/>
          <w:lang w:eastAsia="en-US"/>
        </w:rPr>
        <w:t>Настоящее постановление подлежит опубликованию в официальном издании   «Информационный бюллетень» и размещению на официальном сайте Нов</w:t>
      </w:r>
      <w:r w:rsidR="006A1B5A">
        <w:rPr>
          <w:rFonts w:eastAsia="DejaVu Sans"/>
          <w:color w:val="000000"/>
          <w:kern w:val="2"/>
          <w:lang w:eastAsia="en-US"/>
        </w:rPr>
        <w:t>ониколаевского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сельского поселения www.n</w:t>
      </w:r>
      <w:r w:rsidR="006A1B5A">
        <w:rPr>
          <w:rFonts w:eastAsia="DejaVu Sans"/>
          <w:color w:val="000000"/>
          <w:kern w:val="2"/>
          <w:lang w:val="en-US" w:eastAsia="en-US"/>
        </w:rPr>
        <w:t>n</w:t>
      </w:r>
      <w:r w:rsidR="00715F08" w:rsidRPr="00715F08">
        <w:rPr>
          <w:rFonts w:eastAsia="DejaVu Sans"/>
          <w:color w:val="000000"/>
          <w:kern w:val="2"/>
          <w:lang w:eastAsia="en-US"/>
        </w:rPr>
        <w:t>selpasino.ru</w:t>
      </w:r>
      <w:r w:rsidRPr="00A9106E">
        <w:rPr>
          <w:rFonts w:eastAsia="DejaVu Sans"/>
          <w:kern w:val="2"/>
          <w:lang w:eastAsia="en-US"/>
        </w:rPr>
        <w:t>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01347F7C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proofErr w:type="gramStart"/>
      <w:r w:rsidR="005C4753" w:rsidRPr="00757D27">
        <w:t>Контроль за</w:t>
      </w:r>
      <w:proofErr w:type="gramEnd"/>
      <w:r w:rsidR="005C4753" w:rsidRPr="00757D27"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4E32A382" w14:textId="36F9B0B9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</w:t>
      </w:r>
      <w:r w:rsidR="006A1B5A">
        <w:rPr>
          <w:iCs/>
          <w:szCs w:val="22"/>
        </w:rPr>
        <w:t xml:space="preserve">ониколаевского сельского поселения </w:t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</w:r>
      <w:r w:rsidR="006A1B5A">
        <w:rPr>
          <w:iCs/>
          <w:szCs w:val="22"/>
        </w:rPr>
        <w:tab/>
        <w:t xml:space="preserve">          </w:t>
      </w:r>
      <w:proofErr w:type="spellStart"/>
      <w:r w:rsidR="006A1B5A">
        <w:rPr>
          <w:iCs/>
          <w:szCs w:val="22"/>
        </w:rPr>
        <w:t>Н.Н.Жаровских</w:t>
      </w:r>
      <w:proofErr w:type="spellEnd"/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73885028" w:rsidR="00335DB6" w:rsidRPr="000A7FB7" w:rsidRDefault="0042046A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6A1B5A">
        <w:rPr>
          <w:rFonts w:ascii="Times New Roman" w:hAnsi="Times New Roman" w:cs="Times New Roman"/>
          <w:b w:val="0"/>
          <w:sz w:val="24"/>
          <w:szCs w:val="24"/>
          <w:lang w:bidi="ru-RU"/>
        </w:rPr>
        <w:t>ониколаевского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A26FD6">
        <w:rPr>
          <w:rFonts w:ascii="Times New Roman" w:hAnsi="Times New Roman" w:cs="Times New Roman"/>
          <w:b w:val="0"/>
          <w:sz w:val="24"/>
          <w:szCs w:val="24"/>
          <w:lang w:bidi="ru-RU"/>
        </w:rPr>
        <w:t>18</w:t>
      </w:r>
      <w:bookmarkStart w:id="0" w:name="_GoBack"/>
      <w:bookmarkEnd w:id="0"/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A26FD6">
        <w:rPr>
          <w:rFonts w:ascii="Times New Roman" w:hAnsi="Times New Roman" w:cs="Times New Roman"/>
          <w:b w:val="0"/>
          <w:sz w:val="24"/>
          <w:szCs w:val="24"/>
          <w:lang w:bidi="ru-RU"/>
        </w:rPr>
        <w:t>12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A26FD6">
        <w:rPr>
          <w:rFonts w:ascii="Times New Roman" w:hAnsi="Times New Roman" w:cs="Times New Roman"/>
          <w:b w:val="0"/>
          <w:sz w:val="24"/>
          <w:szCs w:val="24"/>
          <w:lang w:bidi="ru-RU"/>
        </w:rPr>
        <w:t>2023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№ </w:t>
      </w:r>
      <w:r w:rsidR="00A26FD6">
        <w:rPr>
          <w:rFonts w:ascii="Times New Roman" w:hAnsi="Times New Roman" w:cs="Times New Roman"/>
          <w:b w:val="0"/>
          <w:sz w:val="24"/>
          <w:szCs w:val="24"/>
          <w:lang w:bidi="ru-RU"/>
        </w:rPr>
        <w:t>101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82F92FE" w14:textId="2A063511" w:rsidR="001F527F" w:rsidRPr="001F527F" w:rsidRDefault="001F527F" w:rsidP="00AA1617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Паспорт</w:t>
      </w:r>
    </w:p>
    <w:p w14:paraId="1304B9B4" w14:textId="59C046F5" w:rsidR="00C65494" w:rsidRP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="000D1170" w:rsidRPr="000D1170">
        <w:rPr>
          <w:rFonts w:ascii="Times New Roman CYR" w:hAnsi="Times New Roman CYR" w:cs="Times New Roman CYR"/>
          <w:lang w:eastAsia="x-none"/>
        </w:rPr>
        <w:t>муниципального земельного контроля на территории муниципального образования «Новониколаевское сельское поселение» 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385483E8" w:rsidR="001F527F" w:rsidRPr="001F527F" w:rsidRDefault="00C65494" w:rsidP="000D11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</w:t>
            </w:r>
            <w:r w:rsidR="000D1170" w:rsidRPr="000D1170">
              <w:rPr>
                <w:color w:val="000000"/>
              </w:rPr>
              <w:t>муниципального земельного контроля на территории муниципального образования «Новониколаевское сельское поселение» на 2024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471EB311" w:rsidR="001F527F" w:rsidRPr="001F527F" w:rsidRDefault="001F527F" w:rsidP="006A1B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6A1B5A">
              <w:t xml:space="preserve">Новониколаевского </w:t>
            </w:r>
            <w:r w:rsidR="00AA1617">
              <w:t>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E946F92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715F08">
              <w:rPr>
                <w:lang w:val="en-US"/>
              </w:rPr>
              <w:t>4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728D8BB1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6A1B5A">
              <w:t>Новониколаевского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2B0F707" w14:textId="7D0E17D2" w:rsidR="000D1170" w:rsidRDefault="00C65494" w:rsidP="000D117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 w:rsidR="000D1170" w:rsidRPr="000D1170">
        <w:rPr>
          <w:color w:val="000000"/>
        </w:rPr>
        <w:t>муниципального земельного контроля на территории муниципального образования «Новониколаевское сельское поселение» на 2024 год</w:t>
      </w:r>
      <w:r w:rsidR="000D1170" w:rsidRPr="00C65494">
        <w:rPr>
          <w:rFonts w:eastAsia="Calibri"/>
          <w:lang w:eastAsia="en-US"/>
        </w:rPr>
        <w:t xml:space="preserve"> </w:t>
      </w:r>
    </w:p>
    <w:p w14:paraId="6EA39702" w14:textId="19E8E4C8" w:rsidR="00C65494" w:rsidRPr="00C65494" w:rsidRDefault="00C65494" w:rsidP="000D1170">
      <w:pPr>
        <w:autoSpaceDE w:val="0"/>
        <w:autoSpaceDN w:val="0"/>
        <w:adjustRightInd w:val="0"/>
        <w:ind w:firstLine="709"/>
        <w:outlineLvl w:val="1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AA223B" w:rsidRPr="000D1170">
        <w:rPr>
          <w:color w:val="000000"/>
        </w:rPr>
        <w:t>муниципального земельного контроля</w:t>
      </w:r>
      <w:r w:rsidRPr="00C65494">
        <w:rPr>
          <w:rFonts w:eastAsia="Calibri"/>
          <w:bCs/>
          <w:color w:val="000000"/>
          <w:lang w:eastAsia="en-US"/>
        </w:rPr>
        <w:t xml:space="preserve">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23623A1B" w:rsidR="00C65494" w:rsidRPr="006A1B5A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1" w:name="Par94"/>
      <w:bookmarkEnd w:id="1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="000D1170" w:rsidRPr="000D1170">
        <w:rPr>
          <w:rFonts w:eastAsia="Calibri"/>
          <w:bCs/>
          <w:color w:val="000000"/>
          <w:lang w:eastAsia="en-US"/>
        </w:rPr>
        <w:t xml:space="preserve">муниципального земельного контроля </w:t>
      </w:r>
      <w:r w:rsidRPr="00C65494">
        <w:rPr>
          <w:rFonts w:eastAsia="Calibri"/>
          <w:bCs/>
          <w:color w:val="000000"/>
          <w:lang w:eastAsia="en-US"/>
        </w:rPr>
        <w:t>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6A1B5A">
        <w:t>Новониколаевского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628D548A" w:rsidR="00C65494" w:rsidRPr="00A86A9F" w:rsidRDefault="00C65494" w:rsidP="006A1B5A">
      <w:pPr>
        <w:pStyle w:val="ad"/>
        <w:numPr>
          <w:ilvl w:val="0"/>
          <w:numId w:val="8"/>
        </w:numPr>
        <w:ind w:left="0" w:firstLine="480"/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6A1B5A" w:rsidRPr="006A1B5A">
        <w:rPr>
          <w:sz w:val="24"/>
          <w:szCs w:val="24"/>
        </w:rPr>
        <w:t>Новониколаевского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="00AA223B">
        <w:rPr>
          <w:rFonts w:eastAsia="Calibri"/>
          <w:sz w:val="24"/>
          <w:szCs w:val="24"/>
          <w:lang w:eastAsia="en-US"/>
        </w:rPr>
        <w:t>осуществляет</w:t>
      </w:r>
      <w:r w:rsidR="00AA223B" w:rsidRPr="000D1170">
        <w:rPr>
          <w:color w:val="000000"/>
        </w:rPr>
        <w:t xml:space="preserve"> </w:t>
      </w:r>
      <w:r w:rsidR="00AA223B" w:rsidRPr="00AA223B">
        <w:rPr>
          <w:color w:val="000000"/>
          <w:sz w:val="24"/>
          <w:szCs w:val="24"/>
        </w:rPr>
        <w:t>земельн</w:t>
      </w:r>
      <w:r w:rsidR="00AA223B">
        <w:rPr>
          <w:color w:val="000000"/>
          <w:sz w:val="24"/>
          <w:szCs w:val="24"/>
        </w:rPr>
        <w:t>ый</w:t>
      </w:r>
      <w:r w:rsidR="00AA223B" w:rsidRPr="00AA223B">
        <w:rPr>
          <w:color w:val="000000"/>
          <w:sz w:val="24"/>
          <w:szCs w:val="24"/>
        </w:rPr>
        <w:t xml:space="preserve"> контрол</w:t>
      </w:r>
      <w:r w:rsidR="00AA223B">
        <w:rPr>
          <w:color w:val="000000"/>
          <w:sz w:val="24"/>
          <w:szCs w:val="24"/>
        </w:rPr>
        <w:t>ь</w:t>
      </w:r>
      <w:r w:rsidRPr="00A86A9F">
        <w:rPr>
          <w:rFonts w:eastAsia="Calibri"/>
          <w:sz w:val="24"/>
          <w:szCs w:val="24"/>
          <w:lang w:eastAsia="en-US"/>
        </w:rPr>
        <w:t>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lastRenderedPageBreak/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2469EF6C" w:rsidR="00C65494" w:rsidRPr="00C65494" w:rsidRDefault="000D1170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При осуществлении</w:t>
      </w:r>
      <w:r w:rsidRPr="000D1170">
        <w:rPr>
          <w:color w:val="000000"/>
        </w:rPr>
        <w:t xml:space="preserve"> земельного контроля</w:t>
      </w:r>
      <w:r w:rsidR="00C65494" w:rsidRPr="00C65494">
        <w:rPr>
          <w:rFonts w:eastAsia="Calibri"/>
          <w:lang w:eastAsia="en-US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19B7C898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</w:t>
      </w:r>
      <w:r w:rsidR="000D1170">
        <w:rPr>
          <w:rFonts w:eastAsia="Calibri"/>
          <w:lang w:eastAsia="en-US"/>
        </w:rPr>
        <w:t>омоченное осуществлять</w:t>
      </w:r>
      <w:r w:rsidR="000D1170" w:rsidRPr="000D1170">
        <w:rPr>
          <w:color w:val="000000"/>
        </w:rPr>
        <w:t xml:space="preserve"> земельн</w:t>
      </w:r>
      <w:r w:rsidR="000D1170">
        <w:rPr>
          <w:color w:val="000000"/>
        </w:rPr>
        <w:t>ый</w:t>
      </w:r>
      <w:r w:rsidR="000D1170" w:rsidRPr="000D1170">
        <w:rPr>
          <w:color w:val="000000"/>
        </w:rPr>
        <w:t xml:space="preserve"> контрол</w:t>
      </w:r>
      <w:r w:rsidR="000D1170">
        <w:rPr>
          <w:color w:val="000000"/>
        </w:rPr>
        <w:t>ь</w:t>
      </w:r>
      <w:r w:rsidR="00C65494" w:rsidRPr="00C65494">
        <w:rPr>
          <w:rFonts w:eastAsia="Calibri"/>
          <w:lang w:eastAsia="en-US"/>
        </w:rPr>
        <w:t>, незамедлительно направляет информацию о</w:t>
      </w:r>
      <w:r w:rsidR="006A1B5A">
        <w:rPr>
          <w:rFonts w:eastAsia="Calibri"/>
          <w:lang w:eastAsia="en-US"/>
        </w:rPr>
        <w:t xml:space="preserve">б этом главе </w:t>
      </w:r>
      <w:r w:rsidR="006A1B5A">
        <w:t>Новониколаевского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00298E12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</w:t>
      </w:r>
      <w:r w:rsidR="000D1170" w:rsidRPr="000D1170">
        <w:rPr>
          <w:color w:val="000000"/>
        </w:rPr>
        <w:t xml:space="preserve">земельного контроля </w:t>
      </w:r>
      <w:r w:rsidRPr="00C65494">
        <w:rPr>
          <w:rFonts w:eastAsia="Calibri"/>
          <w:lang w:eastAsia="en-US"/>
        </w:rPr>
        <w:t>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747A41D0" w:rsidR="002F62D6" w:rsidRDefault="002F62D6" w:rsidP="002F62D6">
      <w:pPr>
        <w:ind w:firstLine="567"/>
        <w:jc w:val="both"/>
      </w:pPr>
      <w:r>
        <w:t xml:space="preserve">2. Субъектами </w:t>
      </w:r>
      <w:r w:rsidR="000D1170" w:rsidRPr="000D1170">
        <w:rPr>
          <w:color w:val="000000"/>
        </w:rPr>
        <w:t>муниципального земельного контроля</w:t>
      </w:r>
      <w:r w:rsidRPr="002F62D6">
        <w:t xml:space="preserve">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A1B5A">
        <w:t>Новониколаевского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515D906A" w:rsidR="002F62D6" w:rsidRDefault="002F62D6" w:rsidP="002F62D6">
      <w:pPr>
        <w:ind w:firstLine="567"/>
        <w:jc w:val="both"/>
      </w:pPr>
      <w:r>
        <w:t xml:space="preserve">В 2023 году, в рамках осуществления </w:t>
      </w:r>
      <w:r w:rsidR="00AA223B" w:rsidRPr="000D1170">
        <w:rPr>
          <w:color w:val="000000"/>
        </w:rPr>
        <w:t>муниципального земельного контроля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77777777" w:rsidR="002F62D6" w:rsidRDefault="002F62D6" w:rsidP="002F62D6">
      <w:pPr>
        <w:ind w:firstLine="567"/>
        <w:jc w:val="both"/>
      </w:pPr>
      <w:r>
        <w:t>В 2023 году внеплановые и плановые проверки не проводились.</w:t>
      </w:r>
    </w:p>
    <w:p w14:paraId="40D12EE7" w14:textId="7D0ECB07" w:rsidR="002F62D6" w:rsidRDefault="002F62D6" w:rsidP="002F62D6">
      <w:pPr>
        <w:ind w:firstLine="567"/>
        <w:jc w:val="both"/>
      </w:pPr>
      <w:r>
        <w:t xml:space="preserve">На 2024 год мероприятия по </w:t>
      </w:r>
      <w:r w:rsidR="00AA223B" w:rsidRPr="000D1170">
        <w:rPr>
          <w:color w:val="000000"/>
        </w:rPr>
        <w:t>муниципально</w:t>
      </w:r>
      <w:r w:rsidR="00AA223B">
        <w:rPr>
          <w:color w:val="000000"/>
        </w:rPr>
        <w:t>му</w:t>
      </w:r>
      <w:r w:rsidR="00AA223B" w:rsidRPr="000D1170">
        <w:rPr>
          <w:color w:val="000000"/>
        </w:rPr>
        <w:t xml:space="preserve"> земельно</w:t>
      </w:r>
      <w:r w:rsidR="00AA223B">
        <w:rPr>
          <w:color w:val="000000"/>
        </w:rPr>
        <w:t>му</w:t>
      </w:r>
      <w:r w:rsidR="00AA223B" w:rsidRPr="000D1170">
        <w:rPr>
          <w:color w:val="000000"/>
        </w:rPr>
        <w:t xml:space="preserve"> контрол</w:t>
      </w:r>
      <w:r w:rsidR="00AA223B">
        <w:rPr>
          <w:color w:val="000000"/>
        </w:rPr>
        <w:t>ю</w:t>
      </w:r>
      <w:r w:rsidR="00AA223B" w:rsidRPr="000D1170">
        <w:rPr>
          <w:color w:val="000000"/>
        </w:rPr>
        <w:t xml:space="preserve"> </w:t>
      </w:r>
      <w:r>
        <w:t>не запланированы.</w:t>
      </w:r>
    </w:p>
    <w:p w14:paraId="3401297D" w14:textId="7AE542CA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6A1B5A">
        <w:t>Новониколаевского</w:t>
      </w:r>
      <w:r>
        <w:t xml:space="preserve"> сельского поселения в 2023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2" w:name="Par175"/>
      <w:bookmarkEnd w:id="2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14C20492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AA223B" w:rsidRPr="000D1170">
        <w:rPr>
          <w:color w:val="000000"/>
        </w:rPr>
        <w:t>муниципального земельного контроля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lastRenderedPageBreak/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P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7A9D0227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</w:t>
      </w:r>
      <w:r w:rsidR="00AA223B" w:rsidRPr="000D1170">
        <w:rPr>
          <w:color w:val="000000"/>
        </w:rPr>
        <w:t xml:space="preserve">муниципального земельного контроля </w:t>
      </w:r>
      <w:r w:rsidR="00E86DF6" w:rsidRPr="00E86DF6">
        <w:rPr>
          <w:rFonts w:eastAsia="Calibri"/>
        </w:rPr>
        <w:t>должностное ли</w:t>
      </w:r>
      <w:r w:rsidR="00AA223B">
        <w:rPr>
          <w:rFonts w:eastAsia="Calibri"/>
        </w:rPr>
        <w:t>цо, уполномоченное осуществлять</w:t>
      </w:r>
      <w:r w:rsidR="00AA223B" w:rsidRPr="000D1170">
        <w:rPr>
          <w:color w:val="000000"/>
        </w:rPr>
        <w:t xml:space="preserve"> земельн</w:t>
      </w:r>
      <w:r w:rsidR="00AA223B">
        <w:rPr>
          <w:color w:val="000000"/>
        </w:rPr>
        <w:t>ый</w:t>
      </w:r>
      <w:r w:rsidR="00AA223B" w:rsidRPr="000D1170">
        <w:rPr>
          <w:color w:val="000000"/>
        </w:rPr>
        <w:t xml:space="preserve"> контрол</w:t>
      </w:r>
      <w:r w:rsidR="00AA223B">
        <w:rPr>
          <w:color w:val="000000"/>
        </w:rPr>
        <w:t>ь</w:t>
      </w:r>
      <w:r w:rsidR="00AA223B" w:rsidRPr="000D1170">
        <w:rPr>
          <w:color w:val="000000"/>
        </w:rPr>
        <w:t xml:space="preserve">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6A1B5A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38D6A2A1" w14:textId="67C67791" w:rsidR="00713BFA" w:rsidRPr="006A1B5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План</w:t>
      </w:r>
    </w:p>
    <w:p w14:paraId="2FCFD585" w14:textId="1D29CDBC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2024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3500C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23500C" w:rsidRPr="00E568BE" w:rsidRDefault="0023500C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23500C" w:rsidRPr="00E568BE" w:rsidRDefault="0023500C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</w:t>
            </w:r>
            <w:r w:rsidRPr="00713BFA">
              <w:rPr>
                <w:rFonts w:eastAsia="Calibri"/>
                <w:iCs/>
                <w:lang w:eastAsia="en-US"/>
              </w:rPr>
              <w:lastRenderedPageBreak/>
              <w:t>требований, установленных муниципальными правовыми актами, предъявляемых при осущес</w:t>
            </w:r>
            <w:r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Pr="00E568BE">
              <w:rPr>
                <w:rFonts w:eastAsia="Calibri"/>
                <w:iCs/>
                <w:lang w:eastAsia="en-US"/>
              </w:rPr>
              <w:t xml:space="preserve"> </w:t>
            </w:r>
            <w:r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23500C" w:rsidRPr="00C65494" w:rsidRDefault="0023500C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35C45855" w:rsidR="0023500C" w:rsidRPr="00C65494" w:rsidRDefault="0023500C" w:rsidP="00AA223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500C">
              <w:t xml:space="preserve">Специалист </w:t>
            </w:r>
            <w:r w:rsidR="00AA223B">
              <w:t>2</w:t>
            </w:r>
            <w:r w:rsidRPr="0023500C">
              <w:t xml:space="preserve">категории по </w:t>
            </w:r>
            <w:r w:rsidR="00AA223B">
              <w:t>землеустройству и градостроительству</w:t>
            </w:r>
          </w:p>
        </w:tc>
      </w:tr>
      <w:tr w:rsidR="00AA223B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AA223B" w:rsidRPr="00E568BE" w:rsidRDefault="00AA223B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AA223B" w:rsidRPr="00C65494" w:rsidRDefault="00AA223B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7A8DD999" w:rsidR="00AA223B" w:rsidRPr="00C65494" w:rsidRDefault="00AA223B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63D5">
              <w:t>Специалист 2категории по землеустройству и градостроительству</w:t>
            </w:r>
          </w:p>
        </w:tc>
      </w:tr>
      <w:tr w:rsidR="00AA223B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AA223B" w:rsidRPr="00C65494" w:rsidRDefault="00AA223B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C65494">
              <w:rPr>
                <w:rFonts w:eastAsia="Calibri"/>
                <w:lang w:eastAsia="en-US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257350C6" w:rsidR="00AA223B" w:rsidRPr="00C65494" w:rsidRDefault="00AA223B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63D5">
              <w:lastRenderedPageBreak/>
              <w:t>Специалист 2категории по землеустройству и градостроительству</w:t>
            </w:r>
          </w:p>
        </w:tc>
      </w:tr>
      <w:tr w:rsidR="00AA223B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AA223B" w:rsidRPr="00E568BE" w:rsidRDefault="00AA223B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AA223B" w:rsidRPr="00C65494" w:rsidRDefault="00AA223B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5EF685B3" w:rsidR="00AA223B" w:rsidRPr="00C65494" w:rsidRDefault="00AA223B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240">
              <w:t>Специалист 2категории по землеустройству и градостроительству</w:t>
            </w:r>
          </w:p>
        </w:tc>
      </w:tr>
      <w:tr w:rsidR="00AA223B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AA223B" w:rsidRPr="00E568BE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AA223B" w:rsidRPr="00C65494" w:rsidRDefault="00AA223B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274691AB" w:rsidR="00AA223B" w:rsidRPr="00C65494" w:rsidRDefault="00AA223B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3240">
              <w:t>Специалист 2категории по землеустройству и градостроительству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314CDAF7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C5C97" w14:textId="77777777" w:rsidR="004700DD" w:rsidRDefault="004700DD">
      <w:r>
        <w:separator/>
      </w:r>
    </w:p>
  </w:endnote>
  <w:endnote w:type="continuationSeparator" w:id="0">
    <w:p w14:paraId="79FD1CF1" w14:textId="77777777" w:rsidR="004700DD" w:rsidRDefault="0047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35684" w14:textId="77777777" w:rsidR="004700DD" w:rsidRDefault="004700DD">
      <w:r>
        <w:separator/>
      </w:r>
    </w:p>
  </w:footnote>
  <w:footnote w:type="continuationSeparator" w:id="0">
    <w:p w14:paraId="7A955B74" w14:textId="77777777" w:rsidR="004700DD" w:rsidRDefault="0047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FD6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4700DD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4A86"/>
    <w:rsid w:val="00030970"/>
    <w:rsid w:val="00074374"/>
    <w:rsid w:val="00087BDF"/>
    <w:rsid w:val="000A7FB7"/>
    <w:rsid w:val="000C0E39"/>
    <w:rsid w:val="000D1170"/>
    <w:rsid w:val="000E7D48"/>
    <w:rsid w:val="000F064E"/>
    <w:rsid w:val="00105DBB"/>
    <w:rsid w:val="00111177"/>
    <w:rsid w:val="0013461F"/>
    <w:rsid w:val="001622E5"/>
    <w:rsid w:val="001723D6"/>
    <w:rsid w:val="00197FC8"/>
    <w:rsid w:val="001B39D2"/>
    <w:rsid w:val="001B4EF6"/>
    <w:rsid w:val="001E409C"/>
    <w:rsid w:val="001F527F"/>
    <w:rsid w:val="0021657A"/>
    <w:rsid w:val="0023500C"/>
    <w:rsid w:val="00261954"/>
    <w:rsid w:val="00267E64"/>
    <w:rsid w:val="00287B6D"/>
    <w:rsid w:val="002922B5"/>
    <w:rsid w:val="0029699B"/>
    <w:rsid w:val="002A5365"/>
    <w:rsid w:val="002B2332"/>
    <w:rsid w:val="002B585F"/>
    <w:rsid w:val="002C790D"/>
    <w:rsid w:val="002F62D6"/>
    <w:rsid w:val="00305A3D"/>
    <w:rsid w:val="00322A8D"/>
    <w:rsid w:val="00326A91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700DD"/>
    <w:rsid w:val="00481162"/>
    <w:rsid w:val="004B2B4C"/>
    <w:rsid w:val="004C02B8"/>
    <w:rsid w:val="004E0B32"/>
    <w:rsid w:val="004E4632"/>
    <w:rsid w:val="004F2045"/>
    <w:rsid w:val="004F386B"/>
    <w:rsid w:val="005202FA"/>
    <w:rsid w:val="00543FE0"/>
    <w:rsid w:val="00566E92"/>
    <w:rsid w:val="005C1BC5"/>
    <w:rsid w:val="005C4753"/>
    <w:rsid w:val="005D1368"/>
    <w:rsid w:val="005E42AA"/>
    <w:rsid w:val="005E5369"/>
    <w:rsid w:val="005E6323"/>
    <w:rsid w:val="005F6377"/>
    <w:rsid w:val="00604B14"/>
    <w:rsid w:val="006157A2"/>
    <w:rsid w:val="00631568"/>
    <w:rsid w:val="00636493"/>
    <w:rsid w:val="00654149"/>
    <w:rsid w:val="006853B3"/>
    <w:rsid w:val="00696D4E"/>
    <w:rsid w:val="006A1B5A"/>
    <w:rsid w:val="006A38D1"/>
    <w:rsid w:val="006A51FF"/>
    <w:rsid w:val="006A7816"/>
    <w:rsid w:val="006E5D4F"/>
    <w:rsid w:val="006F079F"/>
    <w:rsid w:val="00713BFA"/>
    <w:rsid w:val="00715F08"/>
    <w:rsid w:val="007A4656"/>
    <w:rsid w:val="007B4422"/>
    <w:rsid w:val="007D77EB"/>
    <w:rsid w:val="007F321B"/>
    <w:rsid w:val="007F3B7D"/>
    <w:rsid w:val="00817DB5"/>
    <w:rsid w:val="00821762"/>
    <w:rsid w:val="00821F59"/>
    <w:rsid w:val="008265B3"/>
    <w:rsid w:val="00863256"/>
    <w:rsid w:val="008926E4"/>
    <w:rsid w:val="008937FB"/>
    <w:rsid w:val="008B669F"/>
    <w:rsid w:val="008D6DA1"/>
    <w:rsid w:val="00911F5E"/>
    <w:rsid w:val="00914C91"/>
    <w:rsid w:val="0094605F"/>
    <w:rsid w:val="00966088"/>
    <w:rsid w:val="0099528E"/>
    <w:rsid w:val="009A6611"/>
    <w:rsid w:val="009D358B"/>
    <w:rsid w:val="00A1305A"/>
    <w:rsid w:val="00A1514B"/>
    <w:rsid w:val="00A26FD6"/>
    <w:rsid w:val="00A2752D"/>
    <w:rsid w:val="00A634E8"/>
    <w:rsid w:val="00A86A9F"/>
    <w:rsid w:val="00A87A40"/>
    <w:rsid w:val="00A96EFD"/>
    <w:rsid w:val="00AA1617"/>
    <w:rsid w:val="00AA223B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65494"/>
    <w:rsid w:val="00C827A2"/>
    <w:rsid w:val="00D0606A"/>
    <w:rsid w:val="00D20ADE"/>
    <w:rsid w:val="00D7331A"/>
    <w:rsid w:val="00D91194"/>
    <w:rsid w:val="00DA0390"/>
    <w:rsid w:val="00DB1CD1"/>
    <w:rsid w:val="00DD05A8"/>
    <w:rsid w:val="00DE6E4D"/>
    <w:rsid w:val="00DF4AEF"/>
    <w:rsid w:val="00E166EC"/>
    <w:rsid w:val="00E20BC4"/>
    <w:rsid w:val="00E568BE"/>
    <w:rsid w:val="00E61B2A"/>
    <w:rsid w:val="00E675B8"/>
    <w:rsid w:val="00E8197C"/>
    <w:rsid w:val="00E8503F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55A97"/>
    <w:rsid w:val="00F6462C"/>
    <w:rsid w:val="00F700BF"/>
    <w:rsid w:val="00F73C31"/>
    <w:rsid w:val="00F907FD"/>
    <w:rsid w:val="00FB0087"/>
    <w:rsid w:val="00FB1EB3"/>
    <w:rsid w:val="00FB540C"/>
    <w:rsid w:val="00FB5508"/>
    <w:rsid w:val="00FF0E94"/>
    <w:rsid w:val="00FF4A0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DACC-29E2-4EFD-B0EC-B0511E99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2023-12-15T08:17:00Z</cp:lastPrinted>
  <dcterms:created xsi:type="dcterms:W3CDTF">2023-11-20T08:44:00Z</dcterms:created>
  <dcterms:modified xsi:type="dcterms:W3CDTF">2023-12-18T06:38:00Z</dcterms:modified>
</cp:coreProperties>
</file>