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1F" w:rsidRDefault="006C0216" w:rsidP="00CE341F">
      <w:pPr>
        <w:jc w:val="right"/>
      </w:pPr>
      <w:bookmarkStart w:id="0" w:name="_GoBack"/>
      <w:bookmarkEnd w:id="0"/>
      <w:r w:rsidRPr="008F5E9C">
        <w:rPr>
          <w:rFonts w:eastAsia="Arial Unicode MS"/>
          <w:noProof/>
          <w:color w:val="000000"/>
          <w:lang w:eastAsia="ko-KR"/>
        </w:rPr>
        <w:drawing>
          <wp:anchor distT="0" distB="0" distL="114300" distR="114300" simplePos="0" relativeHeight="251659264" behindDoc="0" locked="0" layoutInCell="1" allowOverlap="1" wp14:anchorId="67915C4B" wp14:editId="4E8E9871">
            <wp:simplePos x="0" y="0"/>
            <wp:positionH relativeFrom="column">
              <wp:posOffset>2468880</wp:posOffset>
            </wp:positionH>
            <wp:positionV relativeFrom="paragraph">
              <wp:posOffset>123190</wp:posOffset>
            </wp:positionV>
            <wp:extent cx="733425" cy="1285875"/>
            <wp:effectExtent l="0" t="0" r="0" b="0"/>
            <wp:wrapSquare wrapText="bothSides"/>
            <wp:docPr id="1" name="Рисунок 1"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285875"/>
                    </a:xfrm>
                    <a:prstGeom prst="rect">
                      <a:avLst/>
                    </a:prstGeom>
                    <a:noFill/>
                    <a:ln>
                      <a:noFill/>
                    </a:ln>
                  </pic:spPr>
                </pic:pic>
              </a:graphicData>
            </a:graphic>
          </wp:anchor>
        </w:drawing>
      </w:r>
    </w:p>
    <w:p w:rsidR="00CE341F" w:rsidRPr="008F5E9C" w:rsidRDefault="00CE341F" w:rsidP="00CE341F">
      <w:pPr>
        <w:outlineLvl w:val="0"/>
        <w:rPr>
          <w:rFonts w:eastAsia="Arial Unicode MS"/>
          <w:bCs/>
          <w:color w:val="000000"/>
        </w:rPr>
      </w:pPr>
      <w:r>
        <w:rPr>
          <w:rFonts w:eastAsia="Arial Unicode MS"/>
          <w:bCs/>
          <w:color w:val="000000"/>
        </w:rPr>
        <w:br w:type="textWrapping" w:clear="all"/>
      </w:r>
    </w:p>
    <w:p w:rsidR="00CE341F" w:rsidRPr="008F5E9C" w:rsidRDefault="00CE341F" w:rsidP="00CE341F">
      <w:pPr>
        <w:jc w:val="center"/>
        <w:outlineLvl w:val="0"/>
        <w:rPr>
          <w:rFonts w:eastAsia="Arial Unicode MS"/>
          <w:b/>
          <w:bCs/>
          <w:color w:val="000000"/>
          <w:sz w:val="28"/>
          <w:szCs w:val="28"/>
        </w:rPr>
      </w:pPr>
      <w:r w:rsidRPr="008F5E9C">
        <w:rPr>
          <w:rFonts w:eastAsia="Arial Unicode MS"/>
          <w:b/>
          <w:bCs/>
          <w:color w:val="000000"/>
          <w:sz w:val="28"/>
          <w:szCs w:val="28"/>
        </w:rPr>
        <w:t>АДМИНИСТРАЦИЯ АСИНОВСКОГО РАЙОНА</w:t>
      </w:r>
    </w:p>
    <w:p w:rsidR="00CE341F" w:rsidRPr="008F5E9C" w:rsidRDefault="00CE341F" w:rsidP="00CE341F">
      <w:pPr>
        <w:jc w:val="center"/>
        <w:rPr>
          <w:rFonts w:eastAsia="Arial Unicode MS"/>
          <w:b/>
          <w:bCs/>
          <w:color w:val="000000"/>
          <w:sz w:val="28"/>
          <w:szCs w:val="28"/>
        </w:rPr>
      </w:pPr>
    </w:p>
    <w:p w:rsidR="00CE341F" w:rsidRDefault="00CE341F" w:rsidP="00CE341F">
      <w:pPr>
        <w:jc w:val="center"/>
        <w:outlineLvl w:val="0"/>
        <w:rPr>
          <w:rFonts w:eastAsia="Arial Unicode MS"/>
          <w:b/>
          <w:bCs/>
          <w:color w:val="000000"/>
          <w:sz w:val="28"/>
          <w:szCs w:val="28"/>
        </w:rPr>
      </w:pPr>
      <w:r w:rsidRPr="008F5E9C">
        <w:rPr>
          <w:rFonts w:eastAsia="Arial Unicode MS"/>
          <w:b/>
          <w:bCs/>
          <w:color w:val="000000"/>
          <w:sz w:val="28"/>
          <w:szCs w:val="28"/>
        </w:rPr>
        <w:t>ПОСТАНОВЛЕНИЕ</w:t>
      </w:r>
    </w:p>
    <w:p w:rsidR="006C0216" w:rsidRPr="008F5E9C" w:rsidRDefault="006C0216" w:rsidP="00CE341F">
      <w:pPr>
        <w:jc w:val="center"/>
        <w:outlineLvl w:val="0"/>
        <w:rPr>
          <w:rFonts w:eastAsia="Arial Unicode MS"/>
          <w:b/>
          <w:bCs/>
          <w:color w:val="000000"/>
          <w:sz w:val="28"/>
          <w:szCs w:val="28"/>
        </w:rPr>
      </w:pPr>
    </w:p>
    <w:p w:rsidR="00CE341F" w:rsidRDefault="006C0216" w:rsidP="00CE341F">
      <w:pPr>
        <w:widowControl w:val="0"/>
        <w:autoSpaceDE w:val="0"/>
        <w:autoSpaceDN w:val="0"/>
        <w:adjustRightInd w:val="0"/>
        <w:jc w:val="center"/>
        <w:rPr>
          <w:rFonts w:eastAsia="Arial Unicode MS"/>
          <w:color w:val="000000"/>
        </w:rPr>
      </w:pPr>
      <w:r>
        <w:rPr>
          <w:rFonts w:eastAsia="Arial Unicode MS"/>
          <w:color w:val="000000"/>
        </w:rPr>
        <w:t>15.12.2021                                                                                                                             № 1741</w:t>
      </w:r>
    </w:p>
    <w:p w:rsidR="00CE341F" w:rsidRDefault="00CE341F" w:rsidP="00CE341F">
      <w:pPr>
        <w:widowControl w:val="0"/>
        <w:autoSpaceDE w:val="0"/>
        <w:autoSpaceDN w:val="0"/>
        <w:adjustRightInd w:val="0"/>
        <w:jc w:val="center"/>
        <w:rPr>
          <w:rFonts w:eastAsia="Arial Unicode MS"/>
          <w:color w:val="000000"/>
        </w:rPr>
      </w:pPr>
      <w:r w:rsidRPr="008F5E9C">
        <w:rPr>
          <w:rFonts w:eastAsia="Arial Unicode MS"/>
          <w:color w:val="000000"/>
        </w:rPr>
        <w:t>г. Асино</w:t>
      </w:r>
    </w:p>
    <w:p w:rsidR="00CE341F" w:rsidRPr="008F5E9C" w:rsidRDefault="00CE341F" w:rsidP="00CE341F">
      <w:pPr>
        <w:widowControl w:val="0"/>
        <w:autoSpaceDE w:val="0"/>
        <w:autoSpaceDN w:val="0"/>
        <w:adjustRightInd w:val="0"/>
        <w:jc w:val="center"/>
        <w:rPr>
          <w:rFonts w:eastAsia="Arial Unicode MS"/>
          <w:color w:val="000000"/>
        </w:rPr>
      </w:pPr>
    </w:p>
    <w:p w:rsidR="00CE341F" w:rsidRPr="00733A1D" w:rsidRDefault="00CE341F" w:rsidP="00CE341F">
      <w:pPr>
        <w:widowControl w:val="0"/>
        <w:autoSpaceDE w:val="0"/>
        <w:autoSpaceDN w:val="0"/>
        <w:adjustRightInd w:val="0"/>
        <w:ind w:firstLine="567"/>
        <w:jc w:val="center"/>
        <w:rPr>
          <w:rFonts w:eastAsia="Arial Unicode MS"/>
          <w:color w:val="000000"/>
        </w:rPr>
      </w:pPr>
      <w:r w:rsidRPr="00733A1D">
        <w:rPr>
          <w:rFonts w:eastAsia="Arial Unicode MS"/>
          <w:color w:val="000000"/>
        </w:rPr>
        <w:t>Об утверждении муниципальной программы</w:t>
      </w:r>
    </w:p>
    <w:p w:rsidR="00CE341F" w:rsidRPr="00733A1D" w:rsidRDefault="00CE341F" w:rsidP="00CE341F">
      <w:pPr>
        <w:widowControl w:val="0"/>
        <w:autoSpaceDE w:val="0"/>
        <w:autoSpaceDN w:val="0"/>
        <w:adjustRightInd w:val="0"/>
        <w:ind w:firstLine="567"/>
        <w:jc w:val="center"/>
        <w:rPr>
          <w:rFonts w:eastAsia="Arial Unicode MS"/>
          <w:color w:val="000000"/>
        </w:rPr>
      </w:pPr>
      <w:r w:rsidRPr="00733A1D">
        <w:rPr>
          <w:rFonts w:eastAsia="Arial Unicode MS"/>
          <w:color w:val="000000"/>
        </w:rPr>
        <w:t xml:space="preserve">«Развитие </w:t>
      </w:r>
      <w:r>
        <w:rPr>
          <w:rFonts w:eastAsia="Arial Unicode MS"/>
          <w:color w:val="000000"/>
        </w:rPr>
        <w:t>малых форм хозяйствования</w:t>
      </w:r>
      <w:r w:rsidRPr="00733A1D">
        <w:rPr>
          <w:rFonts w:eastAsia="Arial Unicode MS"/>
          <w:color w:val="000000"/>
        </w:rPr>
        <w:t xml:space="preserve"> муниципального образования</w:t>
      </w:r>
    </w:p>
    <w:p w:rsidR="00CE341F" w:rsidRPr="00733A1D" w:rsidRDefault="00CE341F" w:rsidP="00CE341F">
      <w:pPr>
        <w:widowControl w:val="0"/>
        <w:autoSpaceDE w:val="0"/>
        <w:autoSpaceDN w:val="0"/>
        <w:adjustRightInd w:val="0"/>
        <w:ind w:firstLine="567"/>
        <w:jc w:val="center"/>
        <w:rPr>
          <w:rFonts w:eastAsia="Arial Unicode MS"/>
          <w:color w:val="000000"/>
        </w:rPr>
      </w:pPr>
      <w:r w:rsidRPr="00733A1D">
        <w:rPr>
          <w:rFonts w:eastAsia="Arial Unicode MS"/>
          <w:color w:val="000000"/>
        </w:rPr>
        <w:t>«</w:t>
      </w:r>
      <w:proofErr w:type="spellStart"/>
      <w:r w:rsidRPr="00733A1D">
        <w:rPr>
          <w:rFonts w:eastAsia="Arial Unicode MS"/>
          <w:color w:val="000000"/>
        </w:rPr>
        <w:t>Асиновский</w:t>
      </w:r>
      <w:proofErr w:type="spellEnd"/>
      <w:r w:rsidRPr="00733A1D">
        <w:rPr>
          <w:rFonts w:eastAsia="Arial Unicode MS"/>
          <w:color w:val="000000"/>
        </w:rPr>
        <w:t xml:space="preserve"> район»»</w:t>
      </w:r>
    </w:p>
    <w:p w:rsidR="00CE341F" w:rsidRPr="00733A1D" w:rsidRDefault="00CE341F" w:rsidP="00CE341F">
      <w:pPr>
        <w:widowControl w:val="0"/>
        <w:autoSpaceDE w:val="0"/>
        <w:autoSpaceDN w:val="0"/>
        <w:adjustRightInd w:val="0"/>
        <w:ind w:firstLine="567"/>
        <w:jc w:val="both"/>
        <w:rPr>
          <w:rFonts w:eastAsia="Arial Unicode MS"/>
          <w:color w:val="000000"/>
        </w:rPr>
      </w:pPr>
    </w:p>
    <w:p w:rsidR="00CE341F" w:rsidRPr="00733A1D" w:rsidRDefault="00CE341F" w:rsidP="00CE341F">
      <w:pPr>
        <w:widowControl w:val="0"/>
        <w:autoSpaceDE w:val="0"/>
        <w:autoSpaceDN w:val="0"/>
        <w:adjustRightInd w:val="0"/>
        <w:ind w:firstLine="567"/>
        <w:jc w:val="both"/>
        <w:rPr>
          <w:rFonts w:eastAsia="Arial Unicode MS"/>
          <w:color w:val="000000"/>
        </w:rPr>
      </w:pPr>
    </w:p>
    <w:p w:rsidR="00CE341F" w:rsidRPr="001E2A7E" w:rsidRDefault="00CE341F" w:rsidP="00CE341F">
      <w:pPr>
        <w:widowControl w:val="0"/>
        <w:autoSpaceDE w:val="0"/>
        <w:autoSpaceDN w:val="0"/>
        <w:adjustRightInd w:val="0"/>
        <w:ind w:firstLine="567"/>
        <w:jc w:val="both"/>
        <w:rPr>
          <w:rFonts w:eastAsia="Arial Unicode MS"/>
        </w:rPr>
      </w:pPr>
      <w:r w:rsidRPr="00733A1D">
        <w:rPr>
          <w:rFonts w:eastAsia="Arial Unicode MS"/>
          <w:color w:val="000000"/>
        </w:rPr>
        <w:tab/>
      </w:r>
      <w:r>
        <w:rPr>
          <w:rFonts w:eastAsia="Arial Unicode MS"/>
          <w:color w:val="000000"/>
        </w:rPr>
        <w:t xml:space="preserve">В целях реализации государственной программы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Российской Федерации от 14.07.2012 № 717, подпрограммы «Развитие сельскохозяйственного производства в Томской области» государственной программы «Развитие сельскохозяйственного производства, рынков сырья и продовольствия в Томской области» утвержденной постановлением Администрации Томской области от 28.09.2019 № 338а, порядка принятия решений о разработке муниципальных программ </w:t>
      </w:r>
      <w:proofErr w:type="spellStart"/>
      <w:r>
        <w:rPr>
          <w:rFonts w:eastAsia="Arial Unicode MS"/>
          <w:color w:val="000000"/>
        </w:rPr>
        <w:t>Асиновского</w:t>
      </w:r>
      <w:proofErr w:type="spellEnd"/>
      <w:r>
        <w:rPr>
          <w:rFonts w:eastAsia="Arial Unicode MS"/>
          <w:color w:val="000000"/>
        </w:rPr>
        <w:t xml:space="preserve"> района, их формирования и реализации, утвержденного постановлением администрации </w:t>
      </w:r>
      <w:proofErr w:type="spellStart"/>
      <w:r>
        <w:rPr>
          <w:rFonts w:eastAsia="Arial Unicode MS"/>
          <w:color w:val="000000"/>
        </w:rPr>
        <w:t>Асиновского</w:t>
      </w:r>
      <w:proofErr w:type="spellEnd"/>
      <w:r>
        <w:rPr>
          <w:rFonts w:eastAsia="Arial Unicode MS"/>
          <w:color w:val="000000"/>
        </w:rPr>
        <w:t xml:space="preserve"> района </w:t>
      </w:r>
      <w:r w:rsidRPr="00E94D05">
        <w:rPr>
          <w:rFonts w:eastAsia="Arial Unicode MS"/>
        </w:rPr>
        <w:t>от 24.06.2021 № 899,</w:t>
      </w:r>
    </w:p>
    <w:p w:rsidR="00CE341F" w:rsidRPr="00733A1D" w:rsidRDefault="00CE341F" w:rsidP="00CE341F">
      <w:pPr>
        <w:widowControl w:val="0"/>
        <w:autoSpaceDE w:val="0"/>
        <w:autoSpaceDN w:val="0"/>
        <w:adjustRightInd w:val="0"/>
        <w:ind w:firstLine="567"/>
        <w:jc w:val="both"/>
        <w:rPr>
          <w:rFonts w:eastAsia="Arial Unicode MS"/>
          <w:color w:val="000000"/>
        </w:rPr>
      </w:pPr>
    </w:p>
    <w:p w:rsidR="00CE341F" w:rsidRPr="00733A1D" w:rsidRDefault="00CE341F" w:rsidP="00CE341F">
      <w:pPr>
        <w:widowControl w:val="0"/>
        <w:autoSpaceDE w:val="0"/>
        <w:autoSpaceDN w:val="0"/>
        <w:adjustRightInd w:val="0"/>
        <w:ind w:firstLine="567"/>
        <w:jc w:val="both"/>
        <w:rPr>
          <w:rFonts w:eastAsia="Arial Unicode MS"/>
          <w:color w:val="000000"/>
        </w:rPr>
      </w:pPr>
      <w:r w:rsidRPr="00733A1D">
        <w:rPr>
          <w:rFonts w:eastAsia="Arial Unicode MS"/>
          <w:color w:val="000000"/>
        </w:rPr>
        <w:t>ПОСТАНОВЛЯЮ:</w:t>
      </w:r>
    </w:p>
    <w:p w:rsidR="00CE341F" w:rsidRPr="00733A1D" w:rsidRDefault="00CE341F" w:rsidP="00CE341F">
      <w:pPr>
        <w:widowControl w:val="0"/>
        <w:autoSpaceDE w:val="0"/>
        <w:autoSpaceDN w:val="0"/>
        <w:adjustRightInd w:val="0"/>
        <w:ind w:firstLine="567"/>
        <w:jc w:val="both"/>
        <w:rPr>
          <w:rFonts w:eastAsia="Arial Unicode MS"/>
          <w:color w:val="000000"/>
        </w:rPr>
      </w:pPr>
    </w:p>
    <w:p w:rsidR="00CE341F" w:rsidRDefault="00CE341F" w:rsidP="00CE341F">
      <w:pPr>
        <w:widowControl w:val="0"/>
        <w:autoSpaceDE w:val="0"/>
        <w:autoSpaceDN w:val="0"/>
        <w:adjustRightInd w:val="0"/>
        <w:ind w:firstLine="567"/>
        <w:jc w:val="both"/>
        <w:rPr>
          <w:rFonts w:eastAsia="Arial Unicode MS"/>
          <w:color w:val="000000"/>
        </w:rPr>
      </w:pPr>
      <w:r>
        <w:rPr>
          <w:rFonts w:eastAsia="Arial Unicode MS"/>
          <w:color w:val="000000"/>
        </w:rPr>
        <w:t>1</w:t>
      </w:r>
      <w:r w:rsidRPr="00733A1D">
        <w:rPr>
          <w:rFonts w:eastAsia="Arial Unicode MS"/>
          <w:color w:val="000000"/>
        </w:rPr>
        <w:t xml:space="preserve">. Утвердить муниципальную программу «Развитие </w:t>
      </w:r>
      <w:r>
        <w:rPr>
          <w:rFonts w:eastAsia="Arial Unicode MS"/>
          <w:color w:val="000000"/>
        </w:rPr>
        <w:t>малых форм хозяйствования</w:t>
      </w:r>
      <w:r w:rsidRPr="00733A1D">
        <w:rPr>
          <w:rFonts w:eastAsia="Arial Unicode MS"/>
          <w:color w:val="000000"/>
        </w:rPr>
        <w:t xml:space="preserve"> муниципального образования «</w:t>
      </w:r>
      <w:proofErr w:type="spellStart"/>
      <w:r w:rsidRPr="00733A1D">
        <w:rPr>
          <w:rFonts w:eastAsia="Arial Unicode MS"/>
          <w:color w:val="000000"/>
        </w:rPr>
        <w:t>Асиновский</w:t>
      </w:r>
      <w:proofErr w:type="spellEnd"/>
      <w:r w:rsidRPr="00733A1D">
        <w:rPr>
          <w:rFonts w:eastAsia="Arial Unicode MS"/>
          <w:color w:val="000000"/>
        </w:rPr>
        <w:t xml:space="preserve"> район»», согласно приложению к настоящему постановлению. </w:t>
      </w:r>
    </w:p>
    <w:p w:rsidR="00CE341F" w:rsidRPr="00733A1D" w:rsidRDefault="00CE341F" w:rsidP="00CE341F">
      <w:pPr>
        <w:widowControl w:val="0"/>
        <w:autoSpaceDE w:val="0"/>
        <w:autoSpaceDN w:val="0"/>
        <w:adjustRightInd w:val="0"/>
        <w:ind w:firstLine="567"/>
        <w:jc w:val="both"/>
        <w:rPr>
          <w:rFonts w:eastAsia="Arial Unicode MS"/>
          <w:color w:val="000000"/>
        </w:rPr>
      </w:pPr>
      <w:r>
        <w:rPr>
          <w:rFonts w:eastAsia="Arial Unicode MS"/>
          <w:color w:val="000000"/>
        </w:rPr>
        <w:t>2</w:t>
      </w:r>
      <w:r w:rsidRPr="005611EA">
        <w:rPr>
          <w:rFonts w:eastAsia="Arial Unicode MS"/>
          <w:color w:val="000000"/>
        </w:rPr>
        <w:t xml:space="preserve">. </w:t>
      </w:r>
      <w:r w:rsidR="00BC6C79">
        <w:rPr>
          <w:rFonts w:eastAsia="Arial Unicode MS"/>
          <w:color w:val="000000"/>
        </w:rPr>
        <w:t>Отменить</w:t>
      </w:r>
      <w:r w:rsidRPr="005611EA">
        <w:rPr>
          <w:rFonts w:eastAsia="Arial Unicode MS"/>
          <w:color w:val="000000"/>
        </w:rPr>
        <w:t xml:space="preserve"> с 01.01.2022 постановление администрации </w:t>
      </w:r>
      <w:proofErr w:type="spellStart"/>
      <w:r w:rsidRPr="005611EA">
        <w:rPr>
          <w:rFonts w:eastAsia="Arial Unicode MS"/>
          <w:color w:val="000000"/>
        </w:rPr>
        <w:t>Асиновского</w:t>
      </w:r>
      <w:proofErr w:type="spellEnd"/>
      <w:r w:rsidRPr="005611EA">
        <w:rPr>
          <w:rFonts w:eastAsia="Arial Unicode MS"/>
          <w:color w:val="000000"/>
        </w:rPr>
        <w:t xml:space="preserve"> района от 18.12.2015 № 1936 «Об отверждении муниципальной программы «Развитие личных подсобных хозяйств граждан муниципального образования «</w:t>
      </w:r>
      <w:proofErr w:type="spellStart"/>
      <w:r w:rsidRPr="005611EA">
        <w:rPr>
          <w:rFonts w:eastAsia="Arial Unicode MS"/>
          <w:color w:val="000000"/>
        </w:rPr>
        <w:t>Асиновский</w:t>
      </w:r>
      <w:proofErr w:type="spellEnd"/>
      <w:r w:rsidRPr="005611EA">
        <w:rPr>
          <w:rFonts w:eastAsia="Arial Unicode MS"/>
          <w:color w:val="000000"/>
        </w:rPr>
        <w:t xml:space="preserve"> район</w:t>
      </w:r>
      <w:r>
        <w:rPr>
          <w:rFonts w:eastAsia="Arial Unicode MS"/>
          <w:color w:val="000000"/>
        </w:rPr>
        <w:t xml:space="preserve"> на 2016 – 2021 годы</w:t>
      </w:r>
      <w:r w:rsidRPr="005611EA">
        <w:rPr>
          <w:rFonts w:eastAsia="Arial Unicode MS"/>
          <w:color w:val="000000"/>
        </w:rPr>
        <w:t>»».</w:t>
      </w:r>
    </w:p>
    <w:p w:rsidR="00CE341F" w:rsidRPr="00115EC5" w:rsidRDefault="00CE341F" w:rsidP="00CE341F">
      <w:pPr>
        <w:widowControl w:val="0"/>
        <w:autoSpaceDE w:val="0"/>
        <w:autoSpaceDN w:val="0"/>
        <w:adjustRightInd w:val="0"/>
        <w:ind w:firstLine="567"/>
        <w:jc w:val="both"/>
        <w:rPr>
          <w:rFonts w:eastAsia="Arial Unicode MS"/>
        </w:rPr>
      </w:pPr>
      <w:r w:rsidRPr="00733A1D">
        <w:rPr>
          <w:rFonts w:eastAsia="Arial Unicode MS"/>
          <w:color w:val="000000"/>
        </w:rPr>
        <w:t xml:space="preserve"> 3. </w:t>
      </w:r>
      <w:r w:rsidRPr="00115EC5">
        <w:rPr>
          <w:rFonts w:eastAsia="Arial Unicode MS"/>
        </w:rPr>
        <w:t>Настоящее постановление подлежит размещению на официальном сайте муниципального образования «</w:t>
      </w:r>
      <w:proofErr w:type="spellStart"/>
      <w:r w:rsidRPr="00115EC5">
        <w:rPr>
          <w:rFonts w:eastAsia="Arial Unicode MS"/>
        </w:rPr>
        <w:t>Асиновский</w:t>
      </w:r>
      <w:proofErr w:type="spellEnd"/>
      <w:r w:rsidRPr="00115EC5">
        <w:rPr>
          <w:rFonts w:eastAsia="Arial Unicode MS"/>
        </w:rPr>
        <w:t xml:space="preserve"> район» </w:t>
      </w:r>
      <w:r w:rsidRPr="006C0216">
        <w:rPr>
          <w:rFonts w:eastAsia="Arial Unicode MS"/>
        </w:rPr>
        <w:t>www.asino.ru</w:t>
      </w:r>
      <w:r w:rsidRPr="00115EC5">
        <w:rPr>
          <w:rFonts w:eastAsia="Arial Unicode MS"/>
        </w:rPr>
        <w:t>, вступает в силу со дня его официального опубликования в средствах массовой информации.</w:t>
      </w:r>
    </w:p>
    <w:p w:rsidR="00CE341F" w:rsidRPr="00733A1D" w:rsidRDefault="00CE341F" w:rsidP="00CE341F">
      <w:pPr>
        <w:widowControl w:val="0"/>
        <w:autoSpaceDE w:val="0"/>
        <w:autoSpaceDN w:val="0"/>
        <w:adjustRightInd w:val="0"/>
        <w:ind w:firstLine="567"/>
        <w:jc w:val="both"/>
        <w:rPr>
          <w:rFonts w:eastAsia="Arial Unicode MS"/>
          <w:color w:val="000000"/>
        </w:rPr>
      </w:pPr>
      <w:r w:rsidRPr="00733A1D">
        <w:rPr>
          <w:rFonts w:eastAsia="Arial Unicode MS"/>
          <w:color w:val="000000"/>
        </w:rPr>
        <w:t xml:space="preserve">4. Контроль за исполнением настоящего постановления возложить на заместителя Главы администрации </w:t>
      </w:r>
      <w:proofErr w:type="spellStart"/>
      <w:r w:rsidRPr="00733A1D">
        <w:rPr>
          <w:rFonts w:eastAsia="Arial Unicode MS"/>
          <w:color w:val="000000"/>
        </w:rPr>
        <w:t>Асиновского</w:t>
      </w:r>
      <w:proofErr w:type="spellEnd"/>
      <w:r w:rsidRPr="00733A1D">
        <w:rPr>
          <w:rFonts w:eastAsia="Arial Unicode MS"/>
          <w:color w:val="000000"/>
        </w:rPr>
        <w:t xml:space="preserve"> района по экономике и финансам.</w:t>
      </w:r>
    </w:p>
    <w:p w:rsidR="00CE341F" w:rsidRDefault="00CE341F" w:rsidP="00CE341F">
      <w:pPr>
        <w:widowControl w:val="0"/>
        <w:autoSpaceDE w:val="0"/>
        <w:autoSpaceDN w:val="0"/>
        <w:adjustRightInd w:val="0"/>
        <w:ind w:firstLine="567"/>
        <w:jc w:val="both"/>
        <w:rPr>
          <w:rFonts w:eastAsia="PMingLiU"/>
        </w:rPr>
      </w:pPr>
    </w:p>
    <w:p w:rsidR="00CE341F" w:rsidRDefault="00CE341F" w:rsidP="00CE341F">
      <w:pPr>
        <w:widowControl w:val="0"/>
        <w:autoSpaceDE w:val="0"/>
        <w:autoSpaceDN w:val="0"/>
        <w:adjustRightInd w:val="0"/>
        <w:ind w:firstLine="567"/>
        <w:jc w:val="both"/>
        <w:rPr>
          <w:rFonts w:eastAsia="PMingLiU"/>
        </w:rPr>
      </w:pPr>
    </w:p>
    <w:p w:rsidR="00CE341F" w:rsidRDefault="00CE341F" w:rsidP="00CE341F">
      <w:pPr>
        <w:jc w:val="both"/>
        <w:rPr>
          <w:rFonts w:eastAsia="Arial Unicode MS"/>
          <w:color w:val="000000"/>
        </w:rPr>
      </w:pPr>
    </w:p>
    <w:p w:rsidR="00CE341F" w:rsidRDefault="00CE341F" w:rsidP="00CE341F">
      <w:pPr>
        <w:jc w:val="both"/>
        <w:rPr>
          <w:rFonts w:eastAsia="Arial Unicode MS"/>
          <w:color w:val="000000"/>
        </w:rPr>
      </w:pPr>
      <w:r w:rsidRPr="008F5E9C">
        <w:rPr>
          <w:rFonts w:eastAsia="Arial Unicode MS"/>
          <w:color w:val="000000"/>
        </w:rPr>
        <w:t xml:space="preserve">Глава </w:t>
      </w:r>
      <w:proofErr w:type="spellStart"/>
      <w:r w:rsidRPr="008F5E9C">
        <w:rPr>
          <w:rFonts w:eastAsia="Arial Unicode MS"/>
          <w:color w:val="000000"/>
        </w:rPr>
        <w:t>Асиновского</w:t>
      </w:r>
      <w:proofErr w:type="spellEnd"/>
      <w:r w:rsidRPr="008F5E9C">
        <w:rPr>
          <w:rFonts w:eastAsia="Arial Unicode MS"/>
          <w:color w:val="000000"/>
        </w:rPr>
        <w:t xml:space="preserve"> района</w:t>
      </w:r>
      <w:r w:rsidRPr="008F5E9C">
        <w:rPr>
          <w:rFonts w:eastAsia="Arial Unicode MS"/>
          <w:color w:val="000000"/>
        </w:rPr>
        <w:tab/>
      </w:r>
      <w:r w:rsidRPr="008F5E9C">
        <w:rPr>
          <w:rFonts w:eastAsia="Arial Unicode MS"/>
          <w:color w:val="000000"/>
        </w:rPr>
        <w:tab/>
      </w:r>
      <w:r w:rsidRPr="008F5E9C">
        <w:rPr>
          <w:rFonts w:eastAsia="Arial Unicode MS"/>
          <w:color w:val="000000"/>
        </w:rPr>
        <w:tab/>
      </w:r>
      <w:r>
        <w:rPr>
          <w:rFonts w:eastAsia="Arial Unicode MS"/>
          <w:color w:val="000000"/>
        </w:rPr>
        <w:t xml:space="preserve">  </w:t>
      </w:r>
      <w:r w:rsidRPr="008F5E9C">
        <w:rPr>
          <w:rFonts w:eastAsia="Arial Unicode MS"/>
          <w:color w:val="000000"/>
        </w:rPr>
        <w:t xml:space="preserve">                     </w:t>
      </w:r>
      <w:r w:rsidRPr="008F5E9C">
        <w:rPr>
          <w:rFonts w:eastAsia="Arial Unicode MS"/>
          <w:color w:val="000000"/>
        </w:rPr>
        <w:tab/>
        <w:t xml:space="preserve">     </w:t>
      </w:r>
      <w:r>
        <w:rPr>
          <w:rFonts w:eastAsia="Arial Unicode MS"/>
          <w:color w:val="000000"/>
        </w:rPr>
        <w:t xml:space="preserve">              </w:t>
      </w:r>
      <w:r w:rsidRPr="008F5E9C">
        <w:rPr>
          <w:rFonts w:eastAsia="Arial Unicode MS"/>
          <w:color w:val="000000"/>
        </w:rPr>
        <w:t xml:space="preserve">            </w:t>
      </w:r>
      <w:proofErr w:type="spellStart"/>
      <w:r w:rsidRPr="008F5E9C">
        <w:rPr>
          <w:rFonts w:eastAsia="Arial Unicode MS"/>
          <w:color w:val="000000"/>
        </w:rPr>
        <w:t>Н.А.Данильчук</w:t>
      </w:r>
      <w:proofErr w:type="spellEnd"/>
    </w:p>
    <w:p w:rsidR="006C0216" w:rsidRDefault="006C0216" w:rsidP="00CE341F">
      <w:pPr>
        <w:jc w:val="both"/>
        <w:rPr>
          <w:rFonts w:eastAsia="Arial Unicode MS"/>
          <w:color w:val="000000"/>
        </w:rPr>
      </w:pPr>
    </w:p>
    <w:p w:rsidR="006C0216" w:rsidRDefault="006C0216" w:rsidP="00CE341F">
      <w:pPr>
        <w:jc w:val="both"/>
        <w:rPr>
          <w:rFonts w:eastAsia="Arial Unicode MS"/>
          <w:color w:val="000000"/>
        </w:rPr>
      </w:pPr>
    </w:p>
    <w:p w:rsidR="006C0216" w:rsidRPr="006C0216" w:rsidRDefault="006C0216" w:rsidP="00CE341F">
      <w:pPr>
        <w:jc w:val="both"/>
        <w:rPr>
          <w:sz w:val="20"/>
          <w:szCs w:val="20"/>
        </w:rPr>
      </w:pPr>
      <w:proofErr w:type="spellStart"/>
      <w:r w:rsidRPr="006C0216">
        <w:rPr>
          <w:rFonts w:eastAsia="Arial Unicode MS"/>
          <w:color w:val="000000"/>
          <w:sz w:val="20"/>
          <w:szCs w:val="20"/>
        </w:rPr>
        <w:t>Л.В.Шарыгина</w:t>
      </w:r>
      <w:proofErr w:type="spellEnd"/>
    </w:p>
    <w:p w:rsidR="00CE341F" w:rsidRDefault="00CE341F" w:rsidP="000E0440">
      <w:pPr>
        <w:pStyle w:val="ConsPlusNormal"/>
        <w:jc w:val="center"/>
        <w:outlineLvl w:val="2"/>
        <w:rPr>
          <w:rFonts w:ascii="Times New Roman" w:hAnsi="Times New Roman" w:cs="Times New Roman"/>
          <w:sz w:val="24"/>
          <w:szCs w:val="24"/>
        </w:rPr>
      </w:pPr>
    </w:p>
    <w:p w:rsidR="000E0440" w:rsidRDefault="000E0440" w:rsidP="00A66F3F">
      <w:pPr>
        <w:pStyle w:val="ConsPlusNormal"/>
        <w:jc w:val="right"/>
        <w:outlineLvl w:val="2"/>
        <w:rPr>
          <w:rFonts w:ascii="Times New Roman" w:hAnsi="Times New Roman" w:cs="Times New Roman"/>
          <w:sz w:val="24"/>
          <w:szCs w:val="24"/>
        </w:rPr>
        <w:sectPr w:rsidR="000E0440" w:rsidSect="006C0216">
          <w:headerReference w:type="even" r:id="rId10"/>
          <w:headerReference w:type="default" r:id="rId11"/>
          <w:footerReference w:type="even" r:id="rId12"/>
          <w:footerReference w:type="default" r:id="rId13"/>
          <w:headerReference w:type="first" r:id="rId14"/>
          <w:footerReference w:type="first" r:id="rId15"/>
          <w:pgSz w:w="11906" w:h="16838" w:code="9"/>
          <w:pgMar w:top="1134" w:right="849" w:bottom="510" w:left="1701" w:header="709" w:footer="408" w:gutter="0"/>
          <w:cols w:space="708"/>
          <w:titlePg/>
          <w:docGrid w:linePitch="360"/>
        </w:sectPr>
      </w:pPr>
    </w:p>
    <w:p w:rsidR="00A66F3F" w:rsidRDefault="00B02CC7" w:rsidP="00A66F3F">
      <w:pPr>
        <w:pStyle w:val="ConsPlusNormal"/>
        <w:jc w:val="right"/>
        <w:outlineLvl w:val="2"/>
        <w:rPr>
          <w:rFonts w:ascii="Times New Roman" w:hAnsi="Times New Roman" w:cs="Times New Roman"/>
          <w:sz w:val="24"/>
          <w:szCs w:val="24"/>
        </w:rPr>
      </w:pPr>
      <w:r w:rsidRPr="000D601C">
        <w:rPr>
          <w:rFonts w:ascii="Times New Roman" w:hAnsi="Times New Roman" w:cs="Times New Roman"/>
          <w:sz w:val="24"/>
          <w:szCs w:val="24"/>
        </w:rPr>
        <w:lastRenderedPageBreak/>
        <w:t>П</w:t>
      </w:r>
      <w:r w:rsidR="00A66F3F" w:rsidRPr="000D601C">
        <w:rPr>
          <w:rFonts w:ascii="Times New Roman" w:hAnsi="Times New Roman" w:cs="Times New Roman"/>
          <w:sz w:val="24"/>
          <w:szCs w:val="24"/>
        </w:rPr>
        <w:t xml:space="preserve">риложение </w:t>
      </w:r>
    </w:p>
    <w:p w:rsidR="00D44E00" w:rsidRDefault="00D44E00" w:rsidP="00A66F3F">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Утверждена</w:t>
      </w:r>
    </w:p>
    <w:p w:rsidR="00D44E00" w:rsidRPr="000D601C" w:rsidRDefault="00D44E00" w:rsidP="00A66F3F">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постановлением</w:t>
      </w:r>
    </w:p>
    <w:p w:rsidR="00A66F3F" w:rsidRPr="000D601C" w:rsidRDefault="004B2A74" w:rsidP="00A66F3F">
      <w:pPr>
        <w:pStyle w:val="ConsPlusNormal"/>
        <w:jc w:val="right"/>
        <w:rPr>
          <w:rFonts w:ascii="Times New Roman" w:hAnsi="Times New Roman" w:cs="Times New Roman"/>
          <w:sz w:val="24"/>
          <w:szCs w:val="24"/>
        </w:rPr>
      </w:pPr>
      <w:r w:rsidRPr="000D601C">
        <w:rPr>
          <w:rFonts w:ascii="Times New Roman" w:hAnsi="Times New Roman" w:cs="Times New Roman"/>
          <w:sz w:val="24"/>
          <w:szCs w:val="24"/>
        </w:rPr>
        <w:t xml:space="preserve">администрации </w:t>
      </w:r>
      <w:proofErr w:type="spellStart"/>
      <w:r w:rsidRPr="000D601C">
        <w:rPr>
          <w:rFonts w:ascii="Times New Roman" w:hAnsi="Times New Roman" w:cs="Times New Roman"/>
          <w:sz w:val="24"/>
          <w:szCs w:val="24"/>
        </w:rPr>
        <w:t>Асиновского</w:t>
      </w:r>
      <w:proofErr w:type="spellEnd"/>
      <w:r w:rsidRPr="000D601C">
        <w:rPr>
          <w:rFonts w:ascii="Times New Roman" w:hAnsi="Times New Roman" w:cs="Times New Roman"/>
          <w:sz w:val="24"/>
          <w:szCs w:val="24"/>
        </w:rPr>
        <w:t xml:space="preserve"> района</w:t>
      </w:r>
    </w:p>
    <w:p w:rsidR="004B2A74" w:rsidRPr="000D601C" w:rsidRDefault="004B2A74" w:rsidP="00A66F3F">
      <w:pPr>
        <w:pStyle w:val="ConsPlusNormal"/>
        <w:jc w:val="right"/>
        <w:rPr>
          <w:rFonts w:ascii="Times New Roman" w:hAnsi="Times New Roman" w:cs="Times New Roman"/>
          <w:sz w:val="24"/>
          <w:szCs w:val="24"/>
        </w:rPr>
      </w:pPr>
      <w:r w:rsidRPr="000D601C">
        <w:rPr>
          <w:rFonts w:ascii="Times New Roman" w:hAnsi="Times New Roman" w:cs="Times New Roman"/>
          <w:sz w:val="24"/>
          <w:szCs w:val="24"/>
        </w:rPr>
        <w:t>от</w:t>
      </w:r>
      <w:r w:rsidR="006C0216">
        <w:rPr>
          <w:rFonts w:ascii="Times New Roman" w:hAnsi="Times New Roman" w:cs="Times New Roman"/>
          <w:sz w:val="24"/>
          <w:szCs w:val="24"/>
        </w:rPr>
        <w:t xml:space="preserve"> 15.12.2021 </w:t>
      </w:r>
      <w:r w:rsidRPr="000D601C">
        <w:rPr>
          <w:rFonts w:ascii="Times New Roman" w:hAnsi="Times New Roman" w:cs="Times New Roman"/>
          <w:sz w:val="24"/>
          <w:szCs w:val="24"/>
        </w:rPr>
        <w:t xml:space="preserve">№ </w:t>
      </w:r>
      <w:r w:rsidR="006C0216">
        <w:rPr>
          <w:rFonts w:ascii="Times New Roman" w:hAnsi="Times New Roman" w:cs="Times New Roman"/>
          <w:sz w:val="24"/>
          <w:szCs w:val="24"/>
        </w:rPr>
        <w:t>1741</w:t>
      </w:r>
    </w:p>
    <w:p w:rsidR="00A66F3F" w:rsidRPr="000D601C" w:rsidRDefault="00A66F3F" w:rsidP="00A66F3F">
      <w:pPr>
        <w:pStyle w:val="ConsPlusNormal"/>
        <w:jc w:val="both"/>
        <w:rPr>
          <w:rFonts w:ascii="Times New Roman" w:hAnsi="Times New Roman" w:cs="Times New Roman"/>
          <w:sz w:val="24"/>
          <w:szCs w:val="24"/>
        </w:rPr>
      </w:pPr>
    </w:p>
    <w:p w:rsidR="00A66F3F" w:rsidRPr="000D601C" w:rsidRDefault="003A65C5" w:rsidP="003A65C5">
      <w:pPr>
        <w:pStyle w:val="ConsPlusNormal"/>
        <w:jc w:val="center"/>
        <w:rPr>
          <w:rFonts w:ascii="Times New Roman" w:hAnsi="Times New Roman" w:cs="Times New Roman"/>
          <w:b/>
          <w:sz w:val="24"/>
          <w:szCs w:val="24"/>
        </w:rPr>
      </w:pPr>
      <w:r w:rsidRPr="000D601C">
        <w:rPr>
          <w:rFonts w:ascii="Times New Roman" w:hAnsi="Times New Roman" w:cs="Times New Roman"/>
          <w:b/>
          <w:sz w:val="24"/>
          <w:szCs w:val="24"/>
        </w:rPr>
        <w:t>МУНИЦИПАЛЬНАЯ ПРОГРАММА</w:t>
      </w:r>
    </w:p>
    <w:p w:rsidR="003A65C5" w:rsidRPr="000D601C" w:rsidRDefault="003A65C5" w:rsidP="003A65C5">
      <w:pPr>
        <w:pStyle w:val="ConsPlusNormal"/>
        <w:jc w:val="center"/>
        <w:rPr>
          <w:rFonts w:ascii="Times New Roman" w:hAnsi="Times New Roman" w:cs="Times New Roman"/>
          <w:b/>
          <w:sz w:val="24"/>
          <w:szCs w:val="24"/>
        </w:rPr>
      </w:pPr>
      <w:r w:rsidRPr="000D601C">
        <w:rPr>
          <w:rFonts w:ascii="Times New Roman" w:hAnsi="Times New Roman" w:cs="Times New Roman"/>
          <w:b/>
          <w:sz w:val="24"/>
          <w:szCs w:val="24"/>
        </w:rPr>
        <w:t>«РАЗВИТ</w:t>
      </w:r>
      <w:r w:rsidR="00366330" w:rsidRPr="000D601C">
        <w:rPr>
          <w:rFonts w:ascii="Times New Roman" w:hAnsi="Times New Roman" w:cs="Times New Roman"/>
          <w:b/>
          <w:sz w:val="24"/>
          <w:szCs w:val="24"/>
        </w:rPr>
        <w:t xml:space="preserve">ИЕ </w:t>
      </w:r>
      <w:r w:rsidR="00520822" w:rsidRPr="000D601C">
        <w:rPr>
          <w:rFonts w:ascii="Times New Roman" w:hAnsi="Times New Roman" w:cs="Times New Roman"/>
          <w:b/>
          <w:sz w:val="24"/>
          <w:szCs w:val="24"/>
        </w:rPr>
        <w:t>МАЛЫХ ФОРМ ХОЗЯЙСТВОВАНИЯ</w:t>
      </w:r>
    </w:p>
    <w:p w:rsidR="003A65C5" w:rsidRPr="000D601C" w:rsidRDefault="003A65C5" w:rsidP="003A65C5">
      <w:pPr>
        <w:pStyle w:val="ConsPlusNormal"/>
        <w:jc w:val="center"/>
        <w:rPr>
          <w:rFonts w:ascii="Times New Roman" w:hAnsi="Times New Roman" w:cs="Times New Roman"/>
          <w:b/>
          <w:sz w:val="24"/>
          <w:szCs w:val="24"/>
        </w:rPr>
      </w:pPr>
      <w:r w:rsidRPr="000D601C">
        <w:rPr>
          <w:rFonts w:ascii="Times New Roman" w:hAnsi="Times New Roman" w:cs="Times New Roman"/>
          <w:b/>
          <w:sz w:val="24"/>
          <w:szCs w:val="24"/>
        </w:rPr>
        <w:t>МУНИЦИПАЛЬНОГО ОБРАЗОВАНИЯ «АСИНОВСКИЙ РАЙОН»</w:t>
      </w:r>
      <w:r w:rsidR="009C06FC" w:rsidRPr="000D601C">
        <w:rPr>
          <w:rFonts w:ascii="Times New Roman" w:hAnsi="Times New Roman" w:cs="Times New Roman"/>
          <w:b/>
          <w:sz w:val="24"/>
          <w:szCs w:val="24"/>
        </w:rPr>
        <w:t>»</w:t>
      </w:r>
      <w:r w:rsidRPr="000D601C">
        <w:rPr>
          <w:rFonts w:ascii="Times New Roman" w:hAnsi="Times New Roman" w:cs="Times New Roman"/>
          <w:b/>
          <w:sz w:val="24"/>
          <w:szCs w:val="24"/>
        </w:rPr>
        <w:t xml:space="preserve"> </w:t>
      </w:r>
      <w:bookmarkStart w:id="1" w:name="P525"/>
      <w:bookmarkEnd w:id="1"/>
    </w:p>
    <w:p w:rsidR="009C06FC" w:rsidRPr="000D601C" w:rsidRDefault="009C06FC" w:rsidP="003A65C5">
      <w:pPr>
        <w:pStyle w:val="ConsPlusNormal"/>
        <w:jc w:val="center"/>
        <w:rPr>
          <w:rFonts w:ascii="Times New Roman" w:hAnsi="Times New Roman" w:cs="Times New Roman"/>
          <w:sz w:val="24"/>
          <w:szCs w:val="24"/>
        </w:rPr>
      </w:pPr>
    </w:p>
    <w:p w:rsidR="00A66F3F" w:rsidRPr="006516F1" w:rsidRDefault="00375DE4" w:rsidP="00A66F3F">
      <w:pPr>
        <w:pStyle w:val="ConsPlusNormal"/>
        <w:jc w:val="center"/>
        <w:rPr>
          <w:rFonts w:ascii="Times New Roman" w:hAnsi="Times New Roman" w:cs="Times New Roman"/>
          <w:b/>
          <w:sz w:val="24"/>
          <w:szCs w:val="24"/>
        </w:rPr>
      </w:pPr>
      <w:r>
        <w:rPr>
          <w:rFonts w:ascii="Times New Roman" w:hAnsi="Times New Roman" w:cs="Times New Roman"/>
          <w:b/>
          <w:sz w:val="24"/>
          <w:szCs w:val="24"/>
        </w:rPr>
        <w:t>ПАСПОРТ МУНИЦИПАЛЬНОЙ ПРОГРАММЫ</w:t>
      </w:r>
    </w:p>
    <w:p w:rsidR="003A65C5" w:rsidRPr="000D601C" w:rsidRDefault="003A65C5" w:rsidP="00A66F3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3"/>
        <w:gridCol w:w="1929"/>
        <w:gridCol w:w="142"/>
        <w:gridCol w:w="708"/>
        <w:gridCol w:w="496"/>
        <w:gridCol w:w="779"/>
        <w:gridCol w:w="426"/>
        <w:gridCol w:w="850"/>
        <w:gridCol w:w="355"/>
        <w:gridCol w:w="921"/>
        <w:gridCol w:w="284"/>
        <w:gridCol w:w="992"/>
        <w:gridCol w:w="213"/>
        <w:gridCol w:w="1063"/>
        <w:gridCol w:w="142"/>
        <w:gridCol w:w="1134"/>
        <w:gridCol w:w="71"/>
        <w:gridCol w:w="1205"/>
      </w:tblGrid>
      <w:tr w:rsidR="00A66F3F" w:rsidRPr="000D601C" w:rsidTr="00194A72">
        <w:trPr>
          <w:trHeight w:val="145"/>
        </w:trPr>
        <w:tc>
          <w:tcPr>
            <w:tcW w:w="2953" w:type="dxa"/>
          </w:tcPr>
          <w:p w:rsidR="00A66F3F" w:rsidRPr="000D601C" w:rsidRDefault="00A66F3F"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t>Наименование муниципальной программы</w:t>
            </w:r>
          </w:p>
        </w:tc>
        <w:tc>
          <w:tcPr>
            <w:tcW w:w="11710" w:type="dxa"/>
            <w:gridSpan w:val="17"/>
          </w:tcPr>
          <w:p w:rsidR="00A66F3F" w:rsidRPr="000D601C" w:rsidRDefault="00A66F3F" w:rsidP="00E95756">
            <w:pPr>
              <w:pStyle w:val="ConsPlusNormal"/>
              <w:rPr>
                <w:rFonts w:ascii="Times New Roman" w:hAnsi="Times New Roman" w:cs="Times New Roman"/>
                <w:sz w:val="24"/>
                <w:szCs w:val="24"/>
              </w:rPr>
            </w:pPr>
            <w:r w:rsidRPr="000D601C">
              <w:rPr>
                <w:rFonts w:ascii="Times New Roman" w:hAnsi="Times New Roman" w:cs="Times New Roman"/>
                <w:sz w:val="24"/>
                <w:szCs w:val="24"/>
              </w:rPr>
              <w:t>Муниципальная программа «Развитие малых форм хозяйствования муниципального</w:t>
            </w:r>
            <w:r w:rsidR="00E95756" w:rsidRPr="000D601C">
              <w:rPr>
                <w:rFonts w:ascii="Times New Roman" w:hAnsi="Times New Roman" w:cs="Times New Roman"/>
                <w:sz w:val="24"/>
                <w:szCs w:val="24"/>
              </w:rPr>
              <w:t xml:space="preserve"> образования «</w:t>
            </w:r>
            <w:proofErr w:type="spellStart"/>
            <w:r w:rsidR="00E95756" w:rsidRPr="000D601C">
              <w:rPr>
                <w:rFonts w:ascii="Times New Roman" w:hAnsi="Times New Roman" w:cs="Times New Roman"/>
                <w:sz w:val="24"/>
                <w:szCs w:val="24"/>
              </w:rPr>
              <w:t>Асиновский</w:t>
            </w:r>
            <w:proofErr w:type="spellEnd"/>
            <w:r w:rsidR="00E95756" w:rsidRPr="000D601C">
              <w:rPr>
                <w:rFonts w:ascii="Times New Roman" w:hAnsi="Times New Roman" w:cs="Times New Roman"/>
                <w:sz w:val="24"/>
                <w:szCs w:val="24"/>
              </w:rPr>
              <w:t xml:space="preserve"> район»» </w:t>
            </w:r>
            <w:r w:rsidRPr="000D601C">
              <w:rPr>
                <w:rFonts w:ascii="Times New Roman" w:hAnsi="Times New Roman" w:cs="Times New Roman"/>
                <w:sz w:val="24"/>
                <w:szCs w:val="24"/>
              </w:rPr>
              <w:t>(далее – Программа)</w:t>
            </w:r>
          </w:p>
        </w:tc>
      </w:tr>
      <w:tr w:rsidR="00A66F3F" w:rsidRPr="000D601C" w:rsidTr="00194A72">
        <w:trPr>
          <w:trHeight w:val="145"/>
        </w:trPr>
        <w:tc>
          <w:tcPr>
            <w:tcW w:w="2953" w:type="dxa"/>
          </w:tcPr>
          <w:p w:rsidR="00A66F3F" w:rsidRPr="000D601C" w:rsidRDefault="00A66F3F"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t>Ответственный исполнитель муниципальной программы</w:t>
            </w:r>
          </w:p>
        </w:tc>
        <w:tc>
          <w:tcPr>
            <w:tcW w:w="11710" w:type="dxa"/>
            <w:gridSpan w:val="17"/>
          </w:tcPr>
          <w:p w:rsidR="00A66F3F" w:rsidRPr="000D601C" w:rsidRDefault="00A66F3F"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t xml:space="preserve">Отдел агропромышленного комплекса администрации </w:t>
            </w:r>
            <w:proofErr w:type="spellStart"/>
            <w:r w:rsidRPr="000D601C">
              <w:rPr>
                <w:rFonts w:ascii="Times New Roman" w:hAnsi="Times New Roman" w:cs="Times New Roman"/>
                <w:sz w:val="24"/>
                <w:szCs w:val="24"/>
              </w:rPr>
              <w:t>Асиновского</w:t>
            </w:r>
            <w:proofErr w:type="spellEnd"/>
            <w:r w:rsidRPr="000D601C">
              <w:rPr>
                <w:rFonts w:ascii="Times New Roman" w:hAnsi="Times New Roman" w:cs="Times New Roman"/>
                <w:sz w:val="24"/>
                <w:szCs w:val="24"/>
              </w:rPr>
              <w:t xml:space="preserve"> района</w:t>
            </w:r>
          </w:p>
        </w:tc>
      </w:tr>
      <w:tr w:rsidR="00A66F3F" w:rsidRPr="000D601C" w:rsidTr="00194A72">
        <w:trPr>
          <w:trHeight w:val="145"/>
        </w:trPr>
        <w:tc>
          <w:tcPr>
            <w:tcW w:w="2953" w:type="dxa"/>
          </w:tcPr>
          <w:p w:rsidR="00A66F3F" w:rsidRPr="000D601C" w:rsidRDefault="00A66F3F"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t>Соисполнители муниципальной программы</w:t>
            </w:r>
          </w:p>
        </w:tc>
        <w:tc>
          <w:tcPr>
            <w:tcW w:w="11710" w:type="dxa"/>
            <w:gridSpan w:val="17"/>
          </w:tcPr>
          <w:p w:rsidR="00A66F3F" w:rsidRPr="000D601C" w:rsidRDefault="00FD3BC8" w:rsidP="00C962E0">
            <w:pPr>
              <w:pStyle w:val="ConsPlusNormal"/>
              <w:rPr>
                <w:rFonts w:ascii="Times New Roman" w:hAnsi="Times New Roman" w:cs="Times New Roman"/>
                <w:sz w:val="24"/>
                <w:szCs w:val="24"/>
              </w:rPr>
            </w:pPr>
            <w:r w:rsidRPr="00FD3BC8">
              <w:rPr>
                <w:rFonts w:ascii="Times New Roman" w:hAnsi="Times New Roman" w:cs="Times New Roman"/>
                <w:sz w:val="24"/>
                <w:szCs w:val="24"/>
              </w:rPr>
              <w:t xml:space="preserve">Отдел агропромышленного комплекса администрации </w:t>
            </w:r>
            <w:proofErr w:type="spellStart"/>
            <w:r w:rsidRPr="00FD3BC8">
              <w:rPr>
                <w:rFonts w:ascii="Times New Roman" w:hAnsi="Times New Roman" w:cs="Times New Roman"/>
                <w:sz w:val="24"/>
                <w:szCs w:val="24"/>
              </w:rPr>
              <w:t>Асиновского</w:t>
            </w:r>
            <w:proofErr w:type="spellEnd"/>
            <w:r w:rsidRPr="00FD3BC8">
              <w:rPr>
                <w:rFonts w:ascii="Times New Roman" w:hAnsi="Times New Roman" w:cs="Times New Roman"/>
                <w:sz w:val="24"/>
                <w:szCs w:val="24"/>
              </w:rPr>
              <w:t xml:space="preserve"> района </w:t>
            </w:r>
          </w:p>
        </w:tc>
      </w:tr>
      <w:tr w:rsidR="00A66F3F" w:rsidRPr="000D601C" w:rsidTr="00194A72">
        <w:trPr>
          <w:trHeight w:val="145"/>
        </w:trPr>
        <w:tc>
          <w:tcPr>
            <w:tcW w:w="2953" w:type="dxa"/>
          </w:tcPr>
          <w:p w:rsidR="00A66F3F" w:rsidRPr="000D601C" w:rsidRDefault="00A66F3F"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t>Участники муниципальной программы</w:t>
            </w:r>
          </w:p>
        </w:tc>
        <w:tc>
          <w:tcPr>
            <w:tcW w:w="11710" w:type="dxa"/>
            <w:gridSpan w:val="17"/>
          </w:tcPr>
          <w:p w:rsidR="00A66F3F" w:rsidRPr="000D601C" w:rsidRDefault="00FD3BC8" w:rsidP="00C962E0">
            <w:pPr>
              <w:pStyle w:val="ConsPlusNormal"/>
              <w:rPr>
                <w:rFonts w:ascii="Times New Roman" w:hAnsi="Times New Roman" w:cs="Times New Roman"/>
                <w:sz w:val="24"/>
                <w:szCs w:val="24"/>
              </w:rPr>
            </w:pPr>
            <w:r w:rsidRPr="00FD3BC8">
              <w:rPr>
                <w:rFonts w:ascii="Times New Roman" w:hAnsi="Times New Roman" w:cs="Times New Roman"/>
                <w:sz w:val="24"/>
                <w:szCs w:val="24"/>
              </w:rPr>
              <w:t xml:space="preserve">Отдел агропромышленного комплекса администрации </w:t>
            </w:r>
            <w:proofErr w:type="spellStart"/>
            <w:r w:rsidRPr="00FD3BC8">
              <w:rPr>
                <w:rFonts w:ascii="Times New Roman" w:hAnsi="Times New Roman" w:cs="Times New Roman"/>
                <w:sz w:val="24"/>
                <w:szCs w:val="24"/>
              </w:rPr>
              <w:t>Асиновского</w:t>
            </w:r>
            <w:proofErr w:type="spellEnd"/>
            <w:r w:rsidRPr="00FD3BC8">
              <w:rPr>
                <w:rFonts w:ascii="Times New Roman" w:hAnsi="Times New Roman" w:cs="Times New Roman"/>
                <w:sz w:val="24"/>
                <w:szCs w:val="24"/>
              </w:rPr>
              <w:t xml:space="preserve"> района </w:t>
            </w:r>
          </w:p>
        </w:tc>
      </w:tr>
      <w:tr w:rsidR="00A66F3F" w:rsidRPr="000D601C" w:rsidTr="00194A72">
        <w:trPr>
          <w:trHeight w:val="145"/>
        </w:trPr>
        <w:tc>
          <w:tcPr>
            <w:tcW w:w="2953" w:type="dxa"/>
          </w:tcPr>
          <w:p w:rsidR="00A66F3F" w:rsidRPr="000D601C" w:rsidRDefault="00A66F3F" w:rsidP="006A267A">
            <w:pPr>
              <w:pStyle w:val="ConsPlusNormal"/>
              <w:rPr>
                <w:rFonts w:ascii="Times New Roman" w:hAnsi="Times New Roman" w:cs="Times New Roman"/>
                <w:sz w:val="24"/>
                <w:szCs w:val="24"/>
              </w:rPr>
            </w:pPr>
            <w:r w:rsidRPr="000D601C">
              <w:rPr>
                <w:rFonts w:ascii="Times New Roman" w:hAnsi="Times New Roman" w:cs="Times New Roman"/>
                <w:sz w:val="24"/>
                <w:szCs w:val="24"/>
              </w:rPr>
              <w:t>Среднесрочная цель социально</w:t>
            </w:r>
            <w:r w:rsidR="006A267A">
              <w:rPr>
                <w:rFonts w:ascii="Times New Roman" w:hAnsi="Times New Roman" w:cs="Times New Roman"/>
                <w:sz w:val="24"/>
                <w:szCs w:val="24"/>
              </w:rPr>
              <w:t xml:space="preserve"> </w:t>
            </w:r>
            <w:r w:rsidR="006A267A" w:rsidRPr="006A267A">
              <w:rPr>
                <w:rFonts w:ascii="Times New Roman" w:hAnsi="Times New Roman" w:cs="Times New Roman"/>
                <w:sz w:val="24"/>
                <w:szCs w:val="24"/>
              </w:rPr>
              <w:t xml:space="preserve">– </w:t>
            </w:r>
            <w:r w:rsidR="006A267A">
              <w:rPr>
                <w:rFonts w:ascii="Times New Roman" w:hAnsi="Times New Roman" w:cs="Times New Roman"/>
                <w:sz w:val="24"/>
                <w:szCs w:val="24"/>
              </w:rPr>
              <w:t>э</w:t>
            </w:r>
            <w:r w:rsidRPr="000D601C">
              <w:rPr>
                <w:rFonts w:ascii="Times New Roman" w:hAnsi="Times New Roman" w:cs="Times New Roman"/>
                <w:sz w:val="24"/>
                <w:szCs w:val="24"/>
              </w:rPr>
              <w:t xml:space="preserve">кономического развития </w:t>
            </w:r>
            <w:proofErr w:type="spellStart"/>
            <w:r w:rsidRPr="000D601C">
              <w:rPr>
                <w:rFonts w:ascii="Times New Roman" w:hAnsi="Times New Roman" w:cs="Times New Roman"/>
                <w:sz w:val="24"/>
                <w:szCs w:val="24"/>
              </w:rPr>
              <w:t>Асиновского</w:t>
            </w:r>
            <w:proofErr w:type="spellEnd"/>
            <w:r w:rsidRPr="000D601C">
              <w:rPr>
                <w:rFonts w:ascii="Times New Roman" w:hAnsi="Times New Roman" w:cs="Times New Roman"/>
                <w:sz w:val="24"/>
                <w:szCs w:val="24"/>
              </w:rPr>
              <w:t xml:space="preserve"> района, на реализацию которой </w:t>
            </w:r>
            <w:r w:rsidRPr="000D601C">
              <w:rPr>
                <w:rFonts w:ascii="Times New Roman" w:hAnsi="Times New Roman" w:cs="Times New Roman"/>
                <w:sz w:val="24"/>
                <w:szCs w:val="24"/>
              </w:rPr>
              <w:lastRenderedPageBreak/>
              <w:t>направлена муниципальная программа</w:t>
            </w:r>
          </w:p>
        </w:tc>
        <w:tc>
          <w:tcPr>
            <w:tcW w:w="11710" w:type="dxa"/>
            <w:gridSpan w:val="17"/>
          </w:tcPr>
          <w:p w:rsidR="00A66F3F" w:rsidRPr="000D601C" w:rsidRDefault="00A66F3F" w:rsidP="00C962E0">
            <w:pPr>
              <w:autoSpaceDE w:val="0"/>
              <w:autoSpaceDN w:val="0"/>
              <w:adjustRightInd w:val="0"/>
              <w:rPr>
                <w:rFonts w:eastAsiaTheme="minorHAnsi"/>
                <w:lang w:eastAsia="en-US"/>
              </w:rPr>
            </w:pPr>
            <w:r w:rsidRPr="000D601C">
              <w:lastRenderedPageBreak/>
              <w:t xml:space="preserve">Повышение качества жизни населения </w:t>
            </w:r>
          </w:p>
          <w:p w:rsidR="00A66F3F" w:rsidRPr="000D601C" w:rsidRDefault="00A66F3F" w:rsidP="00C962E0">
            <w:pPr>
              <w:pStyle w:val="ConsPlusNormal"/>
              <w:rPr>
                <w:rFonts w:ascii="Times New Roman" w:hAnsi="Times New Roman" w:cs="Times New Roman"/>
                <w:sz w:val="24"/>
                <w:szCs w:val="24"/>
              </w:rPr>
            </w:pPr>
          </w:p>
        </w:tc>
      </w:tr>
      <w:tr w:rsidR="00A66F3F" w:rsidRPr="000D601C" w:rsidTr="007726C2">
        <w:trPr>
          <w:trHeight w:val="985"/>
        </w:trPr>
        <w:tc>
          <w:tcPr>
            <w:tcW w:w="2953" w:type="dxa"/>
          </w:tcPr>
          <w:p w:rsidR="00A66F3F" w:rsidRPr="000D601C" w:rsidRDefault="00A66F3F"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lastRenderedPageBreak/>
              <w:t>Цель муниципальной программы</w:t>
            </w:r>
          </w:p>
        </w:tc>
        <w:tc>
          <w:tcPr>
            <w:tcW w:w="11710" w:type="dxa"/>
            <w:gridSpan w:val="17"/>
          </w:tcPr>
          <w:p w:rsidR="00A66F3F" w:rsidRPr="000D601C" w:rsidRDefault="00A66F3F" w:rsidP="00C962E0">
            <w:pPr>
              <w:autoSpaceDE w:val="0"/>
              <w:autoSpaceDN w:val="0"/>
              <w:adjustRightInd w:val="0"/>
              <w:rPr>
                <w:rFonts w:eastAsiaTheme="minorHAnsi"/>
                <w:lang w:eastAsia="en-US"/>
              </w:rPr>
            </w:pPr>
            <w:r w:rsidRPr="000D601C">
              <w:rPr>
                <w:rFonts w:eastAsiaTheme="minorHAnsi"/>
                <w:lang w:eastAsia="en-US"/>
              </w:rPr>
              <w:t xml:space="preserve">Создание благоприятных условий для развития сельскохозяйственного производства в </w:t>
            </w:r>
            <w:proofErr w:type="spellStart"/>
            <w:r w:rsidRPr="000D601C">
              <w:rPr>
                <w:rFonts w:eastAsiaTheme="minorHAnsi"/>
                <w:lang w:eastAsia="en-US"/>
              </w:rPr>
              <w:t>Асиновском</w:t>
            </w:r>
            <w:proofErr w:type="spellEnd"/>
            <w:r w:rsidRPr="000D601C">
              <w:rPr>
                <w:rFonts w:eastAsiaTheme="minorHAnsi"/>
                <w:lang w:eastAsia="en-US"/>
              </w:rPr>
              <w:t xml:space="preserve"> районе</w:t>
            </w:r>
          </w:p>
          <w:p w:rsidR="00A66F3F" w:rsidRPr="000D601C" w:rsidRDefault="00A66F3F" w:rsidP="00C962E0">
            <w:pPr>
              <w:pStyle w:val="ConsPlusNormal"/>
              <w:rPr>
                <w:rFonts w:ascii="Times New Roman" w:hAnsi="Times New Roman" w:cs="Times New Roman"/>
                <w:sz w:val="24"/>
                <w:szCs w:val="24"/>
              </w:rPr>
            </w:pPr>
          </w:p>
        </w:tc>
      </w:tr>
      <w:tr w:rsidR="00194A72" w:rsidRPr="000D601C" w:rsidTr="007726C2">
        <w:trPr>
          <w:trHeight w:val="145"/>
        </w:trPr>
        <w:tc>
          <w:tcPr>
            <w:tcW w:w="2953" w:type="dxa"/>
            <w:vMerge w:val="restart"/>
          </w:tcPr>
          <w:p w:rsidR="00194A72" w:rsidRPr="000D601C" w:rsidRDefault="00194A72"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t>Показатели цели муниципальной программы и их значения (с детализацией по годам реализации)</w:t>
            </w:r>
          </w:p>
        </w:tc>
        <w:tc>
          <w:tcPr>
            <w:tcW w:w="2071" w:type="dxa"/>
            <w:gridSpan w:val="2"/>
            <w:vAlign w:val="center"/>
          </w:tcPr>
          <w:p w:rsidR="00194A72" w:rsidRPr="000D601C" w:rsidRDefault="00194A72" w:rsidP="00C962E0">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Показатели цели</w:t>
            </w:r>
          </w:p>
        </w:tc>
        <w:tc>
          <w:tcPr>
            <w:tcW w:w="1204" w:type="dxa"/>
            <w:gridSpan w:val="2"/>
            <w:vAlign w:val="center"/>
          </w:tcPr>
          <w:p w:rsidR="00194A72" w:rsidRPr="000D601C" w:rsidRDefault="00194A72" w:rsidP="00C962E0">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2021 год</w:t>
            </w:r>
          </w:p>
        </w:tc>
        <w:tc>
          <w:tcPr>
            <w:tcW w:w="1205" w:type="dxa"/>
            <w:gridSpan w:val="2"/>
            <w:vAlign w:val="center"/>
          </w:tcPr>
          <w:p w:rsidR="00194A72" w:rsidRPr="000D601C" w:rsidRDefault="00194A72"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t>2022 год</w:t>
            </w:r>
          </w:p>
        </w:tc>
        <w:tc>
          <w:tcPr>
            <w:tcW w:w="1205" w:type="dxa"/>
            <w:gridSpan w:val="2"/>
            <w:vAlign w:val="center"/>
          </w:tcPr>
          <w:p w:rsidR="00194A72" w:rsidRPr="000D601C" w:rsidRDefault="00194A72"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t>2023 год</w:t>
            </w:r>
          </w:p>
        </w:tc>
        <w:tc>
          <w:tcPr>
            <w:tcW w:w="1205" w:type="dxa"/>
            <w:gridSpan w:val="2"/>
            <w:vAlign w:val="center"/>
          </w:tcPr>
          <w:p w:rsidR="00194A72" w:rsidRPr="000D601C" w:rsidRDefault="00194A72" w:rsidP="00C962E0">
            <w:pPr>
              <w:pStyle w:val="ConsPlusNormal"/>
              <w:rPr>
                <w:rFonts w:ascii="Times New Roman" w:hAnsi="Times New Roman" w:cs="Times New Roman"/>
                <w:sz w:val="24"/>
                <w:szCs w:val="24"/>
              </w:rPr>
            </w:pPr>
            <w:r w:rsidRPr="000D601C">
              <w:rPr>
                <w:rFonts w:ascii="Times New Roman" w:hAnsi="Times New Roman" w:cs="Times New Roman"/>
                <w:sz w:val="24"/>
                <w:szCs w:val="24"/>
              </w:rPr>
              <w:t>2024 год</w:t>
            </w:r>
          </w:p>
        </w:tc>
        <w:tc>
          <w:tcPr>
            <w:tcW w:w="1205" w:type="dxa"/>
            <w:gridSpan w:val="2"/>
            <w:vAlign w:val="center"/>
          </w:tcPr>
          <w:p w:rsidR="00194A72" w:rsidRPr="000D601C" w:rsidRDefault="00194A72" w:rsidP="00C962E0">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2025 год</w:t>
            </w:r>
          </w:p>
        </w:tc>
        <w:tc>
          <w:tcPr>
            <w:tcW w:w="1205" w:type="dxa"/>
            <w:gridSpan w:val="2"/>
            <w:vAlign w:val="center"/>
          </w:tcPr>
          <w:p w:rsidR="00194A72" w:rsidRPr="000D601C" w:rsidRDefault="00194A72" w:rsidP="00C962E0">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2026 год</w:t>
            </w:r>
          </w:p>
        </w:tc>
        <w:tc>
          <w:tcPr>
            <w:tcW w:w="1205" w:type="dxa"/>
            <w:gridSpan w:val="2"/>
            <w:vAlign w:val="center"/>
          </w:tcPr>
          <w:p w:rsidR="00194A72" w:rsidRPr="000D601C" w:rsidRDefault="00194A72" w:rsidP="00C962E0">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 xml:space="preserve">2027 год </w:t>
            </w:r>
            <w:r w:rsidR="000726B0" w:rsidRPr="000726B0">
              <w:rPr>
                <w:rFonts w:ascii="Times New Roman" w:hAnsi="Times New Roman" w:cs="Times New Roman"/>
                <w:sz w:val="24"/>
                <w:szCs w:val="24"/>
              </w:rPr>
              <w:t>(прогноз)</w:t>
            </w:r>
          </w:p>
        </w:tc>
        <w:tc>
          <w:tcPr>
            <w:tcW w:w="1205" w:type="dxa"/>
            <w:vAlign w:val="center"/>
          </w:tcPr>
          <w:p w:rsidR="00194A72" w:rsidRPr="000D601C" w:rsidRDefault="00194A72" w:rsidP="00C962E0">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 xml:space="preserve">2028 год </w:t>
            </w:r>
            <w:r w:rsidR="000726B0" w:rsidRPr="000726B0">
              <w:rPr>
                <w:rFonts w:ascii="Times New Roman" w:hAnsi="Times New Roman" w:cs="Times New Roman"/>
                <w:sz w:val="24"/>
                <w:szCs w:val="24"/>
              </w:rPr>
              <w:t>(прогноз)</w:t>
            </w:r>
          </w:p>
        </w:tc>
      </w:tr>
      <w:tr w:rsidR="00194A72" w:rsidRPr="000D601C" w:rsidTr="007726C2">
        <w:trPr>
          <w:trHeight w:val="145"/>
        </w:trPr>
        <w:tc>
          <w:tcPr>
            <w:tcW w:w="2953" w:type="dxa"/>
            <w:vMerge/>
          </w:tcPr>
          <w:p w:rsidR="00194A72" w:rsidRPr="000D601C" w:rsidRDefault="00194A72" w:rsidP="00C962E0"/>
        </w:tc>
        <w:tc>
          <w:tcPr>
            <w:tcW w:w="2071" w:type="dxa"/>
            <w:gridSpan w:val="2"/>
          </w:tcPr>
          <w:p w:rsidR="00194A72" w:rsidRPr="000D601C" w:rsidRDefault="00194A72" w:rsidP="002F0197">
            <w:pPr>
              <w:autoSpaceDE w:val="0"/>
              <w:autoSpaceDN w:val="0"/>
              <w:adjustRightInd w:val="0"/>
            </w:pPr>
            <w:r w:rsidRPr="000D601C">
              <w:t xml:space="preserve">1. Производство сельскохозяйственной продукции в </w:t>
            </w:r>
            <w:r w:rsidR="002F0197">
              <w:t>малых формах хозяйствования</w:t>
            </w:r>
            <w:r w:rsidRPr="000D601C">
              <w:t xml:space="preserve"> в фактически действовавших ценах, млн. руб. </w:t>
            </w:r>
          </w:p>
        </w:tc>
        <w:tc>
          <w:tcPr>
            <w:tcW w:w="1204" w:type="dxa"/>
            <w:gridSpan w:val="2"/>
          </w:tcPr>
          <w:p w:rsidR="00194A72" w:rsidRPr="000D601C" w:rsidRDefault="0078171E" w:rsidP="006F0AF7">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502,</w:t>
            </w:r>
            <w:r w:rsidR="006F0AF7">
              <w:rPr>
                <w:rFonts w:ascii="Times New Roman" w:hAnsi="Times New Roman" w:cs="Times New Roman"/>
                <w:sz w:val="24"/>
                <w:szCs w:val="24"/>
              </w:rPr>
              <w:t>4</w:t>
            </w:r>
          </w:p>
        </w:tc>
        <w:tc>
          <w:tcPr>
            <w:tcW w:w="1205" w:type="dxa"/>
            <w:gridSpan w:val="2"/>
          </w:tcPr>
          <w:p w:rsidR="00194A72" w:rsidRPr="000D601C" w:rsidRDefault="0078171E" w:rsidP="006F0AF7">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516,</w:t>
            </w:r>
            <w:r w:rsidR="006F0AF7">
              <w:rPr>
                <w:rFonts w:ascii="Times New Roman" w:hAnsi="Times New Roman" w:cs="Times New Roman"/>
                <w:sz w:val="24"/>
                <w:szCs w:val="24"/>
              </w:rPr>
              <w:t>8</w:t>
            </w:r>
          </w:p>
        </w:tc>
        <w:tc>
          <w:tcPr>
            <w:tcW w:w="1205" w:type="dxa"/>
            <w:gridSpan w:val="2"/>
          </w:tcPr>
          <w:p w:rsidR="00194A72" w:rsidRPr="000D601C" w:rsidRDefault="0078171E" w:rsidP="006F0AF7">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534,</w:t>
            </w:r>
            <w:r w:rsidR="006F0AF7">
              <w:rPr>
                <w:rFonts w:ascii="Times New Roman" w:hAnsi="Times New Roman" w:cs="Times New Roman"/>
                <w:sz w:val="24"/>
                <w:szCs w:val="24"/>
              </w:rPr>
              <w:t>5</w:t>
            </w:r>
          </w:p>
        </w:tc>
        <w:tc>
          <w:tcPr>
            <w:tcW w:w="1205" w:type="dxa"/>
            <w:gridSpan w:val="2"/>
          </w:tcPr>
          <w:p w:rsidR="00194A72" w:rsidRPr="000D601C" w:rsidRDefault="0078171E" w:rsidP="006F0AF7">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551,</w:t>
            </w:r>
            <w:r w:rsidR="006F0AF7">
              <w:rPr>
                <w:rFonts w:ascii="Times New Roman" w:hAnsi="Times New Roman" w:cs="Times New Roman"/>
                <w:sz w:val="24"/>
                <w:szCs w:val="24"/>
              </w:rPr>
              <w:t>7</w:t>
            </w:r>
          </w:p>
        </w:tc>
        <w:tc>
          <w:tcPr>
            <w:tcW w:w="1205" w:type="dxa"/>
            <w:gridSpan w:val="2"/>
          </w:tcPr>
          <w:p w:rsidR="00194A72" w:rsidRPr="000D601C" w:rsidRDefault="0078171E" w:rsidP="006F0AF7">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573,0</w:t>
            </w:r>
          </w:p>
        </w:tc>
        <w:tc>
          <w:tcPr>
            <w:tcW w:w="1205" w:type="dxa"/>
            <w:gridSpan w:val="2"/>
          </w:tcPr>
          <w:p w:rsidR="00194A72" w:rsidRPr="000D601C" w:rsidRDefault="0078171E" w:rsidP="006F0AF7">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616,0</w:t>
            </w:r>
          </w:p>
        </w:tc>
        <w:tc>
          <w:tcPr>
            <w:tcW w:w="1205" w:type="dxa"/>
            <w:gridSpan w:val="2"/>
          </w:tcPr>
          <w:p w:rsidR="00194A72" w:rsidRPr="000D601C" w:rsidRDefault="0078171E" w:rsidP="006F0AF7">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616,0</w:t>
            </w:r>
          </w:p>
        </w:tc>
        <w:tc>
          <w:tcPr>
            <w:tcW w:w="1205" w:type="dxa"/>
          </w:tcPr>
          <w:p w:rsidR="00194A72" w:rsidRPr="000D601C" w:rsidRDefault="0078171E" w:rsidP="006F0AF7">
            <w:pPr>
              <w:pStyle w:val="ConsPlusNormal"/>
              <w:jc w:val="center"/>
              <w:rPr>
                <w:rFonts w:ascii="Times New Roman" w:hAnsi="Times New Roman" w:cs="Times New Roman"/>
                <w:sz w:val="24"/>
                <w:szCs w:val="24"/>
              </w:rPr>
            </w:pPr>
            <w:r w:rsidRPr="000D601C">
              <w:rPr>
                <w:rFonts w:ascii="Times New Roman" w:hAnsi="Times New Roman" w:cs="Times New Roman"/>
                <w:sz w:val="24"/>
                <w:szCs w:val="24"/>
              </w:rPr>
              <w:t>616,0</w:t>
            </w:r>
          </w:p>
        </w:tc>
      </w:tr>
      <w:tr w:rsidR="00A66F3F" w:rsidRPr="00114DA6" w:rsidTr="00194A72">
        <w:trPr>
          <w:trHeight w:val="145"/>
        </w:trPr>
        <w:tc>
          <w:tcPr>
            <w:tcW w:w="2953" w:type="dxa"/>
          </w:tcPr>
          <w:p w:rsidR="00A66F3F" w:rsidRPr="00114DA6" w:rsidRDefault="00A66F3F"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Задачи муниципальной программы</w:t>
            </w:r>
          </w:p>
        </w:tc>
        <w:tc>
          <w:tcPr>
            <w:tcW w:w="11710" w:type="dxa"/>
            <w:gridSpan w:val="17"/>
          </w:tcPr>
          <w:p w:rsidR="00A66F3F" w:rsidRPr="00114DA6" w:rsidRDefault="00A66F3F"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Задача 1. Сохранение молочного животноводства в малых формах хозяйствования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района</w:t>
            </w:r>
          </w:p>
        </w:tc>
      </w:tr>
      <w:tr w:rsidR="003D18DA" w:rsidRPr="00114DA6" w:rsidTr="007726C2">
        <w:trPr>
          <w:trHeight w:val="145"/>
        </w:trPr>
        <w:tc>
          <w:tcPr>
            <w:tcW w:w="2953" w:type="dxa"/>
            <w:vMerge w:val="restart"/>
          </w:tcPr>
          <w:p w:rsidR="003D18DA" w:rsidRPr="00114DA6" w:rsidRDefault="003D18DA"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Показатели задач муниципальной программы и их значения (с детализацией по годам реализации)</w:t>
            </w:r>
          </w:p>
        </w:tc>
        <w:tc>
          <w:tcPr>
            <w:tcW w:w="2071" w:type="dxa"/>
            <w:gridSpan w:val="2"/>
            <w:vAlign w:val="center"/>
          </w:tcPr>
          <w:p w:rsidR="003D18DA" w:rsidRPr="00114DA6" w:rsidRDefault="003D18DA"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Показатели задач</w:t>
            </w:r>
          </w:p>
        </w:tc>
        <w:tc>
          <w:tcPr>
            <w:tcW w:w="1204" w:type="dxa"/>
            <w:gridSpan w:val="2"/>
            <w:vAlign w:val="center"/>
          </w:tcPr>
          <w:p w:rsidR="003D18DA" w:rsidRPr="00114DA6" w:rsidRDefault="003D18DA" w:rsidP="007B16AE">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2021 год</w:t>
            </w:r>
          </w:p>
        </w:tc>
        <w:tc>
          <w:tcPr>
            <w:tcW w:w="1205" w:type="dxa"/>
            <w:gridSpan w:val="2"/>
            <w:vAlign w:val="center"/>
          </w:tcPr>
          <w:p w:rsidR="003D18DA" w:rsidRPr="00114DA6" w:rsidRDefault="003D18DA" w:rsidP="007B16AE">
            <w:pPr>
              <w:pStyle w:val="ConsPlusNormal"/>
              <w:rPr>
                <w:rFonts w:ascii="Times New Roman" w:hAnsi="Times New Roman" w:cs="Times New Roman"/>
                <w:sz w:val="24"/>
                <w:szCs w:val="24"/>
              </w:rPr>
            </w:pPr>
            <w:r w:rsidRPr="00114DA6">
              <w:rPr>
                <w:rFonts w:ascii="Times New Roman" w:hAnsi="Times New Roman" w:cs="Times New Roman"/>
                <w:sz w:val="24"/>
                <w:szCs w:val="24"/>
              </w:rPr>
              <w:t>2022 год</w:t>
            </w:r>
          </w:p>
        </w:tc>
        <w:tc>
          <w:tcPr>
            <w:tcW w:w="1205" w:type="dxa"/>
            <w:gridSpan w:val="2"/>
            <w:vAlign w:val="center"/>
          </w:tcPr>
          <w:p w:rsidR="003D18DA" w:rsidRPr="00114DA6" w:rsidRDefault="003D18DA" w:rsidP="007B16AE">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205" w:type="dxa"/>
            <w:gridSpan w:val="2"/>
            <w:vAlign w:val="center"/>
          </w:tcPr>
          <w:p w:rsidR="003D18DA" w:rsidRPr="00114DA6" w:rsidRDefault="003D18DA" w:rsidP="007B16AE">
            <w:pPr>
              <w:pStyle w:val="ConsPlusNormal"/>
              <w:rPr>
                <w:rFonts w:ascii="Times New Roman" w:hAnsi="Times New Roman" w:cs="Times New Roman"/>
                <w:sz w:val="24"/>
                <w:szCs w:val="24"/>
              </w:rPr>
            </w:pPr>
            <w:r w:rsidRPr="00114DA6">
              <w:rPr>
                <w:rFonts w:ascii="Times New Roman" w:hAnsi="Times New Roman" w:cs="Times New Roman"/>
                <w:sz w:val="24"/>
                <w:szCs w:val="24"/>
              </w:rPr>
              <w:t>2024 год</w:t>
            </w:r>
          </w:p>
        </w:tc>
        <w:tc>
          <w:tcPr>
            <w:tcW w:w="1205" w:type="dxa"/>
            <w:gridSpan w:val="2"/>
            <w:vAlign w:val="center"/>
          </w:tcPr>
          <w:p w:rsidR="003D18DA" w:rsidRPr="00114DA6" w:rsidRDefault="003D18DA" w:rsidP="007B16AE">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205" w:type="dxa"/>
            <w:gridSpan w:val="2"/>
            <w:vAlign w:val="center"/>
          </w:tcPr>
          <w:p w:rsidR="003D18DA" w:rsidRPr="00114DA6" w:rsidRDefault="003D18DA" w:rsidP="007B16AE">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205" w:type="dxa"/>
            <w:gridSpan w:val="2"/>
            <w:vAlign w:val="center"/>
          </w:tcPr>
          <w:p w:rsidR="003D18DA" w:rsidRPr="00114DA6" w:rsidRDefault="003D18DA" w:rsidP="00E574D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2027 год </w:t>
            </w:r>
            <w:r w:rsidR="000726B0" w:rsidRPr="00114DA6">
              <w:rPr>
                <w:rFonts w:ascii="Times New Roman" w:hAnsi="Times New Roman" w:cs="Times New Roman"/>
                <w:sz w:val="24"/>
                <w:szCs w:val="24"/>
              </w:rPr>
              <w:t>(прогноз)</w:t>
            </w:r>
          </w:p>
        </w:tc>
        <w:tc>
          <w:tcPr>
            <w:tcW w:w="1205" w:type="dxa"/>
            <w:vAlign w:val="center"/>
          </w:tcPr>
          <w:p w:rsidR="003D18DA" w:rsidRPr="00114DA6" w:rsidRDefault="003D18DA" w:rsidP="00E574D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2028 год </w:t>
            </w:r>
            <w:r w:rsidR="008B5D09" w:rsidRPr="00114DA6">
              <w:rPr>
                <w:rFonts w:ascii="Times New Roman" w:hAnsi="Times New Roman" w:cs="Times New Roman"/>
                <w:sz w:val="24"/>
                <w:szCs w:val="24"/>
              </w:rPr>
              <w:t>(прогноз)</w:t>
            </w:r>
          </w:p>
        </w:tc>
      </w:tr>
      <w:tr w:rsidR="00A66F3F" w:rsidRPr="00114DA6" w:rsidTr="00194A72">
        <w:trPr>
          <w:trHeight w:val="145"/>
        </w:trPr>
        <w:tc>
          <w:tcPr>
            <w:tcW w:w="2953" w:type="dxa"/>
            <w:vMerge/>
          </w:tcPr>
          <w:p w:rsidR="00A66F3F" w:rsidRPr="00114DA6" w:rsidRDefault="00A66F3F" w:rsidP="00C962E0"/>
        </w:tc>
        <w:tc>
          <w:tcPr>
            <w:tcW w:w="11710" w:type="dxa"/>
            <w:gridSpan w:val="17"/>
          </w:tcPr>
          <w:p w:rsidR="00A66F3F" w:rsidRPr="00114DA6" w:rsidRDefault="00A66F3F" w:rsidP="00C962E0">
            <w:pPr>
              <w:pStyle w:val="ConsPlusNormal"/>
              <w:rPr>
                <w:rFonts w:ascii="Times New Roman" w:hAnsi="Times New Roman" w:cs="Times New Roman"/>
                <w:strike/>
                <w:sz w:val="24"/>
                <w:szCs w:val="24"/>
              </w:rPr>
            </w:pPr>
            <w:r w:rsidRPr="00114DA6">
              <w:rPr>
                <w:rFonts w:ascii="Times New Roman" w:hAnsi="Times New Roman" w:cs="Times New Roman"/>
                <w:sz w:val="24"/>
                <w:szCs w:val="24"/>
              </w:rPr>
              <w:t xml:space="preserve">Задача 1. Сохранение молочного животноводства в малых формах хозяйствования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района</w:t>
            </w:r>
          </w:p>
        </w:tc>
      </w:tr>
      <w:tr w:rsidR="00051BE4" w:rsidRPr="00114DA6" w:rsidTr="003D18DA">
        <w:trPr>
          <w:trHeight w:val="145"/>
        </w:trPr>
        <w:tc>
          <w:tcPr>
            <w:tcW w:w="2953" w:type="dxa"/>
            <w:vMerge/>
          </w:tcPr>
          <w:p w:rsidR="00051BE4" w:rsidRPr="00114DA6" w:rsidRDefault="00051BE4" w:rsidP="00C962E0"/>
        </w:tc>
        <w:tc>
          <w:tcPr>
            <w:tcW w:w="2071" w:type="dxa"/>
            <w:gridSpan w:val="2"/>
          </w:tcPr>
          <w:p w:rsidR="00051BE4" w:rsidRPr="00114DA6" w:rsidRDefault="00051BE4"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Показатели задачи 1. Объем производства молока в малых формах хозяйствования</w:t>
            </w:r>
            <w:r w:rsidR="00EC1FB2" w:rsidRPr="00114DA6">
              <w:rPr>
                <w:rFonts w:ascii="Times New Roman" w:hAnsi="Times New Roman" w:cs="Times New Roman"/>
                <w:sz w:val="24"/>
                <w:szCs w:val="24"/>
              </w:rPr>
              <w:t xml:space="preserve">, </w:t>
            </w:r>
            <w:r w:rsidR="00EC1FB2" w:rsidRPr="00114DA6">
              <w:rPr>
                <w:rFonts w:ascii="Times New Roman" w:hAnsi="Times New Roman" w:cs="Times New Roman"/>
                <w:sz w:val="24"/>
                <w:szCs w:val="24"/>
              </w:rPr>
              <w:lastRenderedPageBreak/>
              <w:t>тонн</w:t>
            </w:r>
          </w:p>
        </w:tc>
        <w:tc>
          <w:tcPr>
            <w:tcW w:w="1204" w:type="dxa"/>
            <w:gridSpan w:val="2"/>
          </w:tcPr>
          <w:p w:rsidR="00051BE4" w:rsidRPr="00114DA6" w:rsidRDefault="00D50943" w:rsidP="00D54405">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lastRenderedPageBreak/>
              <w:t>6</w:t>
            </w:r>
            <w:r w:rsidR="002B741F">
              <w:rPr>
                <w:rFonts w:ascii="Times New Roman" w:hAnsi="Times New Roman" w:cs="Times New Roman"/>
                <w:sz w:val="24"/>
                <w:szCs w:val="24"/>
              </w:rPr>
              <w:t>704</w:t>
            </w:r>
          </w:p>
        </w:tc>
        <w:tc>
          <w:tcPr>
            <w:tcW w:w="1205" w:type="dxa"/>
            <w:gridSpan w:val="2"/>
          </w:tcPr>
          <w:p w:rsidR="00051BE4" w:rsidRPr="00114DA6" w:rsidRDefault="002B741F" w:rsidP="00D54405">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205" w:type="dxa"/>
            <w:gridSpan w:val="2"/>
          </w:tcPr>
          <w:p w:rsidR="00051BE4" w:rsidRPr="00114DA6" w:rsidRDefault="002B741F" w:rsidP="00D54405">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205" w:type="dxa"/>
            <w:gridSpan w:val="2"/>
          </w:tcPr>
          <w:p w:rsidR="00051BE4" w:rsidRPr="00114DA6" w:rsidRDefault="002B741F" w:rsidP="00D54405">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205" w:type="dxa"/>
            <w:gridSpan w:val="2"/>
          </w:tcPr>
          <w:p w:rsidR="00051BE4" w:rsidRPr="00114DA6" w:rsidRDefault="002B741F" w:rsidP="00D54405">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205" w:type="dxa"/>
            <w:gridSpan w:val="2"/>
          </w:tcPr>
          <w:p w:rsidR="00051BE4" w:rsidRPr="00114DA6" w:rsidRDefault="002B741F" w:rsidP="00D54405">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205" w:type="dxa"/>
            <w:gridSpan w:val="2"/>
          </w:tcPr>
          <w:p w:rsidR="00051BE4" w:rsidRPr="00114DA6" w:rsidRDefault="002B741F" w:rsidP="00D54405">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205" w:type="dxa"/>
          </w:tcPr>
          <w:p w:rsidR="00051BE4" w:rsidRPr="00114DA6" w:rsidRDefault="002B741F" w:rsidP="00D54405">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r>
      <w:tr w:rsidR="00A66F3F" w:rsidRPr="00114DA6" w:rsidTr="00194A72">
        <w:trPr>
          <w:trHeight w:val="145"/>
        </w:trPr>
        <w:tc>
          <w:tcPr>
            <w:tcW w:w="2953" w:type="dxa"/>
          </w:tcPr>
          <w:p w:rsidR="00A66F3F" w:rsidRPr="00114DA6" w:rsidRDefault="00A66F3F"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lastRenderedPageBreak/>
              <w:t>Подпрограммы муниципальной программы</w:t>
            </w:r>
          </w:p>
        </w:tc>
        <w:tc>
          <w:tcPr>
            <w:tcW w:w="11710" w:type="dxa"/>
            <w:gridSpan w:val="17"/>
          </w:tcPr>
          <w:p w:rsidR="00A66F3F" w:rsidRPr="00114DA6" w:rsidRDefault="00A66F3F" w:rsidP="00F442C0">
            <w:pPr>
              <w:widowControl w:val="0"/>
              <w:autoSpaceDE w:val="0"/>
              <w:autoSpaceDN w:val="0"/>
              <w:adjustRightInd w:val="0"/>
            </w:pPr>
            <w:r w:rsidRPr="00114DA6">
              <w:t>Подпрограмма 1</w:t>
            </w:r>
            <w:r w:rsidR="005B2A76" w:rsidRPr="00114DA6">
              <w:t>.</w:t>
            </w:r>
            <w:r w:rsidRPr="00114DA6">
              <w:t xml:space="preserve"> Подд</w:t>
            </w:r>
            <w:r w:rsidR="003D18DA" w:rsidRPr="00114DA6">
              <w:t>ержка малых форм хозяйствования</w:t>
            </w:r>
            <w:r w:rsidR="006F066F" w:rsidRPr="00114DA6">
              <w:t xml:space="preserve"> </w:t>
            </w:r>
            <w:r w:rsidR="00F313EC" w:rsidRPr="00114DA6">
              <w:t>муниципального образования «</w:t>
            </w:r>
            <w:proofErr w:type="spellStart"/>
            <w:r w:rsidR="00F313EC" w:rsidRPr="00114DA6">
              <w:t>Асиновский</w:t>
            </w:r>
            <w:proofErr w:type="spellEnd"/>
            <w:r w:rsidR="00F313EC" w:rsidRPr="00114DA6">
              <w:t xml:space="preserve"> район»</w:t>
            </w:r>
          </w:p>
        </w:tc>
      </w:tr>
      <w:tr w:rsidR="00A66F3F" w:rsidRPr="00114DA6" w:rsidTr="007B16AE">
        <w:trPr>
          <w:trHeight w:val="878"/>
        </w:trPr>
        <w:tc>
          <w:tcPr>
            <w:tcW w:w="2953" w:type="dxa"/>
          </w:tcPr>
          <w:p w:rsidR="00A66F3F" w:rsidRPr="00114DA6" w:rsidRDefault="00A66F3F"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Сроки реализации муниципальной программы</w:t>
            </w:r>
          </w:p>
        </w:tc>
        <w:tc>
          <w:tcPr>
            <w:tcW w:w="11710" w:type="dxa"/>
            <w:gridSpan w:val="17"/>
          </w:tcPr>
          <w:p w:rsidR="00A66F3F" w:rsidRPr="00114DA6" w:rsidRDefault="00A66F3F" w:rsidP="000726B0">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2022 – 2026 годы и </w:t>
            </w:r>
            <w:r w:rsidR="000726B0" w:rsidRPr="00114DA6">
              <w:rPr>
                <w:rFonts w:ascii="Times New Roman" w:hAnsi="Times New Roman" w:cs="Times New Roman"/>
                <w:sz w:val="24"/>
                <w:szCs w:val="24"/>
              </w:rPr>
              <w:t>прогноз</w:t>
            </w:r>
            <w:r w:rsidR="00194A72" w:rsidRPr="00114DA6">
              <w:rPr>
                <w:rFonts w:ascii="Times New Roman" w:hAnsi="Times New Roman" w:cs="Times New Roman"/>
                <w:sz w:val="24"/>
                <w:szCs w:val="24"/>
              </w:rPr>
              <w:t xml:space="preserve"> </w:t>
            </w:r>
            <w:r w:rsidRPr="00114DA6">
              <w:rPr>
                <w:rFonts w:ascii="Times New Roman" w:hAnsi="Times New Roman" w:cs="Times New Roman"/>
                <w:sz w:val="24"/>
                <w:szCs w:val="24"/>
              </w:rPr>
              <w:t>на 2027</w:t>
            </w:r>
            <w:r w:rsidR="00194A72" w:rsidRPr="00114DA6">
              <w:rPr>
                <w:rFonts w:ascii="Times New Roman" w:hAnsi="Times New Roman" w:cs="Times New Roman"/>
                <w:sz w:val="24"/>
                <w:szCs w:val="24"/>
              </w:rPr>
              <w:t xml:space="preserve"> и 2028 г</w:t>
            </w:r>
            <w:r w:rsidR="00601941" w:rsidRPr="00114DA6">
              <w:rPr>
                <w:rFonts w:ascii="Times New Roman" w:hAnsi="Times New Roman" w:cs="Times New Roman"/>
                <w:sz w:val="24"/>
                <w:szCs w:val="24"/>
              </w:rPr>
              <w:t>оды</w:t>
            </w:r>
          </w:p>
        </w:tc>
      </w:tr>
      <w:tr w:rsidR="00223A7F" w:rsidRPr="00114DA6" w:rsidTr="003D18DA">
        <w:trPr>
          <w:trHeight w:val="145"/>
        </w:trPr>
        <w:tc>
          <w:tcPr>
            <w:tcW w:w="2953" w:type="dxa"/>
            <w:vMerge w:val="restart"/>
          </w:tcPr>
          <w:p w:rsidR="00223A7F" w:rsidRPr="00114DA6" w:rsidRDefault="00223A7F"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Объем и источники финансирования муниципальной программы (с детализацией по годам реализации, тыс. рублей)</w:t>
            </w:r>
          </w:p>
        </w:tc>
        <w:tc>
          <w:tcPr>
            <w:tcW w:w="1929" w:type="dxa"/>
            <w:vAlign w:val="center"/>
          </w:tcPr>
          <w:p w:rsidR="00223A7F" w:rsidRPr="00114DA6" w:rsidRDefault="00223A7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Источники</w:t>
            </w:r>
          </w:p>
        </w:tc>
        <w:tc>
          <w:tcPr>
            <w:tcW w:w="850" w:type="dxa"/>
            <w:gridSpan w:val="2"/>
            <w:vAlign w:val="center"/>
          </w:tcPr>
          <w:p w:rsidR="00223A7F" w:rsidRPr="00114DA6" w:rsidRDefault="00223A7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Всего</w:t>
            </w:r>
          </w:p>
        </w:tc>
        <w:tc>
          <w:tcPr>
            <w:tcW w:w="1275" w:type="dxa"/>
            <w:gridSpan w:val="2"/>
            <w:vAlign w:val="center"/>
          </w:tcPr>
          <w:p w:rsidR="00223A7F" w:rsidRPr="00114DA6" w:rsidRDefault="00223A7F" w:rsidP="00432999">
            <w:pPr>
              <w:pStyle w:val="ConsPlusNormal"/>
              <w:rPr>
                <w:rFonts w:ascii="Times New Roman" w:hAnsi="Times New Roman" w:cs="Times New Roman"/>
                <w:sz w:val="24"/>
                <w:szCs w:val="24"/>
              </w:rPr>
            </w:pPr>
            <w:r w:rsidRPr="00114DA6">
              <w:rPr>
                <w:rFonts w:ascii="Times New Roman" w:hAnsi="Times New Roman" w:cs="Times New Roman"/>
                <w:sz w:val="24"/>
                <w:szCs w:val="24"/>
              </w:rPr>
              <w:t>2022 год</w:t>
            </w:r>
          </w:p>
        </w:tc>
        <w:tc>
          <w:tcPr>
            <w:tcW w:w="1276" w:type="dxa"/>
            <w:gridSpan w:val="2"/>
            <w:vAlign w:val="center"/>
          </w:tcPr>
          <w:p w:rsidR="00223A7F" w:rsidRPr="00114DA6" w:rsidRDefault="00223A7F" w:rsidP="00432999">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276" w:type="dxa"/>
            <w:gridSpan w:val="2"/>
            <w:vAlign w:val="center"/>
          </w:tcPr>
          <w:p w:rsidR="00223A7F" w:rsidRPr="00114DA6" w:rsidRDefault="00223A7F" w:rsidP="00432999">
            <w:pPr>
              <w:pStyle w:val="ConsPlusNormal"/>
              <w:rPr>
                <w:rFonts w:ascii="Times New Roman" w:hAnsi="Times New Roman" w:cs="Times New Roman"/>
                <w:sz w:val="24"/>
                <w:szCs w:val="24"/>
              </w:rPr>
            </w:pPr>
            <w:r w:rsidRPr="00114DA6">
              <w:rPr>
                <w:rFonts w:ascii="Times New Roman" w:hAnsi="Times New Roman" w:cs="Times New Roman"/>
                <w:sz w:val="24"/>
                <w:szCs w:val="24"/>
              </w:rPr>
              <w:t>2024 год</w:t>
            </w:r>
          </w:p>
        </w:tc>
        <w:tc>
          <w:tcPr>
            <w:tcW w:w="1276" w:type="dxa"/>
            <w:gridSpan w:val="2"/>
            <w:vAlign w:val="center"/>
          </w:tcPr>
          <w:p w:rsidR="00223A7F" w:rsidRPr="00114DA6" w:rsidRDefault="00223A7F"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276" w:type="dxa"/>
            <w:gridSpan w:val="2"/>
            <w:vAlign w:val="center"/>
          </w:tcPr>
          <w:p w:rsidR="00223A7F" w:rsidRPr="00114DA6" w:rsidRDefault="00223A7F"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276" w:type="dxa"/>
            <w:gridSpan w:val="2"/>
            <w:vAlign w:val="center"/>
          </w:tcPr>
          <w:p w:rsidR="00223A7F" w:rsidRPr="00114DA6" w:rsidRDefault="00223A7F"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2027 год </w:t>
            </w:r>
            <w:r w:rsidR="000726B0" w:rsidRPr="00114DA6">
              <w:rPr>
                <w:rFonts w:ascii="Times New Roman" w:hAnsi="Times New Roman" w:cs="Times New Roman"/>
                <w:sz w:val="24"/>
                <w:szCs w:val="24"/>
              </w:rPr>
              <w:t>(прогноз)</w:t>
            </w:r>
          </w:p>
        </w:tc>
        <w:tc>
          <w:tcPr>
            <w:tcW w:w="1276" w:type="dxa"/>
            <w:gridSpan w:val="2"/>
            <w:vAlign w:val="center"/>
          </w:tcPr>
          <w:p w:rsidR="00223A7F" w:rsidRPr="00114DA6" w:rsidRDefault="00223A7F" w:rsidP="000726B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2028 год (прогноз</w:t>
            </w:r>
            <w:r w:rsidR="000726B0" w:rsidRPr="00114DA6">
              <w:rPr>
                <w:rFonts w:ascii="Times New Roman" w:hAnsi="Times New Roman" w:cs="Times New Roman"/>
                <w:sz w:val="24"/>
                <w:szCs w:val="24"/>
              </w:rPr>
              <w:t>)</w:t>
            </w:r>
          </w:p>
        </w:tc>
      </w:tr>
      <w:tr w:rsidR="00194A72" w:rsidRPr="00114DA6" w:rsidTr="003D18DA">
        <w:trPr>
          <w:trHeight w:val="145"/>
        </w:trPr>
        <w:tc>
          <w:tcPr>
            <w:tcW w:w="2953" w:type="dxa"/>
            <w:vMerge/>
          </w:tcPr>
          <w:p w:rsidR="00194A72" w:rsidRPr="00114DA6" w:rsidRDefault="00194A72" w:rsidP="00C962E0"/>
        </w:tc>
        <w:tc>
          <w:tcPr>
            <w:tcW w:w="1929" w:type="dxa"/>
          </w:tcPr>
          <w:p w:rsidR="00194A72" w:rsidRPr="00114DA6" w:rsidRDefault="00194A72" w:rsidP="00DF3178">
            <w:pPr>
              <w:pStyle w:val="ConsPlusNormal"/>
              <w:rPr>
                <w:rFonts w:ascii="Times New Roman" w:hAnsi="Times New Roman" w:cs="Times New Roman"/>
                <w:sz w:val="24"/>
                <w:szCs w:val="24"/>
              </w:rPr>
            </w:pPr>
            <w:r w:rsidRPr="00114DA6">
              <w:rPr>
                <w:rFonts w:ascii="Times New Roman" w:hAnsi="Times New Roman" w:cs="Times New Roman"/>
                <w:sz w:val="24"/>
                <w:szCs w:val="24"/>
              </w:rPr>
              <w:t>федеральный бюджет (по согласованию</w:t>
            </w:r>
            <w:r w:rsidR="00DF3178">
              <w:rPr>
                <w:rFonts w:ascii="Times New Roman" w:hAnsi="Times New Roman" w:cs="Times New Roman"/>
                <w:sz w:val="24"/>
                <w:szCs w:val="24"/>
              </w:rPr>
              <w:t>)</w:t>
            </w:r>
            <w:r w:rsidRPr="00114DA6">
              <w:rPr>
                <w:rFonts w:ascii="Times New Roman" w:hAnsi="Times New Roman" w:cs="Times New Roman"/>
                <w:sz w:val="24"/>
                <w:szCs w:val="24"/>
              </w:rPr>
              <w:t xml:space="preserve"> </w:t>
            </w:r>
          </w:p>
        </w:tc>
        <w:tc>
          <w:tcPr>
            <w:tcW w:w="850"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5"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051BE4"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051BE4"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r>
      <w:tr w:rsidR="00194A72" w:rsidRPr="00114DA6" w:rsidTr="003D18DA">
        <w:trPr>
          <w:trHeight w:val="145"/>
        </w:trPr>
        <w:tc>
          <w:tcPr>
            <w:tcW w:w="2953" w:type="dxa"/>
            <w:vMerge/>
          </w:tcPr>
          <w:p w:rsidR="00194A72" w:rsidRPr="00114DA6" w:rsidRDefault="00194A72" w:rsidP="00C962E0"/>
        </w:tc>
        <w:tc>
          <w:tcPr>
            <w:tcW w:w="1929" w:type="dxa"/>
          </w:tcPr>
          <w:p w:rsidR="00194A72" w:rsidRPr="00114DA6" w:rsidRDefault="00194A72" w:rsidP="00DF3178">
            <w:pPr>
              <w:pStyle w:val="ConsPlusNormal"/>
              <w:rPr>
                <w:rFonts w:ascii="Times New Roman" w:hAnsi="Times New Roman" w:cs="Times New Roman"/>
                <w:sz w:val="24"/>
                <w:szCs w:val="24"/>
              </w:rPr>
            </w:pPr>
            <w:r w:rsidRPr="00114DA6">
              <w:rPr>
                <w:rFonts w:ascii="Times New Roman" w:hAnsi="Times New Roman" w:cs="Times New Roman"/>
                <w:sz w:val="24"/>
                <w:szCs w:val="24"/>
              </w:rPr>
              <w:t>областной бюджет (по согласованию</w:t>
            </w:r>
            <w:r w:rsidR="00DF3178">
              <w:rPr>
                <w:rFonts w:ascii="Times New Roman" w:hAnsi="Times New Roman" w:cs="Times New Roman"/>
                <w:sz w:val="24"/>
                <w:szCs w:val="24"/>
              </w:rPr>
              <w:t>)</w:t>
            </w:r>
            <w:r w:rsidRPr="00114DA6">
              <w:rPr>
                <w:rFonts w:ascii="Times New Roman" w:hAnsi="Times New Roman" w:cs="Times New Roman"/>
                <w:sz w:val="24"/>
                <w:szCs w:val="24"/>
              </w:rPr>
              <w:t xml:space="preserve"> </w:t>
            </w:r>
          </w:p>
        </w:tc>
        <w:tc>
          <w:tcPr>
            <w:tcW w:w="850"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5"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051BE4"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051BE4"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r>
      <w:tr w:rsidR="00051BE4" w:rsidRPr="00114DA6" w:rsidTr="003D18DA">
        <w:trPr>
          <w:trHeight w:val="145"/>
        </w:trPr>
        <w:tc>
          <w:tcPr>
            <w:tcW w:w="2953" w:type="dxa"/>
            <w:vMerge/>
          </w:tcPr>
          <w:p w:rsidR="00051BE4" w:rsidRPr="00114DA6" w:rsidRDefault="00051BE4" w:rsidP="00C962E0"/>
        </w:tc>
        <w:tc>
          <w:tcPr>
            <w:tcW w:w="1929" w:type="dxa"/>
          </w:tcPr>
          <w:p w:rsidR="00051BE4" w:rsidRPr="00114DA6" w:rsidRDefault="00051BE4"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местный бюджет</w:t>
            </w:r>
          </w:p>
        </w:tc>
        <w:tc>
          <w:tcPr>
            <w:tcW w:w="850" w:type="dxa"/>
            <w:gridSpan w:val="2"/>
          </w:tcPr>
          <w:p w:rsidR="00051BE4" w:rsidRPr="00114DA6" w:rsidRDefault="00FA0C80"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w:t>
            </w:r>
            <w:r w:rsidR="00051BE4" w:rsidRPr="00114DA6">
              <w:rPr>
                <w:rFonts w:ascii="Times New Roman" w:hAnsi="Times New Roman" w:cs="Times New Roman"/>
                <w:sz w:val="24"/>
                <w:szCs w:val="24"/>
              </w:rPr>
              <w:t>,0</w:t>
            </w:r>
          </w:p>
        </w:tc>
        <w:tc>
          <w:tcPr>
            <w:tcW w:w="1275" w:type="dxa"/>
            <w:gridSpan w:val="2"/>
          </w:tcPr>
          <w:p w:rsidR="00051BE4" w:rsidRPr="00114DA6" w:rsidRDefault="00B376D9" w:rsidP="00B376D9">
            <w:pPr>
              <w:pStyle w:val="ConsPlusNormal"/>
              <w:jc w:val="center"/>
              <w:rPr>
                <w:rFonts w:ascii="Times New Roman" w:hAnsi="Times New Roman" w:cs="Times New Roman"/>
                <w:sz w:val="24"/>
                <w:szCs w:val="24"/>
              </w:rPr>
            </w:pPr>
            <w:r>
              <w:rPr>
                <w:rFonts w:ascii="Times New Roman" w:hAnsi="Times New Roman" w:cs="Times New Roman"/>
                <w:sz w:val="24"/>
                <w:szCs w:val="24"/>
              </w:rPr>
              <w:t>1381,0</w:t>
            </w:r>
          </w:p>
        </w:tc>
        <w:tc>
          <w:tcPr>
            <w:tcW w:w="1276" w:type="dxa"/>
            <w:gridSpan w:val="2"/>
          </w:tcPr>
          <w:p w:rsidR="00051BE4" w:rsidRPr="00114DA6" w:rsidRDefault="00B376D9" w:rsidP="002E62AD">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00FA0C80" w:rsidRPr="00114DA6">
              <w:rPr>
                <w:rFonts w:ascii="Times New Roman" w:hAnsi="Times New Roman" w:cs="Times New Roman"/>
                <w:sz w:val="24"/>
                <w:szCs w:val="24"/>
              </w:rPr>
              <w:t>,0</w:t>
            </w:r>
          </w:p>
        </w:tc>
        <w:tc>
          <w:tcPr>
            <w:tcW w:w="1276" w:type="dxa"/>
            <w:gridSpan w:val="2"/>
          </w:tcPr>
          <w:p w:rsidR="00051BE4" w:rsidRPr="00114DA6" w:rsidRDefault="00B376D9" w:rsidP="002E62AD">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00FA0C80" w:rsidRPr="00114DA6">
              <w:rPr>
                <w:rFonts w:ascii="Times New Roman" w:hAnsi="Times New Roman" w:cs="Times New Roman"/>
                <w:sz w:val="24"/>
                <w:szCs w:val="24"/>
              </w:rPr>
              <w:t>,0</w:t>
            </w:r>
          </w:p>
        </w:tc>
        <w:tc>
          <w:tcPr>
            <w:tcW w:w="1276" w:type="dxa"/>
            <w:gridSpan w:val="2"/>
          </w:tcPr>
          <w:p w:rsidR="00051BE4" w:rsidRPr="00114DA6" w:rsidRDefault="00B376D9" w:rsidP="002E62AD">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00FA0C80" w:rsidRPr="00114DA6">
              <w:rPr>
                <w:rFonts w:ascii="Times New Roman" w:hAnsi="Times New Roman" w:cs="Times New Roman"/>
                <w:sz w:val="24"/>
                <w:szCs w:val="24"/>
              </w:rPr>
              <w:t>,0</w:t>
            </w:r>
          </w:p>
        </w:tc>
        <w:tc>
          <w:tcPr>
            <w:tcW w:w="1276" w:type="dxa"/>
            <w:gridSpan w:val="2"/>
          </w:tcPr>
          <w:p w:rsidR="00051BE4" w:rsidRPr="00114DA6" w:rsidRDefault="00B376D9" w:rsidP="00B376D9">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00FA0C80" w:rsidRPr="00114DA6">
              <w:rPr>
                <w:rFonts w:ascii="Times New Roman" w:hAnsi="Times New Roman" w:cs="Times New Roman"/>
                <w:sz w:val="24"/>
                <w:szCs w:val="24"/>
              </w:rPr>
              <w:t>,0</w:t>
            </w:r>
          </w:p>
        </w:tc>
        <w:tc>
          <w:tcPr>
            <w:tcW w:w="1276" w:type="dxa"/>
            <w:gridSpan w:val="2"/>
          </w:tcPr>
          <w:p w:rsidR="00051BE4" w:rsidRPr="00114DA6" w:rsidRDefault="00B376D9" w:rsidP="002E62AD">
            <w:pPr>
              <w:pStyle w:val="ConsPlusNormal"/>
              <w:jc w:val="center"/>
              <w:rPr>
                <w:rFonts w:ascii="Times New Roman" w:hAnsi="Times New Roman" w:cs="Times New Roman"/>
                <w:sz w:val="24"/>
                <w:szCs w:val="24"/>
              </w:rPr>
            </w:pPr>
            <w:r w:rsidRPr="00B376D9">
              <w:rPr>
                <w:rFonts w:ascii="Times New Roman" w:hAnsi="Times New Roman" w:cs="Times New Roman"/>
                <w:sz w:val="24"/>
                <w:szCs w:val="24"/>
              </w:rPr>
              <w:t>1381,0</w:t>
            </w:r>
          </w:p>
        </w:tc>
        <w:tc>
          <w:tcPr>
            <w:tcW w:w="1276" w:type="dxa"/>
            <w:gridSpan w:val="2"/>
          </w:tcPr>
          <w:p w:rsidR="00051BE4" w:rsidRPr="00114DA6" w:rsidRDefault="00B376D9" w:rsidP="002E62AD">
            <w:pPr>
              <w:pStyle w:val="ConsPlusNormal"/>
              <w:jc w:val="center"/>
              <w:rPr>
                <w:rFonts w:ascii="Times New Roman" w:hAnsi="Times New Roman" w:cs="Times New Roman"/>
                <w:sz w:val="24"/>
                <w:szCs w:val="24"/>
              </w:rPr>
            </w:pPr>
            <w:r w:rsidRPr="00B376D9">
              <w:rPr>
                <w:rFonts w:ascii="Times New Roman" w:hAnsi="Times New Roman" w:cs="Times New Roman"/>
                <w:sz w:val="24"/>
                <w:szCs w:val="24"/>
              </w:rPr>
              <w:t>1381,0</w:t>
            </w:r>
          </w:p>
        </w:tc>
      </w:tr>
      <w:tr w:rsidR="00194A72" w:rsidRPr="00114DA6" w:rsidTr="003D18DA">
        <w:trPr>
          <w:trHeight w:val="145"/>
        </w:trPr>
        <w:tc>
          <w:tcPr>
            <w:tcW w:w="2953" w:type="dxa"/>
            <w:vMerge/>
          </w:tcPr>
          <w:p w:rsidR="00194A72" w:rsidRPr="00114DA6" w:rsidRDefault="00194A72" w:rsidP="00C962E0"/>
        </w:tc>
        <w:tc>
          <w:tcPr>
            <w:tcW w:w="1929" w:type="dxa"/>
          </w:tcPr>
          <w:p w:rsidR="00194A72" w:rsidRPr="00114DA6" w:rsidRDefault="00194A72" w:rsidP="00DF3178">
            <w:pPr>
              <w:pStyle w:val="ConsPlusNormal"/>
              <w:rPr>
                <w:rFonts w:ascii="Times New Roman" w:hAnsi="Times New Roman" w:cs="Times New Roman"/>
                <w:sz w:val="24"/>
                <w:szCs w:val="24"/>
              </w:rPr>
            </w:pPr>
            <w:r w:rsidRPr="00114DA6">
              <w:rPr>
                <w:rFonts w:ascii="Times New Roman" w:hAnsi="Times New Roman" w:cs="Times New Roman"/>
                <w:sz w:val="24"/>
                <w:szCs w:val="24"/>
              </w:rPr>
              <w:t>внебюджетные источники (по согласованию</w:t>
            </w:r>
            <w:r w:rsidR="00DF3178">
              <w:rPr>
                <w:rFonts w:ascii="Times New Roman" w:hAnsi="Times New Roman" w:cs="Times New Roman"/>
                <w:sz w:val="24"/>
                <w:szCs w:val="24"/>
              </w:rPr>
              <w:t>)</w:t>
            </w:r>
            <w:r w:rsidRPr="00114DA6">
              <w:rPr>
                <w:rFonts w:ascii="Times New Roman" w:hAnsi="Times New Roman" w:cs="Times New Roman"/>
                <w:sz w:val="24"/>
                <w:szCs w:val="24"/>
              </w:rPr>
              <w:t xml:space="preserve"> </w:t>
            </w:r>
          </w:p>
        </w:tc>
        <w:tc>
          <w:tcPr>
            <w:tcW w:w="850"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5"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194A72"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051BE4"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276" w:type="dxa"/>
            <w:gridSpan w:val="2"/>
          </w:tcPr>
          <w:p w:rsidR="00194A72" w:rsidRPr="00114DA6" w:rsidRDefault="00051BE4"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r>
      <w:tr w:rsidR="00B376D9" w:rsidRPr="00114DA6" w:rsidTr="00EC1FB2">
        <w:trPr>
          <w:trHeight w:val="369"/>
        </w:trPr>
        <w:tc>
          <w:tcPr>
            <w:tcW w:w="2953" w:type="dxa"/>
            <w:vMerge/>
          </w:tcPr>
          <w:p w:rsidR="00B376D9" w:rsidRPr="00114DA6" w:rsidRDefault="00B376D9" w:rsidP="00C962E0"/>
        </w:tc>
        <w:tc>
          <w:tcPr>
            <w:tcW w:w="1929" w:type="dxa"/>
          </w:tcPr>
          <w:p w:rsidR="00B376D9" w:rsidRPr="00114DA6" w:rsidRDefault="00B376D9"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 по источникам</w:t>
            </w:r>
          </w:p>
        </w:tc>
        <w:tc>
          <w:tcPr>
            <w:tcW w:w="850" w:type="dxa"/>
            <w:gridSpan w:val="2"/>
          </w:tcPr>
          <w:p w:rsidR="00B376D9" w:rsidRPr="00B60303" w:rsidRDefault="00B376D9" w:rsidP="004E77A8">
            <w:r w:rsidRPr="00B60303">
              <w:t>9667,0</w:t>
            </w:r>
          </w:p>
        </w:tc>
        <w:tc>
          <w:tcPr>
            <w:tcW w:w="1275" w:type="dxa"/>
            <w:gridSpan w:val="2"/>
          </w:tcPr>
          <w:p w:rsidR="00B376D9" w:rsidRPr="00B60303" w:rsidRDefault="00B376D9" w:rsidP="004E77A8">
            <w:r w:rsidRPr="00B60303">
              <w:t>1381,0</w:t>
            </w:r>
          </w:p>
        </w:tc>
        <w:tc>
          <w:tcPr>
            <w:tcW w:w="1276" w:type="dxa"/>
            <w:gridSpan w:val="2"/>
          </w:tcPr>
          <w:p w:rsidR="00B376D9" w:rsidRPr="00B60303" w:rsidRDefault="00B376D9" w:rsidP="004E77A8">
            <w:r w:rsidRPr="00B60303">
              <w:t>1381,0</w:t>
            </w:r>
          </w:p>
        </w:tc>
        <w:tc>
          <w:tcPr>
            <w:tcW w:w="1276" w:type="dxa"/>
            <w:gridSpan w:val="2"/>
          </w:tcPr>
          <w:p w:rsidR="00B376D9" w:rsidRPr="00B60303" w:rsidRDefault="00B376D9" w:rsidP="004E77A8">
            <w:r w:rsidRPr="00B60303">
              <w:t>1381,0</w:t>
            </w:r>
          </w:p>
        </w:tc>
        <w:tc>
          <w:tcPr>
            <w:tcW w:w="1276" w:type="dxa"/>
            <w:gridSpan w:val="2"/>
          </w:tcPr>
          <w:p w:rsidR="00B376D9" w:rsidRPr="00B60303" w:rsidRDefault="00B376D9" w:rsidP="004E77A8">
            <w:r w:rsidRPr="00B60303">
              <w:t>1381,0</w:t>
            </w:r>
          </w:p>
        </w:tc>
        <w:tc>
          <w:tcPr>
            <w:tcW w:w="1276" w:type="dxa"/>
            <w:gridSpan w:val="2"/>
          </w:tcPr>
          <w:p w:rsidR="00B376D9" w:rsidRPr="00B60303" w:rsidRDefault="00B376D9" w:rsidP="004E77A8">
            <w:r w:rsidRPr="00B60303">
              <w:t>1381,0</w:t>
            </w:r>
          </w:p>
        </w:tc>
        <w:tc>
          <w:tcPr>
            <w:tcW w:w="1276" w:type="dxa"/>
            <w:gridSpan w:val="2"/>
          </w:tcPr>
          <w:p w:rsidR="00B376D9" w:rsidRPr="00B60303" w:rsidRDefault="00B376D9" w:rsidP="004E77A8">
            <w:r w:rsidRPr="00B60303">
              <w:t>1381,0</w:t>
            </w:r>
          </w:p>
        </w:tc>
        <w:tc>
          <w:tcPr>
            <w:tcW w:w="1276" w:type="dxa"/>
            <w:gridSpan w:val="2"/>
          </w:tcPr>
          <w:p w:rsidR="00B376D9" w:rsidRDefault="00B376D9" w:rsidP="004E77A8">
            <w:r w:rsidRPr="00B60303">
              <w:t>1381,0</w:t>
            </w:r>
          </w:p>
        </w:tc>
      </w:tr>
    </w:tbl>
    <w:p w:rsidR="00442DE6" w:rsidRPr="00114DA6" w:rsidRDefault="00442DE6" w:rsidP="00442DE6">
      <w:pPr>
        <w:spacing w:after="200" w:line="276" w:lineRule="auto"/>
        <w:rPr>
          <w:b/>
        </w:rPr>
        <w:sectPr w:rsidR="00442DE6" w:rsidRPr="00114DA6" w:rsidSect="000E0440">
          <w:pgSz w:w="16838" w:h="11906" w:orient="landscape" w:code="9"/>
          <w:pgMar w:top="1701" w:right="1134" w:bottom="851" w:left="1134" w:header="709" w:footer="408" w:gutter="0"/>
          <w:cols w:space="708"/>
          <w:docGrid w:linePitch="360"/>
        </w:sectPr>
      </w:pPr>
      <w:r w:rsidRPr="00114DA6">
        <w:rPr>
          <w:b/>
        </w:rPr>
        <w:br w:type="page"/>
      </w:r>
    </w:p>
    <w:p w:rsidR="00375DE4" w:rsidRDefault="00BF340F" w:rsidP="00695709">
      <w:pPr>
        <w:pStyle w:val="ConsPlusNormal"/>
        <w:ind w:left="360"/>
        <w:jc w:val="center"/>
        <w:outlineLvl w:val="2"/>
        <w:rPr>
          <w:rFonts w:ascii="Times New Roman" w:hAnsi="Times New Roman" w:cs="Times New Roman"/>
          <w:b/>
          <w:sz w:val="24"/>
          <w:szCs w:val="24"/>
        </w:rPr>
      </w:pPr>
      <w:r w:rsidRPr="006516F1">
        <w:rPr>
          <w:rFonts w:ascii="Times New Roman" w:hAnsi="Times New Roman" w:cs="Times New Roman"/>
          <w:b/>
          <w:sz w:val="24"/>
          <w:szCs w:val="24"/>
        </w:rPr>
        <w:lastRenderedPageBreak/>
        <w:t xml:space="preserve">1. </w:t>
      </w:r>
      <w:r w:rsidR="00375DE4">
        <w:rPr>
          <w:rFonts w:ascii="Times New Roman" w:hAnsi="Times New Roman" w:cs="Times New Roman"/>
          <w:b/>
          <w:sz w:val="24"/>
          <w:szCs w:val="24"/>
        </w:rPr>
        <w:t>ХАРАКТЕРИСТИКА</w:t>
      </w:r>
      <w:r w:rsidR="00695709" w:rsidRPr="006516F1">
        <w:rPr>
          <w:rFonts w:ascii="Times New Roman" w:hAnsi="Times New Roman" w:cs="Times New Roman"/>
          <w:b/>
          <w:sz w:val="24"/>
          <w:szCs w:val="24"/>
        </w:rPr>
        <w:t xml:space="preserve"> </w:t>
      </w:r>
      <w:r w:rsidR="00375DE4">
        <w:rPr>
          <w:rFonts w:ascii="Times New Roman" w:hAnsi="Times New Roman" w:cs="Times New Roman"/>
          <w:b/>
          <w:sz w:val="24"/>
          <w:szCs w:val="24"/>
        </w:rPr>
        <w:t>ТЕКУЩЕГО СОСТОЯНИЯ</w:t>
      </w:r>
      <w:r w:rsidR="00695709" w:rsidRPr="006516F1">
        <w:rPr>
          <w:rFonts w:ascii="Times New Roman" w:hAnsi="Times New Roman" w:cs="Times New Roman"/>
          <w:b/>
          <w:sz w:val="24"/>
          <w:szCs w:val="24"/>
        </w:rPr>
        <w:t xml:space="preserve"> </w:t>
      </w:r>
    </w:p>
    <w:p w:rsidR="00695709" w:rsidRPr="006516F1" w:rsidRDefault="00375DE4" w:rsidP="00695709">
      <w:pPr>
        <w:pStyle w:val="ConsPlusNormal"/>
        <w:ind w:left="360"/>
        <w:jc w:val="center"/>
        <w:outlineLvl w:val="2"/>
        <w:rPr>
          <w:rFonts w:ascii="Times New Roman" w:hAnsi="Times New Roman" w:cs="Times New Roman"/>
          <w:b/>
          <w:sz w:val="24"/>
          <w:szCs w:val="24"/>
        </w:rPr>
      </w:pPr>
      <w:r>
        <w:rPr>
          <w:rFonts w:ascii="Times New Roman" w:hAnsi="Times New Roman" w:cs="Times New Roman"/>
          <w:b/>
          <w:sz w:val="24"/>
          <w:szCs w:val="24"/>
        </w:rPr>
        <w:t>СФЕРЫ РЕАЛИЗАЦИИ</w:t>
      </w:r>
      <w:r w:rsidR="00695709" w:rsidRPr="006516F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3A65C5" w:rsidRPr="00114DA6" w:rsidRDefault="003A65C5" w:rsidP="00A66F3F">
      <w:pPr>
        <w:pStyle w:val="ConsPlusNormal"/>
        <w:jc w:val="right"/>
        <w:outlineLvl w:val="2"/>
        <w:rPr>
          <w:rFonts w:ascii="Times New Roman" w:hAnsi="Times New Roman" w:cs="Times New Roman"/>
          <w:sz w:val="24"/>
          <w:szCs w:val="24"/>
        </w:rPr>
      </w:pP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 xml:space="preserve">Муниципальная программа «Развитие </w:t>
      </w:r>
      <w:r w:rsidR="00140163">
        <w:rPr>
          <w:rFonts w:eastAsiaTheme="minorHAnsi"/>
          <w:lang w:eastAsia="en-US"/>
        </w:rPr>
        <w:t>малых форм хозяйствования муниципального образования «</w:t>
      </w:r>
      <w:proofErr w:type="spellStart"/>
      <w:r w:rsidR="00140163">
        <w:rPr>
          <w:rFonts w:eastAsiaTheme="minorHAnsi"/>
          <w:lang w:eastAsia="en-US"/>
        </w:rPr>
        <w:t>Асиновский</w:t>
      </w:r>
      <w:proofErr w:type="spellEnd"/>
      <w:r w:rsidRPr="00114DA6">
        <w:rPr>
          <w:rFonts w:eastAsiaTheme="minorHAnsi"/>
          <w:lang w:eastAsia="en-US"/>
        </w:rPr>
        <w:t xml:space="preserve"> район» (далее </w:t>
      </w:r>
      <w:r w:rsidRPr="00114DA6">
        <w:t xml:space="preserve">– </w:t>
      </w:r>
      <w:r w:rsidRPr="00114DA6">
        <w:rPr>
          <w:rFonts w:eastAsiaTheme="minorHAnsi"/>
          <w:lang w:eastAsia="en-US"/>
        </w:rPr>
        <w:t xml:space="preserve">Программа) разработана для реализации </w:t>
      </w:r>
      <w:hyperlink r:id="rId16" w:history="1">
        <w:r w:rsidR="00653753" w:rsidRPr="00653753">
          <w:rPr>
            <w:rFonts w:eastAsiaTheme="minorHAnsi"/>
            <w:lang w:eastAsia="en-US"/>
          </w:rPr>
          <w:t>Стратегии</w:t>
        </w:r>
      </w:hyperlink>
      <w:r w:rsidRPr="00653753">
        <w:rPr>
          <w:rFonts w:eastAsiaTheme="minorHAnsi"/>
          <w:lang w:eastAsia="en-US"/>
        </w:rPr>
        <w:t xml:space="preserve"> </w:t>
      </w:r>
      <w:r w:rsidRPr="00114DA6">
        <w:rPr>
          <w:rFonts w:eastAsiaTheme="minorHAnsi"/>
          <w:lang w:eastAsia="en-US"/>
        </w:rPr>
        <w:t xml:space="preserve">социально-экономического развития </w:t>
      </w:r>
      <w:proofErr w:type="spellStart"/>
      <w:r w:rsidRPr="00114DA6">
        <w:rPr>
          <w:rFonts w:eastAsiaTheme="minorHAnsi"/>
          <w:lang w:eastAsia="en-US"/>
        </w:rPr>
        <w:t>Асиновск</w:t>
      </w:r>
      <w:r w:rsidR="00653753">
        <w:rPr>
          <w:rFonts w:eastAsiaTheme="minorHAnsi"/>
          <w:lang w:eastAsia="en-US"/>
        </w:rPr>
        <w:t>ого</w:t>
      </w:r>
      <w:proofErr w:type="spellEnd"/>
      <w:r w:rsidRPr="00114DA6">
        <w:rPr>
          <w:rFonts w:eastAsiaTheme="minorHAnsi"/>
          <w:lang w:eastAsia="en-US"/>
        </w:rPr>
        <w:t xml:space="preserve"> район</w:t>
      </w:r>
      <w:r w:rsidR="00653753">
        <w:rPr>
          <w:rFonts w:eastAsiaTheme="minorHAnsi"/>
          <w:lang w:eastAsia="en-US"/>
        </w:rPr>
        <w:t>а</w:t>
      </w:r>
      <w:r w:rsidRPr="00114DA6">
        <w:rPr>
          <w:rFonts w:eastAsiaTheme="minorHAnsi"/>
          <w:lang w:eastAsia="en-US"/>
        </w:rPr>
        <w:t xml:space="preserve"> до 20</w:t>
      </w:r>
      <w:r w:rsidR="00653753">
        <w:rPr>
          <w:rFonts w:eastAsiaTheme="minorHAnsi"/>
          <w:lang w:eastAsia="en-US"/>
        </w:rPr>
        <w:t>30</w:t>
      </w:r>
      <w:r w:rsidRPr="00114DA6">
        <w:rPr>
          <w:rFonts w:eastAsiaTheme="minorHAnsi"/>
          <w:lang w:eastAsia="en-US"/>
        </w:rPr>
        <w:t xml:space="preserve"> года в части достижения среднесрочной цели социально </w:t>
      </w:r>
      <w:r w:rsidRPr="00114DA6">
        <w:t xml:space="preserve">– </w:t>
      </w:r>
      <w:r w:rsidRPr="00114DA6">
        <w:rPr>
          <w:rFonts w:eastAsiaTheme="minorHAnsi"/>
          <w:lang w:eastAsia="en-US"/>
        </w:rPr>
        <w:t xml:space="preserve">экономического развития </w:t>
      </w:r>
      <w:proofErr w:type="spellStart"/>
      <w:r w:rsidR="000E6A05">
        <w:rPr>
          <w:rFonts w:eastAsiaTheme="minorHAnsi"/>
          <w:lang w:eastAsia="en-US"/>
        </w:rPr>
        <w:t>А</w:t>
      </w:r>
      <w:r w:rsidRPr="00114DA6">
        <w:rPr>
          <w:rFonts w:eastAsiaTheme="minorHAnsi"/>
          <w:lang w:eastAsia="en-US"/>
        </w:rPr>
        <w:t>синовск</w:t>
      </w:r>
      <w:r w:rsidR="000E6A05">
        <w:rPr>
          <w:rFonts w:eastAsiaTheme="minorHAnsi"/>
          <w:lang w:eastAsia="en-US"/>
        </w:rPr>
        <w:t>ого</w:t>
      </w:r>
      <w:proofErr w:type="spellEnd"/>
      <w:r w:rsidRPr="00114DA6">
        <w:rPr>
          <w:rFonts w:eastAsiaTheme="minorHAnsi"/>
          <w:lang w:eastAsia="en-US"/>
        </w:rPr>
        <w:t xml:space="preserve"> район</w:t>
      </w:r>
      <w:r w:rsidR="000E6A05">
        <w:rPr>
          <w:rFonts w:eastAsiaTheme="minorHAnsi"/>
          <w:lang w:eastAsia="en-US"/>
        </w:rPr>
        <w:t>а</w:t>
      </w:r>
      <w:r w:rsidRPr="00114DA6">
        <w:rPr>
          <w:rFonts w:eastAsiaTheme="minorHAnsi"/>
          <w:lang w:eastAsia="en-US"/>
        </w:rPr>
        <w:t xml:space="preserve"> «</w:t>
      </w:r>
      <w:r w:rsidR="00C63CCE">
        <w:rPr>
          <w:rFonts w:eastAsiaTheme="minorHAnsi"/>
          <w:lang w:eastAsia="en-US"/>
        </w:rPr>
        <w:t>Высокое качество жизни населения за счет повышения конкурентоспособности экономики и эффективности управления</w:t>
      </w:r>
      <w:r w:rsidRPr="00114DA6">
        <w:rPr>
          <w:rFonts w:eastAsiaTheme="minorHAnsi"/>
          <w:lang w:eastAsia="en-US"/>
        </w:rPr>
        <w:t>».</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 xml:space="preserve">Молочное животноводство </w:t>
      </w:r>
      <w:r w:rsidRPr="00114DA6">
        <w:t xml:space="preserve">– </w:t>
      </w:r>
      <w:r w:rsidRPr="00114DA6">
        <w:rPr>
          <w:rFonts w:eastAsiaTheme="minorHAnsi"/>
          <w:lang w:eastAsia="en-US"/>
        </w:rPr>
        <w:t>доминирующая отрасль животноводства, специализирующаяся на разведении крупного рогатого скота для получения молока, говядины и играет ведущую роль в сельской экономике. Одним из преимуществ молочного животноводства перед остальными направлениями сельскохозяйственной деятельности является ежедневное получение дохода от реализованной продукции, создание большого количества рабочих мест. Кроме того, молочное скотоводство является стимулом развития растениеводства, в частности производства кормовых, зерновых и зернобобовых культур.</w:t>
      </w:r>
    </w:p>
    <w:p w:rsidR="009D6DAF" w:rsidRPr="00114DA6" w:rsidRDefault="009D6DAF" w:rsidP="009D6DAF">
      <w:pPr>
        <w:autoSpaceDE w:val="0"/>
        <w:autoSpaceDN w:val="0"/>
        <w:adjustRightInd w:val="0"/>
        <w:ind w:firstLine="709"/>
        <w:jc w:val="both"/>
        <w:rPr>
          <w:rFonts w:eastAsiaTheme="minorHAnsi"/>
          <w:strike/>
          <w:lang w:eastAsia="en-US"/>
        </w:rPr>
      </w:pPr>
      <w:r w:rsidRPr="00114DA6">
        <w:rPr>
          <w:rFonts w:eastAsiaTheme="minorHAnsi"/>
          <w:lang w:eastAsia="en-US"/>
        </w:rPr>
        <w:t xml:space="preserve">В 2020 году в хозяйствах всех категорий </w:t>
      </w:r>
      <w:proofErr w:type="spellStart"/>
      <w:r w:rsidRPr="00114DA6">
        <w:rPr>
          <w:rFonts w:eastAsiaTheme="minorHAnsi"/>
          <w:lang w:eastAsia="en-US"/>
        </w:rPr>
        <w:t>Асиновского</w:t>
      </w:r>
      <w:proofErr w:type="spellEnd"/>
      <w:r w:rsidRPr="00114DA6">
        <w:rPr>
          <w:rFonts w:eastAsiaTheme="minorHAnsi"/>
          <w:lang w:eastAsia="en-US"/>
        </w:rPr>
        <w:t xml:space="preserve"> района надоено 23128 тонн молока, что составляет 192,5% к уровню 2016 года (надоено 12015 тонн молока). Удельный вес производства молока в сельскохозяйственных предприятиях составляет 71% от общего объема производства. </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 xml:space="preserve">Личные подсобные хозяйства и крестьянские (фермерские) хозяйства </w:t>
      </w:r>
      <w:r w:rsidRPr="00114DA6">
        <w:t>–</w:t>
      </w:r>
      <w:r w:rsidRPr="00114DA6">
        <w:rPr>
          <w:rFonts w:eastAsiaTheme="minorHAnsi"/>
          <w:lang w:eastAsia="en-US"/>
        </w:rPr>
        <w:t xml:space="preserve"> значительная составная часть аграрного хозяйства </w:t>
      </w:r>
      <w:proofErr w:type="spellStart"/>
      <w:r w:rsidRPr="00114DA6">
        <w:rPr>
          <w:rFonts w:eastAsiaTheme="minorHAnsi"/>
          <w:lang w:eastAsia="en-US"/>
        </w:rPr>
        <w:t>Асиновского</w:t>
      </w:r>
      <w:proofErr w:type="spellEnd"/>
      <w:r w:rsidRPr="00114DA6">
        <w:rPr>
          <w:rFonts w:eastAsiaTheme="minorHAnsi"/>
          <w:lang w:eastAsia="en-US"/>
        </w:rPr>
        <w:t xml:space="preserve"> района, в котором выращивается 31% от всего поголовья крупного рогатого скота всех категорий хозяйств.</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В связи с неизбежным технологическим переоснащением крупного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 xml:space="preserve">Кроме того, в связи с тем, что удельный вес заработной платы, получаемой работниками во многих экономически слабых сельскохозяйственных предприятиях, в структуре доходов их семьи постепенно снижается, а доходы от ведения домашнего хозяйства, наоборот, растут, то экономическая роль и значение домашнего хозяйства для семей, проживающих в пределах территорий данных предприятий, возрастают. Повышение роли домашнего хозяйства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так как сфера приложения их труда по другим направлениям существенно ограничена, но, с другой стороны, содействует самоорганизации в </w:t>
      </w:r>
      <w:proofErr w:type="spellStart"/>
      <w:r w:rsidRPr="00114DA6">
        <w:rPr>
          <w:rFonts w:eastAsiaTheme="minorHAnsi"/>
          <w:lang w:eastAsia="en-US"/>
        </w:rPr>
        <w:t>самозанятости</w:t>
      </w:r>
      <w:proofErr w:type="spellEnd"/>
      <w:r w:rsidRPr="00114DA6">
        <w:rPr>
          <w:rFonts w:eastAsiaTheme="minorHAnsi"/>
          <w:lang w:eastAsia="en-US"/>
        </w:rPr>
        <w:t xml:space="preserve"> населения.</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 xml:space="preserve">Немаловажное значение имеет тот факт, что эффективность производства во многих домашних хозяйствах возрастает. Это обстоятельство говорит о том, что домашнее хозяйство является хорошей базой для дальнейшего развития фермерства. </w:t>
      </w:r>
    </w:p>
    <w:p w:rsidR="009D6DAF" w:rsidRPr="00114DA6" w:rsidRDefault="009D6DAF" w:rsidP="009D6DAF">
      <w:pPr>
        <w:autoSpaceDE w:val="0"/>
        <w:autoSpaceDN w:val="0"/>
        <w:adjustRightInd w:val="0"/>
        <w:ind w:firstLine="567"/>
        <w:jc w:val="both"/>
        <w:outlineLvl w:val="0"/>
        <w:rPr>
          <w:rFonts w:eastAsiaTheme="minorHAnsi"/>
          <w:lang w:eastAsia="en-US"/>
        </w:rPr>
      </w:pPr>
    </w:p>
    <w:p w:rsidR="009D6DAF" w:rsidRPr="006516F1" w:rsidRDefault="009D6DAF" w:rsidP="00DB414A">
      <w:pPr>
        <w:autoSpaceDE w:val="0"/>
        <w:autoSpaceDN w:val="0"/>
        <w:adjustRightInd w:val="0"/>
        <w:jc w:val="center"/>
        <w:outlineLvl w:val="0"/>
        <w:rPr>
          <w:rFonts w:eastAsiaTheme="minorHAnsi"/>
          <w:b/>
          <w:bCs/>
          <w:lang w:eastAsia="en-US"/>
        </w:rPr>
      </w:pPr>
      <w:r w:rsidRPr="006516F1">
        <w:rPr>
          <w:rFonts w:eastAsiaTheme="minorHAnsi"/>
          <w:b/>
          <w:bCs/>
          <w:lang w:eastAsia="en-US"/>
        </w:rPr>
        <w:t>Показатели содержания крупного рогатого скота в ЛПХ</w:t>
      </w:r>
    </w:p>
    <w:p w:rsidR="009D6DAF" w:rsidRPr="006516F1" w:rsidRDefault="009D6DAF" w:rsidP="00DB414A">
      <w:pPr>
        <w:autoSpaceDE w:val="0"/>
        <w:autoSpaceDN w:val="0"/>
        <w:adjustRightInd w:val="0"/>
        <w:jc w:val="center"/>
        <w:rPr>
          <w:rFonts w:eastAsiaTheme="minorHAnsi"/>
          <w:b/>
          <w:bCs/>
          <w:lang w:eastAsia="en-US"/>
        </w:rPr>
      </w:pPr>
      <w:r w:rsidRPr="006516F1">
        <w:rPr>
          <w:rFonts w:eastAsiaTheme="minorHAnsi"/>
          <w:b/>
          <w:bCs/>
          <w:lang w:eastAsia="en-US"/>
        </w:rPr>
        <w:t xml:space="preserve">граждан </w:t>
      </w:r>
      <w:proofErr w:type="spellStart"/>
      <w:r w:rsidRPr="006516F1">
        <w:rPr>
          <w:rFonts w:eastAsiaTheme="minorHAnsi"/>
          <w:b/>
          <w:bCs/>
          <w:lang w:eastAsia="en-US"/>
        </w:rPr>
        <w:t>Асиновского</w:t>
      </w:r>
      <w:proofErr w:type="spellEnd"/>
      <w:r w:rsidRPr="006516F1">
        <w:rPr>
          <w:rFonts w:eastAsiaTheme="minorHAnsi"/>
          <w:b/>
          <w:bCs/>
          <w:lang w:eastAsia="en-US"/>
        </w:rPr>
        <w:t xml:space="preserve"> района в 2016 </w:t>
      </w:r>
      <w:r w:rsidRPr="006516F1">
        <w:rPr>
          <w:b/>
        </w:rPr>
        <w:t>–</w:t>
      </w:r>
      <w:r w:rsidRPr="006516F1">
        <w:rPr>
          <w:rFonts w:eastAsiaTheme="minorHAnsi"/>
          <w:b/>
          <w:bCs/>
          <w:lang w:eastAsia="en-US"/>
        </w:rPr>
        <w:t xml:space="preserve"> 2020 годах (голов)</w:t>
      </w:r>
    </w:p>
    <w:p w:rsidR="009D6DAF" w:rsidRPr="00114DA6" w:rsidRDefault="009D6DAF" w:rsidP="009D6DAF">
      <w:pPr>
        <w:autoSpaceDE w:val="0"/>
        <w:autoSpaceDN w:val="0"/>
        <w:adjustRightInd w:val="0"/>
        <w:ind w:firstLine="567"/>
        <w:jc w:val="both"/>
        <w:rPr>
          <w:rFonts w:eastAsiaTheme="minorHAnsi"/>
          <w:lang w:eastAsia="en-US"/>
        </w:rPr>
      </w:pPr>
    </w:p>
    <w:tbl>
      <w:tblPr>
        <w:tblW w:w="9304" w:type="dxa"/>
        <w:jc w:val="center"/>
        <w:tblInd w:w="419" w:type="dxa"/>
        <w:tblLayout w:type="fixed"/>
        <w:tblCellMar>
          <w:top w:w="102" w:type="dxa"/>
          <w:left w:w="62" w:type="dxa"/>
          <w:bottom w:w="102" w:type="dxa"/>
          <w:right w:w="62" w:type="dxa"/>
        </w:tblCellMar>
        <w:tblLook w:val="0000" w:firstRow="0" w:lastRow="0" w:firstColumn="0" w:lastColumn="0" w:noHBand="0" w:noVBand="0"/>
      </w:tblPr>
      <w:tblGrid>
        <w:gridCol w:w="4888"/>
        <w:gridCol w:w="1985"/>
        <w:gridCol w:w="2431"/>
      </w:tblGrid>
      <w:tr w:rsidR="009D6DAF" w:rsidRPr="00114DA6" w:rsidTr="009B6890">
        <w:trPr>
          <w:jc w:val="center"/>
        </w:trPr>
        <w:tc>
          <w:tcPr>
            <w:tcW w:w="4888" w:type="dxa"/>
            <w:vMerge w:val="restart"/>
            <w:tcBorders>
              <w:top w:val="single" w:sz="4" w:space="0" w:color="auto"/>
              <w:left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Период</w:t>
            </w:r>
          </w:p>
        </w:tc>
        <w:tc>
          <w:tcPr>
            <w:tcW w:w="4416" w:type="dxa"/>
            <w:gridSpan w:val="2"/>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На 1 января</w:t>
            </w:r>
          </w:p>
        </w:tc>
      </w:tr>
      <w:tr w:rsidR="009D6DAF" w:rsidRPr="00114DA6" w:rsidTr="009B6890">
        <w:trPr>
          <w:jc w:val="center"/>
        </w:trPr>
        <w:tc>
          <w:tcPr>
            <w:tcW w:w="4888" w:type="dxa"/>
            <w:vMerge/>
            <w:tcBorders>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ind w:firstLine="567"/>
              <w:jc w:val="center"/>
              <w:rPr>
                <w:rFonts w:eastAsiaTheme="minorHAnsi"/>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Всего КРС</w:t>
            </w:r>
          </w:p>
        </w:tc>
        <w:tc>
          <w:tcPr>
            <w:tcW w:w="2431" w:type="dxa"/>
            <w:tcBorders>
              <w:top w:val="single" w:sz="4" w:space="0" w:color="auto"/>
              <w:left w:val="single" w:sz="4" w:space="0" w:color="auto"/>
              <w:bottom w:val="single" w:sz="4" w:space="0" w:color="auto"/>
              <w:right w:val="single" w:sz="4" w:space="0" w:color="auto"/>
            </w:tcBorders>
            <w:vAlign w:val="center"/>
          </w:tcPr>
          <w:p w:rsidR="00C63CCE" w:rsidRDefault="00C63CCE" w:rsidP="00E574D2">
            <w:pPr>
              <w:autoSpaceDE w:val="0"/>
              <w:autoSpaceDN w:val="0"/>
              <w:adjustRightInd w:val="0"/>
              <w:jc w:val="center"/>
              <w:rPr>
                <w:rFonts w:eastAsiaTheme="minorHAnsi"/>
                <w:lang w:eastAsia="en-US"/>
              </w:rPr>
            </w:pPr>
          </w:p>
          <w:p w:rsidR="009D6DAF" w:rsidRDefault="009D6DAF" w:rsidP="00E574D2">
            <w:pPr>
              <w:autoSpaceDE w:val="0"/>
              <w:autoSpaceDN w:val="0"/>
              <w:adjustRightInd w:val="0"/>
              <w:jc w:val="center"/>
              <w:rPr>
                <w:rFonts w:eastAsiaTheme="minorHAnsi"/>
                <w:lang w:eastAsia="en-US"/>
              </w:rPr>
            </w:pPr>
            <w:r w:rsidRPr="00114DA6">
              <w:rPr>
                <w:rFonts w:eastAsiaTheme="minorHAnsi"/>
                <w:lang w:eastAsia="en-US"/>
              </w:rPr>
              <w:t xml:space="preserve">В </w:t>
            </w:r>
            <w:proofErr w:type="spellStart"/>
            <w:r w:rsidRPr="00114DA6">
              <w:rPr>
                <w:rFonts w:eastAsiaTheme="minorHAnsi"/>
                <w:lang w:eastAsia="en-US"/>
              </w:rPr>
              <w:t>т.ч</w:t>
            </w:r>
            <w:proofErr w:type="spellEnd"/>
            <w:r w:rsidRPr="00114DA6">
              <w:rPr>
                <w:rFonts w:eastAsiaTheme="minorHAnsi"/>
                <w:lang w:eastAsia="en-US"/>
              </w:rPr>
              <w:t>. коров</w:t>
            </w:r>
          </w:p>
          <w:p w:rsidR="00C63CCE" w:rsidRPr="00114DA6" w:rsidRDefault="00C63CCE" w:rsidP="00E574D2">
            <w:pPr>
              <w:autoSpaceDE w:val="0"/>
              <w:autoSpaceDN w:val="0"/>
              <w:adjustRightInd w:val="0"/>
              <w:jc w:val="center"/>
              <w:rPr>
                <w:rFonts w:eastAsiaTheme="minorHAnsi"/>
                <w:lang w:eastAsia="en-US"/>
              </w:rPr>
            </w:pPr>
          </w:p>
        </w:tc>
      </w:tr>
      <w:tr w:rsidR="009D6DAF" w:rsidRPr="00114DA6" w:rsidTr="009B6890">
        <w:trPr>
          <w:jc w:val="center"/>
        </w:trPr>
        <w:tc>
          <w:tcPr>
            <w:tcW w:w="4888"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rPr>
                <w:rFonts w:eastAsiaTheme="minorHAnsi"/>
                <w:lang w:eastAsia="en-US"/>
              </w:rPr>
            </w:pPr>
            <w:r w:rsidRPr="00114DA6">
              <w:rPr>
                <w:rFonts w:eastAsiaTheme="minorHAnsi"/>
                <w:lang w:eastAsia="en-US"/>
              </w:rPr>
              <w:lastRenderedPageBreak/>
              <w:t>2016 год</w:t>
            </w:r>
          </w:p>
        </w:tc>
        <w:tc>
          <w:tcPr>
            <w:tcW w:w="1985"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2915</w:t>
            </w:r>
          </w:p>
        </w:tc>
        <w:tc>
          <w:tcPr>
            <w:tcW w:w="2431"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1396</w:t>
            </w:r>
          </w:p>
        </w:tc>
      </w:tr>
      <w:tr w:rsidR="009D6DAF" w:rsidRPr="00114DA6" w:rsidTr="009B6890">
        <w:trPr>
          <w:jc w:val="center"/>
        </w:trPr>
        <w:tc>
          <w:tcPr>
            <w:tcW w:w="4888"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rPr>
                <w:rFonts w:eastAsiaTheme="minorHAnsi"/>
                <w:lang w:eastAsia="en-US"/>
              </w:rPr>
            </w:pPr>
            <w:r w:rsidRPr="00114DA6">
              <w:rPr>
                <w:rFonts w:eastAsiaTheme="minorHAnsi"/>
                <w:lang w:eastAsia="en-US"/>
              </w:rPr>
              <w:t>2017 год</w:t>
            </w:r>
          </w:p>
        </w:tc>
        <w:tc>
          <w:tcPr>
            <w:tcW w:w="1985"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3066</w:t>
            </w:r>
          </w:p>
        </w:tc>
        <w:tc>
          <w:tcPr>
            <w:tcW w:w="2431"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1398</w:t>
            </w:r>
          </w:p>
        </w:tc>
      </w:tr>
      <w:tr w:rsidR="009D6DAF" w:rsidRPr="00114DA6" w:rsidTr="009B6890">
        <w:trPr>
          <w:jc w:val="center"/>
        </w:trPr>
        <w:tc>
          <w:tcPr>
            <w:tcW w:w="4888"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rPr>
                <w:rFonts w:eastAsiaTheme="minorHAnsi"/>
                <w:lang w:eastAsia="en-US"/>
              </w:rPr>
            </w:pPr>
            <w:r w:rsidRPr="00114DA6">
              <w:rPr>
                <w:rFonts w:eastAsiaTheme="minorHAnsi"/>
                <w:lang w:eastAsia="en-US"/>
              </w:rPr>
              <w:t>2018 год</w:t>
            </w:r>
          </w:p>
        </w:tc>
        <w:tc>
          <w:tcPr>
            <w:tcW w:w="1985"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2792</w:t>
            </w:r>
          </w:p>
        </w:tc>
        <w:tc>
          <w:tcPr>
            <w:tcW w:w="2431"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1260</w:t>
            </w:r>
          </w:p>
        </w:tc>
      </w:tr>
      <w:tr w:rsidR="009D6DAF" w:rsidRPr="00114DA6" w:rsidTr="009B6890">
        <w:trPr>
          <w:jc w:val="center"/>
        </w:trPr>
        <w:tc>
          <w:tcPr>
            <w:tcW w:w="4888"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rPr>
                <w:rFonts w:eastAsiaTheme="minorHAnsi"/>
                <w:lang w:eastAsia="en-US"/>
              </w:rPr>
            </w:pPr>
            <w:r w:rsidRPr="00114DA6">
              <w:rPr>
                <w:rFonts w:eastAsiaTheme="minorHAnsi"/>
                <w:lang w:eastAsia="en-US"/>
              </w:rPr>
              <w:t>2019 год</w:t>
            </w:r>
          </w:p>
        </w:tc>
        <w:tc>
          <w:tcPr>
            <w:tcW w:w="1985"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2695</w:t>
            </w:r>
          </w:p>
        </w:tc>
        <w:tc>
          <w:tcPr>
            <w:tcW w:w="2431"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1132</w:t>
            </w:r>
          </w:p>
        </w:tc>
      </w:tr>
      <w:tr w:rsidR="009D6DAF" w:rsidRPr="00114DA6" w:rsidTr="009B6890">
        <w:trPr>
          <w:jc w:val="center"/>
        </w:trPr>
        <w:tc>
          <w:tcPr>
            <w:tcW w:w="4888"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rPr>
                <w:rFonts w:eastAsiaTheme="minorHAnsi"/>
                <w:lang w:eastAsia="en-US"/>
              </w:rPr>
            </w:pPr>
            <w:r w:rsidRPr="00114DA6">
              <w:rPr>
                <w:rFonts w:eastAsiaTheme="minorHAnsi"/>
                <w:lang w:eastAsia="en-US"/>
              </w:rPr>
              <w:t>2020 год</w:t>
            </w:r>
          </w:p>
        </w:tc>
        <w:tc>
          <w:tcPr>
            <w:tcW w:w="1985"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2188</w:t>
            </w:r>
          </w:p>
        </w:tc>
        <w:tc>
          <w:tcPr>
            <w:tcW w:w="2431"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1068</w:t>
            </w:r>
          </w:p>
        </w:tc>
      </w:tr>
      <w:tr w:rsidR="009D6DAF" w:rsidRPr="00114DA6" w:rsidTr="009B6890">
        <w:trPr>
          <w:jc w:val="center"/>
        </w:trPr>
        <w:tc>
          <w:tcPr>
            <w:tcW w:w="4888"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rPr>
                <w:rFonts w:eastAsiaTheme="minorHAnsi"/>
                <w:lang w:eastAsia="en-US"/>
              </w:rPr>
            </w:pPr>
            <w:r w:rsidRPr="00114DA6">
              <w:rPr>
                <w:rFonts w:eastAsiaTheme="minorHAnsi"/>
                <w:lang w:eastAsia="en-US"/>
              </w:rPr>
              <w:t>Уровень 2020 к 2016 в %</w:t>
            </w:r>
          </w:p>
        </w:tc>
        <w:tc>
          <w:tcPr>
            <w:tcW w:w="1985"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75,06</w:t>
            </w:r>
          </w:p>
        </w:tc>
        <w:tc>
          <w:tcPr>
            <w:tcW w:w="2431" w:type="dxa"/>
            <w:tcBorders>
              <w:top w:val="single" w:sz="4" w:space="0" w:color="auto"/>
              <w:left w:val="single" w:sz="4" w:space="0" w:color="auto"/>
              <w:bottom w:val="single" w:sz="4" w:space="0" w:color="auto"/>
              <w:right w:val="single" w:sz="4" w:space="0" w:color="auto"/>
            </w:tcBorders>
            <w:vAlign w:val="center"/>
          </w:tcPr>
          <w:p w:rsidR="009D6DAF" w:rsidRPr="00114DA6" w:rsidRDefault="009D6DAF" w:rsidP="00E574D2">
            <w:pPr>
              <w:autoSpaceDE w:val="0"/>
              <w:autoSpaceDN w:val="0"/>
              <w:adjustRightInd w:val="0"/>
              <w:jc w:val="center"/>
              <w:rPr>
                <w:rFonts w:eastAsiaTheme="minorHAnsi"/>
                <w:lang w:eastAsia="en-US"/>
              </w:rPr>
            </w:pPr>
            <w:r w:rsidRPr="00114DA6">
              <w:rPr>
                <w:rFonts w:eastAsiaTheme="minorHAnsi"/>
                <w:lang w:eastAsia="en-US"/>
              </w:rPr>
              <w:t>76,5</w:t>
            </w:r>
            <w:r w:rsidR="00DB414A">
              <w:rPr>
                <w:rFonts w:eastAsiaTheme="minorHAnsi"/>
                <w:lang w:eastAsia="en-US"/>
              </w:rPr>
              <w:t>1</w:t>
            </w:r>
          </w:p>
        </w:tc>
      </w:tr>
    </w:tbl>
    <w:p w:rsidR="009D6DAF" w:rsidRPr="00114DA6" w:rsidRDefault="009D6DAF" w:rsidP="009D6DAF">
      <w:pPr>
        <w:autoSpaceDE w:val="0"/>
        <w:autoSpaceDN w:val="0"/>
        <w:adjustRightInd w:val="0"/>
        <w:ind w:firstLine="567"/>
        <w:jc w:val="both"/>
        <w:rPr>
          <w:rFonts w:eastAsiaTheme="minorHAnsi"/>
          <w:lang w:eastAsia="en-US"/>
        </w:rPr>
      </w:pP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Из таблицы видны ежегодные тенденции снижения поголовья КРС и коров в личных подсобных хозяйствах граждан.</w:t>
      </w:r>
    </w:p>
    <w:p w:rsidR="00F35B7B"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 xml:space="preserve">Снижение поголовья в малых формах хозяйствования происходит в основном из-за нежелания более молодого поколения содержать скот. Анализ структуры производства сельскохозяйственной продукции показывает, что на долю личных подсобных хозяйств в общем объеме производства сельхозпродукции района приходится: мяса </w:t>
      </w:r>
      <w:r w:rsidRPr="00114DA6">
        <w:t>–</w:t>
      </w:r>
      <w:r w:rsidRPr="00114DA6">
        <w:rPr>
          <w:rFonts w:eastAsiaTheme="minorHAnsi"/>
          <w:lang w:eastAsia="en-US"/>
        </w:rPr>
        <w:t xml:space="preserve"> 63%, молока </w:t>
      </w:r>
      <w:r w:rsidRPr="00114DA6">
        <w:t>–</w:t>
      </w:r>
      <w:r w:rsidR="001E6347">
        <w:rPr>
          <w:rFonts w:eastAsiaTheme="minorHAnsi"/>
          <w:lang w:eastAsia="en-US"/>
        </w:rPr>
        <w:t>20,8</w:t>
      </w:r>
      <w:r w:rsidRPr="00114DA6">
        <w:rPr>
          <w:rFonts w:eastAsiaTheme="minorHAnsi"/>
          <w:lang w:eastAsia="en-US"/>
        </w:rPr>
        <w:t xml:space="preserve">%, картофеля </w:t>
      </w:r>
      <w:r w:rsidRPr="00114DA6">
        <w:t>–</w:t>
      </w:r>
      <w:r w:rsidRPr="00114DA6">
        <w:rPr>
          <w:rFonts w:eastAsiaTheme="minorHAnsi"/>
          <w:lang w:eastAsia="en-US"/>
        </w:rPr>
        <w:t xml:space="preserve"> 100%, овощей </w:t>
      </w:r>
      <w:r w:rsidRPr="00114DA6">
        <w:t>–</w:t>
      </w:r>
      <w:r w:rsidRPr="00114DA6">
        <w:rPr>
          <w:rFonts w:eastAsiaTheme="minorHAnsi"/>
          <w:lang w:eastAsia="en-US"/>
        </w:rPr>
        <w:t xml:space="preserve"> 100%. </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По разным подсчетам, примерно 20</w:t>
      </w:r>
      <w:r w:rsidR="00FC3A6B">
        <w:rPr>
          <w:rFonts w:eastAsiaTheme="minorHAnsi"/>
          <w:lang w:eastAsia="en-US"/>
        </w:rPr>
        <w:t xml:space="preserve"> </w:t>
      </w:r>
      <w:r w:rsidR="00FC3A6B" w:rsidRPr="00FC3A6B">
        <w:rPr>
          <w:rFonts w:eastAsiaTheme="minorHAnsi"/>
          <w:lang w:eastAsia="en-US"/>
        </w:rPr>
        <w:t>–</w:t>
      </w:r>
      <w:r w:rsidR="00FC3A6B">
        <w:rPr>
          <w:rFonts w:eastAsiaTheme="minorHAnsi"/>
          <w:lang w:eastAsia="en-US"/>
        </w:rPr>
        <w:t xml:space="preserve"> </w:t>
      </w:r>
      <w:r w:rsidRPr="00114DA6">
        <w:rPr>
          <w:rFonts w:eastAsiaTheme="minorHAnsi"/>
          <w:lang w:eastAsia="en-US"/>
        </w:rPr>
        <w:t>30% произведенной в личных подсобных хозяйствах продукции в стоимостном выражении направляется на реализацию.</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Все больше становится товарных личных подсобных хозяйств, которые специализируются на производстве и реализации молочной продукции и содержат в хозяйстве по 3 и более коров.</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Однако в настоящее время личные подсобные и крестьянские (фермерские) хозяйства района, особенно занимающиеся животноводством, сталкиваются с целым рядом проблем, сдерживающих их развитие, в частности:</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1) постоянно повышающиеся затраты на производство продукции, которые опережают темпы роста цен на саму продукцию хозяйств;</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2) высокие цены на энергоносители, ГСМ, воду, сельскохозяйственную технику, средства малой механизации, минеральные удобрения, комбикорма и т.д.;</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4) отсутствие квалифицированной консультации специалистов в области сельского хозяйства и в вопросах экономики;</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5) неорганизованность, бессистемность в вопросах продажи населению молодняка скота и птицы, семян, сельскохозяйственной техники и инвентаря, ветеринарных препаратов, минеральных удобрений;</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6) недостаточная государственная поддержка по привлечению молодежи в сельскую местность и старение сельского населения, традиционно занимающегося сельскохозяйственным производством.</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Настоящая Программа разработана для решения вышеназванных проблемных вопросов, при подготовке которой учитывались следующие базовые положения:</w:t>
      </w:r>
    </w:p>
    <w:p w:rsidR="009D6DAF" w:rsidRPr="00114DA6" w:rsidRDefault="009D6DAF" w:rsidP="009D6DAF">
      <w:pPr>
        <w:pStyle w:val="a6"/>
        <w:numPr>
          <w:ilvl w:val="0"/>
          <w:numId w:val="5"/>
        </w:numPr>
        <w:tabs>
          <w:tab w:val="left" w:pos="993"/>
        </w:tabs>
        <w:autoSpaceDE w:val="0"/>
        <w:autoSpaceDN w:val="0"/>
        <w:adjustRightInd w:val="0"/>
        <w:ind w:left="0" w:firstLine="709"/>
        <w:jc w:val="both"/>
        <w:rPr>
          <w:rFonts w:eastAsiaTheme="minorHAnsi"/>
          <w:lang w:eastAsia="en-US"/>
        </w:rPr>
      </w:pPr>
      <w:r w:rsidRPr="00114DA6">
        <w:rPr>
          <w:rFonts w:eastAsiaTheme="minorHAnsi"/>
          <w:lang w:eastAsia="en-US"/>
        </w:rPr>
        <w:t>приоритетность государственной и муниципальной поддержки развития молочного скотоводства и малых форм хозяйствования;</w:t>
      </w:r>
    </w:p>
    <w:p w:rsidR="009D6DAF" w:rsidRPr="00114DA6" w:rsidRDefault="009D6DAF" w:rsidP="009D6DAF">
      <w:pPr>
        <w:pStyle w:val="a6"/>
        <w:numPr>
          <w:ilvl w:val="0"/>
          <w:numId w:val="5"/>
        </w:numPr>
        <w:tabs>
          <w:tab w:val="left" w:pos="993"/>
        </w:tabs>
        <w:autoSpaceDE w:val="0"/>
        <w:autoSpaceDN w:val="0"/>
        <w:adjustRightInd w:val="0"/>
        <w:ind w:left="0" w:firstLine="709"/>
        <w:jc w:val="both"/>
        <w:rPr>
          <w:rFonts w:eastAsiaTheme="minorHAnsi"/>
          <w:lang w:eastAsia="en-US"/>
        </w:rPr>
      </w:pPr>
      <w:r w:rsidRPr="00114DA6">
        <w:rPr>
          <w:rFonts w:eastAsiaTheme="minorHAnsi"/>
          <w:lang w:eastAsia="en-US"/>
        </w:rPr>
        <w:t>поддержка низкорентабельного производства сельскохозяйственной деятельности - молочного скотоводства;</w:t>
      </w:r>
    </w:p>
    <w:p w:rsidR="009D6DAF" w:rsidRPr="00114DA6" w:rsidRDefault="009D6DAF" w:rsidP="009D6DAF">
      <w:pPr>
        <w:pStyle w:val="a6"/>
        <w:numPr>
          <w:ilvl w:val="0"/>
          <w:numId w:val="5"/>
        </w:numPr>
        <w:tabs>
          <w:tab w:val="left" w:pos="993"/>
        </w:tabs>
        <w:autoSpaceDE w:val="0"/>
        <w:autoSpaceDN w:val="0"/>
        <w:adjustRightInd w:val="0"/>
        <w:ind w:left="0" w:firstLine="709"/>
        <w:jc w:val="both"/>
        <w:rPr>
          <w:rFonts w:eastAsiaTheme="minorHAnsi"/>
          <w:lang w:eastAsia="en-US"/>
        </w:rPr>
      </w:pPr>
      <w:r w:rsidRPr="00114DA6">
        <w:rPr>
          <w:rFonts w:eastAsiaTheme="minorHAnsi"/>
          <w:lang w:eastAsia="en-US"/>
        </w:rPr>
        <w:t>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rsidR="009D6DAF" w:rsidRPr="00114DA6" w:rsidRDefault="009D6DAF" w:rsidP="009D6DAF">
      <w:pPr>
        <w:pStyle w:val="a6"/>
        <w:numPr>
          <w:ilvl w:val="0"/>
          <w:numId w:val="5"/>
        </w:numPr>
        <w:tabs>
          <w:tab w:val="left" w:pos="993"/>
        </w:tabs>
        <w:autoSpaceDE w:val="0"/>
        <w:autoSpaceDN w:val="0"/>
        <w:adjustRightInd w:val="0"/>
        <w:ind w:left="0" w:firstLine="709"/>
        <w:jc w:val="both"/>
        <w:rPr>
          <w:rFonts w:eastAsiaTheme="minorHAnsi"/>
          <w:lang w:eastAsia="en-US"/>
        </w:rPr>
      </w:pPr>
      <w:r w:rsidRPr="00114DA6">
        <w:rPr>
          <w:rFonts w:eastAsiaTheme="minorHAnsi"/>
          <w:lang w:eastAsia="en-US"/>
        </w:rPr>
        <w:t>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rsidR="009D6DAF" w:rsidRPr="00114DA6" w:rsidRDefault="009D6DAF" w:rsidP="009D6DAF">
      <w:pPr>
        <w:pStyle w:val="a6"/>
        <w:numPr>
          <w:ilvl w:val="0"/>
          <w:numId w:val="5"/>
        </w:numPr>
        <w:tabs>
          <w:tab w:val="left" w:pos="993"/>
        </w:tabs>
        <w:autoSpaceDE w:val="0"/>
        <w:autoSpaceDN w:val="0"/>
        <w:adjustRightInd w:val="0"/>
        <w:ind w:left="0" w:firstLine="709"/>
        <w:jc w:val="both"/>
        <w:rPr>
          <w:rFonts w:eastAsiaTheme="minorHAnsi"/>
          <w:lang w:eastAsia="en-US"/>
        </w:rPr>
      </w:pPr>
      <w:r w:rsidRPr="00114DA6">
        <w:rPr>
          <w:rFonts w:eastAsiaTheme="minorHAnsi"/>
          <w:lang w:eastAsia="en-US"/>
        </w:rPr>
        <w:lastRenderedPageBreak/>
        <w:t xml:space="preserve">потенциал мелкотоварного сельского хозяйства может быть реализован в полной мере при условии постоянного внимания со стороны </w:t>
      </w:r>
      <w:r w:rsidR="0076136E" w:rsidRPr="00114DA6">
        <w:rPr>
          <w:rFonts w:eastAsiaTheme="minorHAnsi"/>
          <w:lang w:eastAsia="en-US"/>
        </w:rPr>
        <w:t>а</w:t>
      </w:r>
      <w:r w:rsidRPr="00114DA6">
        <w:rPr>
          <w:rFonts w:eastAsiaTheme="minorHAnsi"/>
          <w:lang w:eastAsia="en-US"/>
        </w:rPr>
        <w:t xml:space="preserve">дминистрации </w:t>
      </w:r>
      <w:proofErr w:type="spellStart"/>
      <w:r w:rsidR="0076136E" w:rsidRPr="00114DA6">
        <w:rPr>
          <w:rFonts w:eastAsiaTheme="minorHAnsi"/>
          <w:lang w:eastAsia="en-US"/>
        </w:rPr>
        <w:t>Асиновского</w:t>
      </w:r>
      <w:proofErr w:type="spellEnd"/>
      <w:r w:rsidRPr="00114DA6">
        <w:rPr>
          <w:rFonts w:eastAsiaTheme="minorHAnsi"/>
          <w:lang w:eastAsia="en-US"/>
        </w:rPr>
        <w:t xml:space="preserve"> района и субъекта Томской области, а также финансовой поддержки со стороны государства.</w:t>
      </w:r>
    </w:p>
    <w:p w:rsidR="009D6DAF" w:rsidRPr="00FD3BC8"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 xml:space="preserve">Программа разработана в соответствии </w:t>
      </w:r>
      <w:r w:rsidRPr="00FD3BC8">
        <w:rPr>
          <w:rFonts w:eastAsiaTheme="minorHAnsi"/>
          <w:lang w:eastAsia="en-US"/>
        </w:rPr>
        <w:t xml:space="preserve">с Федеральным </w:t>
      </w:r>
      <w:hyperlink r:id="rId17" w:history="1">
        <w:r w:rsidRPr="00FD3BC8">
          <w:rPr>
            <w:rFonts w:eastAsiaTheme="minorHAnsi"/>
            <w:lang w:eastAsia="en-US"/>
          </w:rPr>
          <w:t>законом</w:t>
        </w:r>
      </w:hyperlink>
      <w:r w:rsidRPr="00FD3BC8">
        <w:rPr>
          <w:rFonts w:eastAsiaTheme="minorHAnsi"/>
          <w:lang w:eastAsia="en-US"/>
        </w:rPr>
        <w:t xml:space="preserve"> от 29</w:t>
      </w:r>
      <w:r w:rsidR="00B3136F">
        <w:rPr>
          <w:rFonts w:eastAsiaTheme="minorHAnsi"/>
          <w:lang w:eastAsia="en-US"/>
        </w:rPr>
        <w:t xml:space="preserve"> декабря </w:t>
      </w:r>
      <w:r w:rsidRPr="00FD3BC8">
        <w:rPr>
          <w:rFonts w:eastAsiaTheme="minorHAnsi"/>
          <w:lang w:eastAsia="en-US"/>
        </w:rPr>
        <w:t>2006</w:t>
      </w:r>
      <w:r w:rsidR="009D690F">
        <w:rPr>
          <w:rFonts w:eastAsiaTheme="minorHAnsi"/>
          <w:lang w:eastAsia="en-US"/>
        </w:rPr>
        <w:t xml:space="preserve"> </w:t>
      </w:r>
      <w:r w:rsidR="00B3136F">
        <w:rPr>
          <w:rFonts w:eastAsiaTheme="minorHAnsi"/>
          <w:lang w:eastAsia="en-US"/>
        </w:rPr>
        <w:t>года</w:t>
      </w:r>
      <w:r w:rsidR="00192AF0">
        <w:rPr>
          <w:rFonts w:eastAsiaTheme="minorHAnsi"/>
          <w:lang w:eastAsia="en-US"/>
        </w:rPr>
        <w:t xml:space="preserve"> </w:t>
      </w:r>
      <w:r w:rsidRPr="00FD3BC8">
        <w:rPr>
          <w:rFonts w:eastAsiaTheme="minorHAnsi"/>
          <w:lang w:eastAsia="en-US"/>
        </w:rPr>
        <w:t xml:space="preserve">№ 264-ФЗ «О развитии сельского хозяйства», одним из пунктов которого в части мер по реализации государственной аграрной политики является предоставление бюджетных средств сельскохозяйственным товаропроизводителям в соответствии с законодательством Российской Федерации, Федеральным </w:t>
      </w:r>
      <w:hyperlink r:id="rId18" w:history="1">
        <w:r w:rsidRPr="00FD3BC8">
          <w:rPr>
            <w:rFonts w:eastAsiaTheme="minorHAnsi"/>
            <w:lang w:eastAsia="en-US"/>
          </w:rPr>
          <w:t>законом</w:t>
        </w:r>
      </w:hyperlink>
      <w:r w:rsidRPr="00FD3BC8">
        <w:rPr>
          <w:rFonts w:eastAsiaTheme="minorHAnsi"/>
          <w:lang w:eastAsia="en-US"/>
        </w:rPr>
        <w:t xml:space="preserve"> от </w:t>
      </w:r>
      <w:r w:rsidR="009D690F">
        <w:rPr>
          <w:rFonts w:eastAsiaTheme="minorHAnsi"/>
          <w:lang w:eastAsia="en-US"/>
        </w:rPr>
        <w:t>0</w:t>
      </w:r>
      <w:r w:rsidRPr="00FD3BC8">
        <w:rPr>
          <w:rFonts w:eastAsiaTheme="minorHAnsi"/>
          <w:lang w:eastAsia="en-US"/>
        </w:rPr>
        <w:t>7</w:t>
      </w:r>
      <w:r w:rsidR="00B3136F">
        <w:rPr>
          <w:rFonts w:eastAsiaTheme="minorHAnsi"/>
          <w:lang w:eastAsia="en-US"/>
        </w:rPr>
        <w:t xml:space="preserve"> июля</w:t>
      </w:r>
      <w:r w:rsidRPr="00FD3BC8">
        <w:rPr>
          <w:rFonts w:eastAsiaTheme="minorHAnsi"/>
          <w:lang w:eastAsia="en-US"/>
        </w:rPr>
        <w:t xml:space="preserve"> 2003</w:t>
      </w:r>
      <w:r w:rsidR="00B3136F">
        <w:rPr>
          <w:rFonts w:eastAsiaTheme="minorHAnsi"/>
          <w:lang w:eastAsia="en-US"/>
        </w:rPr>
        <w:t xml:space="preserve"> года</w:t>
      </w:r>
      <w:r w:rsidRPr="00FD3BC8">
        <w:rPr>
          <w:rFonts w:eastAsiaTheme="minorHAnsi"/>
          <w:lang w:eastAsia="en-US"/>
        </w:rPr>
        <w:t xml:space="preserve"> №</w:t>
      </w:r>
      <w:r w:rsidR="009D690F">
        <w:rPr>
          <w:rFonts w:eastAsiaTheme="minorHAnsi"/>
          <w:lang w:eastAsia="en-US"/>
        </w:rPr>
        <w:t xml:space="preserve"> </w:t>
      </w:r>
      <w:r w:rsidRPr="00FD3BC8">
        <w:rPr>
          <w:rFonts w:eastAsiaTheme="minorHAnsi"/>
          <w:lang w:eastAsia="en-US"/>
        </w:rPr>
        <w:t xml:space="preserve">112-ФЗ «О личном подсобном хозяйстве», Федеральным </w:t>
      </w:r>
      <w:hyperlink r:id="rId19" w:history="1">
        <w:r w:rsidRPr="00FD3BC8">
          <w:rPr>
            <w:rFonts w:eastAsiaTheme="minorHAnsi"/>
            <w:lang w:eastAsia="en-US"/>
          </w:rPr>
          <w:t>законом</w:t>
        </w:r>
      </w:hyperlink>
      <w:r w:rsidRPr="00FD3BC8">
        <w:rPr>
          <w:rFonts w:eastAsiaTheme="minorHAnsi"/>
          <w:lang w:eastAsia="en-US"/>
        </w:rPr>
        <w:t xml:space="preserve"> от 11</w:t>
      </w:r>
      <w:r w:rsidR="00B3136F">
        <w:rPr>
          <w:rFonts w:eastAsiaTheme="minorHAnsi"/>
          <w:lang w:eastAsia="en-US"/>
        </w:rPr>
        <w:t xml:space="preserve"> июня</w:t>
      </w:r>
      <w:r w:rsidRPr="00FD3BC8">
        <w:rPr>
          <w:rFonts w:eastAsiaTheme="minorHAnsi"/>
          <w:lang w:eastAsia="en-US"/>
        </w:rPr>
        <w:t xml:space="preserve"> 2003 </w:t>
      </w:r>
      <w:r w:rsidR="00B3136F">
        <w:rPr>
          <w:rFonts w:eastAsiaTheme="minorHAnsi"/>
          <w:lang w:eastAsia="en-US"/>
        </w:rPr>
        <w:t xml:space="preserve">года </w:t>
      </w:r>
      <w:r w:rsidRPr="00FD3BC8">
        <w:rPr>
          <w:rFonts w:eastAsiaTheme="minorHAnsi"/>
          <w:lang w:eastAsia="en-US"/>
        </w:rPr>
        <w:t>№</w:t>
      </w:r>
      <w:r w:rsidR="009D690F">
        <w:rPr>
          <w:rFonts w:eastAsiaTheme="minorHAnsi"/>
          <w:lang w:eastAsia="en-US"/>
        </w:rPr>
        <w:t xml:space="preserve"> </w:t>
      </w:r>
      <w:r w:rsidRPr="00FD3BC8">
        <w:rPr>
          <w:rFonts w:eastAsiaTheme="minorHAnsi"/>
          <w:lang w:eastAsia="en-US"/>
        </w:rPr>
        <w:t xml:space="preserve">74-ФЗ «О крестьянском (фермерском) хозяйстве», </w:t>
      </w:r>
      <w:hyperlink r:id="rId20" w:history="1">
        <w:r w:rsidRPr="00FD3BC8">
          <w:rPr>
            <w:rFonts w:eastAsiaTheme="minorHAnsi"/>
            <w:lang w:eastAsia="en-US"/>
          </w:rPr>
          <w:t>Законом</w:t>
        </w:r>
      </w:hyperlink>
      <w:r w:rsidRPr="00FD3BC8">
        <w:rPr>
          <w:rFonts w:eastAsiaTheme="minorHAnsi"/>
          <w:lang w:eastAsia="en-US"/>
        </w:rPr>
        <w:t xml:space="preserve"> Томской области от 09</w:t>
      </w:r>
      <w:r w:rsidR="00B3136F">
        <w:rPr>
          <w:rFonts w:eastAsiaTheme="minorHAnsi"/>
          <w:lang w:eastAsia="en-US"/>
        </w:rPr>
        <w:t xml:space="preserve"> июля </w:t>
      </w:r>
      <w:r w:rsidRPr="00FD3BC8">
        <w:rPr>
          <w:rFonts w:eastAsiaTheme="minorHAnsi"/>
          <w:lang w:eastAsia="en-US"/>
        </w:rPr>
        <w:t xml:space="preserve">2003 </w:t>
      </w:r>
      <w:r w:rsidR="00B3136F">
        <w:rPr>
          <w:rFonts w:eastAsiaTheme="minorHAnsi"/>
          <w:lang w:eastAsia="en-US"/>
        </w:rPr>
        <w:t xml:space="preserve">года </w:t>
      </w:r>
      <w:r w:rsidRPr="00FD3BC8">
        <w:rPr>
          <w:rFonts w:eastAsiaTheme="minorHAnsi"/>
          <w:lang w:eastAsia="en-US"/>
        </w:rPr>
        <w:t xml:space="preserve">№ 84-ОЗ «О личном подсобном хозяйстве в Томской области», </w:t>
      </w:r>
      <w:hyperlink r:id="rId21" w:history="1">
        <w:r w:rsidRPr="00FD3BC8">
          <w:rPr>
            <w:rFonts w:eastAsiaTheme="minorHAnsi"/>
            <w:lang w:eastAsia="en-US"/>
          </w:rPr>
          <w:t>Законом</w:t>
        </w:r>
      </w:hyperlink>
      <w:r w:rsidRPr="00FD3BC8">
        <w:rPr>
          <w:rFonts w:eastAsiaTheme="minorHAnsi"/>
          <w:lang w:eastAsia="en-US"/>
        </w:rPr>
        <w:t xml:space="preserve"> Томской области от 13</w:t>
      </w:r>
      <w:r w:rsidR="00B3136F">
        <w:rPr>
          <w:rFonts w:eastAsiaTheme="minorHAnsi"/>
          <w:lang w:eastAsia="en-US"/>
        </w:rPr>
        <w:t xml:space="preserve"> апреля </w:t>
      </w:r>
      <w:r w:rsidRPr="00FD3BC8">
        <w:rPr>
          <w:rFonts w:eastAsiaTheme="minorHAnsi"/>
          <w:lang w:eastAsia="en-US"/>
        </w:rPr>
        <w:t>2006</w:t>
      </w:r>
      <w:r w:rsidR="00B3136F">
        <w:rPr>
          <w:rFonts w:eastAsiaTheme="minorHAnsi"/>
          <w:lang w:eastAsia="en-US"/>
        </w:rPr>
        <w:t xml:space="preserve"> года </w:t>
      </w:r>
      <w:r w:rsidRPr="00FD3BC8">
        <w:rPr>
          <w:rFonts w:eastAsiaTheme="minorHAnsi"/>
          <w:lang w:eastAsia="en-US"/>
        </w:rPr>
        <w:t>№ 75-ОЗ «О государственной поддержке сельскохозяйственного производства в Томской области».</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Результатом реализации Программы будет являться:</w:t>
      </w:r>
    </w:p>
    <w:p w:rsidR="009D6DAF" w:rsidRPr="00114DA6" w:rsidRDefault="009D6DAF" w:rsidP="009D6DAF">
      <w:pPr>
        <w:pStyle w:val="a6"/>
        <w:numPr>
          <w:ilvl w:val="0"/>
          <w:numId w:val="6"/>
        </w:numPr>
        <w:tabs>
          <w:tab w:val="left" w:pos="993"/>
        </w:tabs>
        <w:autoSpaceDE w:val="0"/>
        <w:autoSpaceDN w:val="0"/>
        <w:adjustRightInd w:val="0"/>
        <w:ind w:left="0" w:firstLine="709"/>
        <w:jc w:val="both"/>
        <w:rPr>
          <w:rFonts w:eastAsiaTheme="minorHAnsi"/>
          <w:lang w:eastAsia="en-US"/>
        </w:rPr>
      </w:pPr>
      <w:r w:rsidRPr="00114DA6">
        <w:rPr>
          <w:rFonts w:eastAsiaTheme="minorHAnsi"/>
          <w:lang w:eastAsia="en-US"/>
        </w:rPr>
        <w:t>увеличение объема произведенной сельскохозяйственной продукции к 2026 году до 616,0 млн. руб.;</w:t>
      </w:r>
    </w:p>
    <w:p w:rsidR="009D6DAF" w:rsidRPr="00114DA6" w:rsidRDefault="009D6DAF" w:rsidP="009D6DAF">
      <w:pPr>
        <w:pStyle w:val="a6"/>
        <w:numPr>
          <w:ilvl w:val="0"/>
          <w:numId w:val="6"/>
        </w:numPr>
        <w:tabs>
          <w:tab w:val="left" w:pos="993"/>
        </w:tabs>
        <w:autoSpaceDE w:val="0"/>
        <w:autoSpaceDN w:val="0"/>
        <w:adjustRightInd w:val="0"/>
        <w:ind w:left="0" w:firstLine="709"/>
        <w:jc w:val="both"/>
        <w:rPr>
          <w:rFonts w:eastAsiaTheme="minorHAnsi"/>
          <w:lang w:eastAsia="en-US"/>
        </w:rPr>
      </w:pPr>
      <w:r w:rsidRPr="00114DA6">
        <w:rPr>
          <w:rFonts w:eastAsiaTheme="minorHAnsi"/>
          <w:lang w:eastAsia="en-US"/>
        </w:rPr>
        <w:t>производство молока в ЛПХ и КФХ к 2026 году составит 6</w:t>
      </w:r>
      <w:r w:rsidR="0069341A">
        <w:rPr>
          <w:rFonts w:eastAsiaTheme="minorHAnsi"/>
          <w:lang w:eastAsia="en-US"/>
        </w:rPr>
        <w:t>704</w:t>
      </w:r>
      <w:r w:rsidRPr="00114DA6">
        <w:rPr>
          <w:rFonts w:eastAsiaTheme="minorHAnsi"/>
          <w:lang w:eastAsia="en-US"/>
        </w:rPr>
        <w:t xml:space="preserve"> тонн.</w:t>
      </w:r>
    </w:p>
    <w:p w:rsidR="0076136E"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 xml:space="preserve">В качестве финансирования Программы предусмотрены ассигнования бюджета </w:t>
      </w:r>
      <w:proofErr w:type="spellStart"/>
      <w:r w:rsidR="0076136E" w:rsidRPr="00114DA6">
        <w:rPr>
          <w:rFonts w:eastAsiaTheme="minorHAnsi"/>
          <w:lang w:eastAsia="en-US"/>
        </w:rPr>
        <w:t>Асиновского</w:t>
      </w:r>
      <w:proofErr w:type="spellEnd"/>
      <w:r w:rsidRPr="00114DA6">
        <w:rPr>
          <w:rFonts w:eastAsiaTheme="minorHAnsi"/>
          <w:lang w:eastAsia="en-US"/>
        </w:rPr>
        <w:t xml:space="preserve"> района</w:t>
      </w:r>
      <w:r w:rsidR="0076136E" w:rsidRPr="00114DA6">
        <w:rPr>
          <w:rFonts w:eastAsiaTheme="minorHAnsi"/>
          <w:lang w:eastAsia="en-US"/>
        </w:rPr>
        <w:t>.</w:t>
      </w:r>
      <w:r w:rsidRPr="00114DA6">
        <w:rPr>
          <w:rFonts w:eastAsiaTheme="minorHAnsi"/>
          <w:lang w:eastAsia="en-US"/>
        </w:rPr>
        <w:t xml:space="preserve"> </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В настоящей Программе используются понятия и сокращения:</w:t>
      </w:r>
    </w:p>
    <w:p w:rsidR="009D6DAF" w:rsidRPr="00114DA6" w:rsidRDefault="009D6DAF" w:rsidP="009D6DAF">
      <w:pPr>
        <w:pStyle w:val="ConsNonformat"/>
        <w:ind w:right="0" w:firstLine="709"/>
        <w:jc w:val="both"/>
        <w:rPr>
          <w:rFonts w:ascii="Times New Roman" w:eastAsiaTheme="minorHAnsi" w:hAnsi="Times New Roman" w:cs="Times New Roman"/>
          <w:sz w:val="24"/>
          <w:szCs w:val="24"/>
          <w:lang w:eastAsia="en-US"/>
        </w:rPr>
      </w:pPr>
      <w:r w:rsidRPr="00114DA6">
        <w:rPr>
          <w:rFonts w:ascii="Times New Roman" w:hAnsi="Times New Roman" w:cs="Times New Roman"/>
          <w:sz w:val="24"/>
          <w:szCs w:val="24"/>
        </w:rPr>
        <w:t>личные подсобные хозяйства (</w:t>
      </w:r>
      <w:r w:rsidR="00FE4AFE">
        <w:rPr>
          <w:rFonts w:ascii="Times New Roman" w:hAnsi="Times New Roman" w:cs="Times New Roman"/>
          <w:sz w:val="24"/>
          <w:szCs w:val="24"/>
        </w:rPr>
        <w:t xml:space="preserve">далее </w:t>
      </w:r>
      <w:r w:rsidR="00FE4AFE" w:rsidRPr="00FE4AFE">
        <w:rPr>
          <w:rFonts w:ascii="Times New Roman" w:hAnsi="Times New Roman" w:cs="Times New Roman"/>
          <w:sz w:val="24"/>
          <w:szCs w:val="24"/>
        </w:rPr>
        <w:t>–</w:t>
      </w:r>
      <w:r w:rsidR="00FE4AFE">
        <w:rPr>
          <w:rFonts w:ascii="Times New Roman" w:hAnsi="Times New Roman" w:cs="Times New Roman"/>
          <w:sz w:val="24"/>
          <w:szCs w:val="24"/>
        </w:rPr>
        <w:t xml:space="preserve"> </w:t>
      </w:r>
      <w:r w:rsidRPr="00114DA6">
        <w:rPr>
          <w:rFonts w:ascii="Times New Roman" w:hAnsi="Times New Roman" w:cs="Times New Roman"/>
          <w:sz w:val="24"/>
          <w:szCs w:val="24"/>
        </w:rPr>
        <w:t>ЛПХ) – форма непредпринимательской деятельности граждан по производству и переработке сельскохозяйственной продукции. Личное подсобное хозяйство ведется гражданином и совместно проживающими с ним членами его семьи в целях удовлетворения личных потребностей на земельном участке, предоставленном или приобретенном для ведения личного подсобного хозяйства. Сельскохозяйственная продукция, произведенная и переработанная при ведении личного подсобного хозяйства, является собственностью граждан, ведущих личное подсобное хозяйство;</w:t>
      </w:r>
    </w:p>
    <w:p w:rsidR="009D6DAF"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крестьянские (фермерские) хозяйства (</w:t>
      </w:r>
      <w:r w:rsidR="00FE4AFE">
        <w:rPr>
          <w:rFonts w:eastAsiaTheme="minorHAnsi"/>
          <w:lang w:eastAsia="en-US"/>
        </w:rPr>
        <w:t xml:space="preserve">далее </w:t>
      </w:r>
      <w:r w:rsidR="00FE4AFE" w:rsidRPr="00FE4AFE">
        <w:rPr>
          <w:rFonts w:eastAsiaTheme="minorHAnsi"/>
          <w:lang w:eastAsia="en-US"/>
        </w:rPr>
        <w:t>–</w:t>
      </w:r>
      <w:r w:rsidR="00FE4AFE">
        <w:rPr>
          <w:rFonts w:eastAsiaTheme="minorHAnsi"/>
          <w:lang w:eastAsia="en-US"/>
        </w:rPr>
        <w:t xml:space="preserve"> </w:t>
      </w:r>
      <w:r w:rsidRPr="00114DA6">
        <w:rPr>
          <w:rFonts w:eastAsiaTheme="minorHAnsi"/>
          <w:lang w:eastAsia="en-US"/>
        </w:rPr>
        <w:t>КФХ</w:t>
      </w:r>
      <w:r w:rsidR="00FE4AFE">
        <w:rPr>
          <w:rFonts w:eastAsiaTheme="minorHAnsi"/>
          <w:lang w:eastAsia="en-US"/>
        </w:rPr>
        <w:t>)</w:t>
      </w:r>
      <w:r w:rsidR="004842EB">
        <w:rPr>
          <w:rFonts w:eastAsiaTheme="minorHAnsi"/>
          <w:lang w:eastAsia="en-US"/>
        </w:rPr>
        <w:t xml:space="preserve"> </w:t>
      </w:r>
      <w:r w:rsidRPr="00114DA6">
        <w:t>–</w:t>
      </w:r>
      <w:r w:rsidRPr="00114DA6">
        <w:rPr>
          <w:rFonts w:eastAsiaTheme="minorHAnsi"/>
          <w:lang w:eastAsia="en-US"/>
        </w:rPr>
        <w:t xml:space="preserve"> субъекты предпринимательской деятельности, зарегистрированные и осуществляющие деятельность на территории </w:t>
      </w:r>
      <w:proofErr w:type="spellStart"/>
      <w:r w:rsidRPr="00114DA6">
        <w:rPr>
          <w:rFonts w:eastAsiaTheme="minorHAnsi"/>
          <w:lang w:eastAsia="en-US"/>
        </w:rPr>
        <w:t>Асиновского</w:t>
      </w:r>
      <w:proofErr w:type="spellEnd"/>
      <w:r w:rsidRPr="00114DA6">
        <w:rPr>
          <w:rFonts w:eastAsiaTheme="minorHAnsi"/>
          <w:lang w:eastAsia="en-US"/>
        </w:rPr>
        <w:t xml:space="preserve"> района и действующие на основании </w:t>
      </w:r>
      <w:r w:rsidRPr="00FD3BC8">
        <w:rPr>
          <w:rFonts w:eastAsiaTheme="minorHAnsi"/>
          <w:lang w:eastAsia="en-US"/>
        </w:rPr>
        <w:t xml:space="preserve">Федерального </w:t>
      </w:r>
      <w:hyperlink r:id="rId22" w:history="1">
        <w:r w:rsidRPr="00FD3BC8">
          <w:rPr>
            <w:rFonts w:eastAsiaTheme="minorHAnsi"/>
            <w:lang w:eastAsia="en-US"/>
          </w:rPr>
          <w:t>закона</w:t>
        </w:r>
      </w:hyperlink>
      <w:r w:rsidRPr="00114DA6">
        <w:rPr>
          <w:rFonts w:eastAsiaTheme="minorHAnsi"/>
          <w:lang w:eastAsia="en-US"/>
        </w:rPr>
        <w:t xml:space="preserve"> от 11</w:t>
      </w:r>
      <w:r w:rsidR="005116F7">
        <w:rPr>
          <w:rFonts w:eastAsiaTheme="minorHAnsi"/>
          <w:lang w:eastAsia="en-US"/>
        </w:rPr>
        <w:t xml:space="preserve"> июня </w:t>
      </w:r>
      <w:r w:rsidR="003C5079">
        <w:rPr>
          <w:rFonts w:eastAsiaTheme="minorHAnsi"/>
          <w:lang w:eastAsia="en-US"/>
        </w:rPr>
        <w:t>2</w:t>
      </w:r>
      <w:r w:rsidRPr="00114DA6">
        <w:rPr>
          <w:rFonts w:eastAsiaTheme="minorHAnsi"/>
          <w:lang w:eastAsia="en-US"/>
        </w:rPr>
        <w:t xml:space="preserve">003 </w:t>
      </w:r>
      <w:r w:rsidR="005116F7">
        <w:rPr>
          <w:rFonts w:eastAsiaTheme="minorHAnsi"/>
          <w:lang w:eastAsia="en-US"/>
        </w:rPr>
        <w:t xml:space="preserve">года </w:t>
      </w:r>
      <w:r w:rsidRPr="00114DA6">
        <w:rPr>
          <w:rFonts w:eastAsiaTheme="minorHAnsi"/>
          <w:lang w:eastAsia="en-US"/>
        </w:rPr>
        <w:t>№ 74-ФЗ «О крестьянском (фермерском) хозяйстве»;</w:t>
      </w:r>
    </w:p>
    <w:p w:rsidR="00FE4AFE" w:rsidRPr="00F25E25" w:rsidRDefault="00FE4AFE" w:rsidP="009D6DAF">
      <w:pPr>
        <w:autoSpaceDE w:val="0"/>
        <w:autoSpaceDN w:val="0"/>
        <w:adjustRightInd w:val="0"/>
        <w:ind w:firstLine="709"/>
        <w:jc w:val="both"/>
        <w:rPr>
          <w:rFonts w:eastAsiaTheme="minorHAnsi"/>
          <w:lang w:eastAsia="en-US"/>
        </w:rPr>
      </w:pPr>
      <w:r>
        <w:rPr>
          <w:rFonts w:eastAsiaTheme="minorHAnsi"/>
          <w:lang w:eastAsia="en-US"/>
        </w:rPr>
        <w:t xml:space="preserve">индивидуальные предприниматели, </w:t>
      </w:r>
      <w:r w:rsidRPr="00FE4AFE">
        <w:rPr>
          <w:rFonts w:eastAsiaTheme="minorHAnsi"/>
          <w:lang w:eastAsia="en-US"/>
        </w:rPr>
        <w:t>являющиеся сельскохозяйственными товаропроизводителями</w:t>
      </w:r>
      <w:r>
        <w:rPr>
          <w:rFonts w:eastAsiaTheme="minorHAnsi"/>
          <w:lang w:eastAsia="en-US"/>
        </w:rPr>
        <w:t xml:space="preserve"> (далее – ИП)</w:t>
      </w:r>
      <w:r w:rsidR="00204EBA">
        <w:rPr>
          <w:rFonts w:eastAsiaTheme="minorHAnsi"/>
          <w:lang w:eastAsia="en-US"/>
        </w:rPr>
        <w:t xml:space="preserve"> </w:t>
      </w:r>
      <w:r w:rsidR="00204EBA" w:rsidRPr="00F25E25">
        <w:rPr>
          <w:rFonts w:eastAsiaTheme="minorHAnsi"/>
          <w:lang w:eastAsia="en-US"/>
        </w:rPr>
        <w:t xml:space="preserve">отвечающие критериям малого предприятия, </w:t>
      </w:r>
      <w:proofErr w:type="spellStart"/>
      <w:r w:rsidR="00204EBA" w:rsidRPr="00F25E25">
        <w:rPr>
          <w:rFonts w:eastAsiaTheme="minorHAnsi"/>
          <w:lang w:eastAsia="en-US"/>
        </w:rPr>
        <w:t>микропредприятия</w:t>
      </w:r>
      <w:proofErr w:type="spellEnd"/>
      <w:r w:rsidR="00204EBA" w:rsidRPr="00F25E25">
        <w:rPr>
          <w:rFonts w:eastAsiaTheme="minorHAnsi"/>
          <w:lang w:eastAsia="en-US"/>
        </w:rPr>
        <w:t>, установленным Федеральным законом от 24 июля 2007 года № 209-ФЗ «О развитии малого и среднего предпринимательства в Российской Федерации»</w:t>
      </w:r>
      <w:r w:rsidRPr="00F25E25">
        <w:rPr>
          <w:rFonts w:eastAsiaTheme="minorHAnsi"/>
          <w:lang w:eastAsia="en-US"/>
        </w:rPr>
        <w:t>;</w:t>
      </w:r>
    </w:p>
    <w:p w:rsidR="009D6DAF" w:rsidRPr="00114DA6" w:rsidRDefault="009D6DAF" w:rsidP="009D6DAF">
      <w:pPr>
        <w:autoSpaceDE w:val="0"/>
        <w:autoSpaceDN w:val="0"/>
        <w:adjustRightInd w:val="0"/>
        <w:ind w:firstLine="709"/>
        <w:jc w:val="both"/>
        <w:rPr>
          <w:rFonts w:eastAsiaTheme="minorHAnsi"/>
          <w:lang w:eastAsia="en-US"/>
        </w:rPr>
      </w:pPr>
      <w:r w:rsidRPr="00114DA6">
        <w:rPr>
          <w:rFonts w:eastAsiaTheme="minorHAnsi"/>
          <w:lang w:eastAsia="en-US"/>
        </w:rPr>
        <w:t>малые формы хозяйствования (</w:t>
      </w:r>
      <w:r w:rsidR="00FE4AFE">
        <w:rPr>
          <w:rFonts w:eastAsiaTheme="minorHAnsi"/>
          <w:lang w:eastAsia="en-US"/>
        </w:rPr>
        <w:t xml:space="preserve">далее </w:t>
      </w:r>
      <w:r w:rsidR="00FE4AFE" w:rsidRPr="00FE4AFE">
        <w:rPr>
          <w:rFonts w:eastAsiaTheme="minorHAnsi"/>
          <w:lang w:eastAsia="en-US"/>
        </w:rPr>
        <w:t>–</w:t>
      </w:r>
      <w:r w:rsidR="00FE4AFE">
        <w:rPr>
          <w:rFonts w:eastAsiaTheme="minorHAnsi"/>
          <w:lang w:eastAsia="en-US"/>
        </w:rPr>
        <w:t xml:space="preserve"> </w:t>
      </w:r>
      <w:r w:rsidRPr="00114DA6">
        <w:rPr>
          <w:rFonts w:eastAsiaTheme="minorHAnsi"/>
          <w:lang w:eastAsia="en-US"/>
        </w:rPr>
        <w:t xml:space="preserve">МФХ) </w:t>
      </w:r>
      <w:r w:rsidRPr="00114DA6">
        <w:t>–</w:t>
      </w:r>
      <w:r w:rsidRPr="00114DA6">
        <w:rPr>
          <w:rFonts w:eastAsiaTheme="minorHAnsi"/>
          <w:lang w:eastAsia="en-US"/>
        </w:rPr>
        <w:t xml:space="preserve"> </w:t>
      </w:r>
      <w:r w:rsidR="00FE4AFE">
        <w:rPr>
          <w:rFonts w:eastAsiaTheme="minorHAnsi"/>
          <w:lang w:eastAsia="en-US"/>
        </w:rPr>
        <w:t>ЛПХ, КФХ и ИП</w:t>
      </w:r>
      <w:r w:rsidR="00FA4729" w:rsidRPr="00114DA6">
        <w:rPr>
          <w:rFonts w:eastAsiaTheme="minorHAnsi"/>
          <w:lang w:eastAsia="en-US"/>
        </w:rPr>
        <w:t>.</w:t>
      </w:r>
      <w:r w:rsidRPr="00114DA6">
        <w:rPr>
          <w:rFonts w:eastAsiaTheme="minorHAnsi"/>
          <w:lang w:eastAsia="en-US"/>
        </w:rPr>
        <w:t xml:space="preserve"> </w:t>
      </w:r>
    </w:p>
    <w:p w:rsidR="003A65C5" w:rsidRPr="00114DA6" w:rsidRDefault="003A65C5" w:rsidP="009D6DAF">
      <w:pPr>
        <w:pStyle w:val="ConsPlusNormal"/>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3A65C5" w:rsidRPr="00114DA6" w:rsidRDefault="003A65C5" w:rsidP="00A66F3F">
      <w:pPr>
        <w:pStyle w:val="ConsPlusNormal"/>
        <w:jc w:val="right"/>
        <w:outlineLvl w:val="2"/>
        <w:rPr>
          <w:rFonts w:ascii="Times New Roman" w:hAnsi="Times New Roman" w:cs="Times New Roman"/>
          <w:sz w:val="24"/>
          <w:szCs w:val="24"/>
        </w:rPr>
      </w:pPr>
    </w:p>
    <w:p w:rsidR="00442DE6" w:rsidRPr="00114DA6" w:rsidRDefault="00442DE6" w:rsidP="00442DE6">
      <w:pPr>
        <w:pStyle w:val="ConsPlusNormal"/>
        <w:jc w:val="center"/>
        <w:outlineLvl w:val="2"/>
        <w:rPr>
          <w:rFonts w:ascii="Times New Roman" w:hAnsi="Times New Roman" w:cs="Times New Roman"/>
          <w:sz w:val="24"/>
          <w:szCs w:val="24"/>
        </w:rPr>
        <w:sectPr w:rsidR="00442DE6" w:rsidRPr="00114DA6" w:rsidSect="000E0440">
          <w:pgSz w:w="11906" w:h="16838" w:code="9"/>
          <w:pgMar w:top="1134" w:right="851" w:bottom="1134" w:left="1701" w:header="709" w:footer="408" w:gutter="0"/>
          <w:cols w:space="708"/>
          <w:docGrid w:linePitch="360"/>
        </w:sectPr>
      </w:pPr>
    </w:p>
    <w:p w:rsidR="005A0047" w:rsidRPr="006516F1" w:rsidRDefault="00DF25E8" w:rsidP="00DA0304">
      <w:pPr>
        <w:widowControl w:val="0"/>
        <w:autoSpaceDE w:val="0"/>
        <w:autoSpaceDN w:val="0"/>
        <w:adjustRightInd w:val="0"/>
        <w:jc w:val="center"/>
        <w:rPr>
          <w:b/>
        </w:rPr>
      </w:pPr>
      <w:bookmarkStart w:id="2" w:name="P670"/>
      <w:bookmarkEnd w:id="2"/>
      <w:r w:rsidRPr="006516F1">
        <w:rPr>
          <w:b/>
        </w:rPr>
        <w:lastRenderedPageBreak/>
        <w:t xml:space="preserve">2. </w:t>
      </w:r>
      <w:r w:rsidR="0091118C">
        <w:rPr>
          <w:b/>
        </w:rPr>
        <w:t>ЦЕЛЬ И ЗАДАЧИ МУНИЦИПАЛЬНОЙ ПРОГРАММЫ</w:t>
      </w:r>
      <w:r w:rsidR="00DA0304" w:rsidRPr="006516F1">
        <w:rPr>
          <w:b/>
        </w:rPr>
        <w:t>,</w:t>
      </w:r>
    </w:p>
    <w:p w:rsidR="00DA0304" w:rsidRPr="006516F1" w:rsidRDefault="0091118C" w:rsidP="00DA0304">
      <w:pPr>
        <w:widowControl w:val="0"/>
        <w:autoSpaceDE w:val="0"/>
        <w:autoSpaceDN w:val="0"/>
        <w:adjustRightInd w:val="0"/>
        <w:jc w:val="center"/>
        <w:rPr>
          <w:b/>
        </w:rPr>
      </w:pPr>
      <w:r>
        <w:rPr>
          <w:b/>
        </w:rPr>
        <w:t>ПОКАЗАТЕЛИ ЦЕЛИ И ЗАДАЧ МУНИЦИПАЛЬНОЙ ПРОГРАММЫ</w:t>
      </w:r>
    </w:p>
    <w:p w:rsidR="00DF25E8" w:rsidRPr="00114DA6" w:rsidRDefault="00DF25E8" w:rsidP="004D37B8">
      <w:pPr>
        <w:widowControl w:val="0"/>
        <w:autoSpaceDE w:val="0"/>
        <w:autoSpaceDN w:val="0"/>
        <w:adjustRightInd w:val="0"/>
        <w:jc w:val="center"/>
        <w:rPr>
          <w:b/>
        </w:rPr>
      </w:pPr>
    </w:p>
    <w:p w:rsidR="00E574D2" w:rsidRPr="001814C7" w:rsidRDefault="004D37B8" w:rsidP="004D37B8">
      <w:pPr>
        <w:widowControl w:val="0"/>
        <w:autoSpaceDE w:val="0"/>
        <w:autoSpaceDN w:val="0"/>
        <w:adjustRightInd w:val="0"/>
        <w:jc w:val="center"/>
        <w:rPr>
          <w:b/>
        </w:rPr>
      </w:pPr>
      <w:r w:rsidRPr="001814C7">
        <w:rPr>
          <w:b/>
        </w:rPr>
        <w:t xml:space="preserve">Перечень показателей цели и задач муниципальной программы </w:t>
      </w:r>
    </w:p>
    <w:p w:rsidR="00E574D2" w:rsidRPr="001814C7" w:rsidRDefault="004D37B8" w:rsidP="004D37B8">
      <w:pPr>
        <w:widowControl w:val="0"/>
        <w:autoSpaceDE w:val="0"/>
        <w:autoSpaceDN w:val="0"/>
        <w:adjustRightInd w:val="0"/>
        <w:jc w:val="center"/>
        <w:rPr>
          <w:b/>
        </w:rPr>
      </w:pPr>
      <w:r w:rsidRPr="001814C7">
        <w:rPr>
          <w:b/>
        </w:rPr>
        <w:t xml:space="preserve">и сведения о порядке сбора информации по показателям </w:t>
      </w:r>
    </w:p>
    <w:p w:rsidR="004D37B8" w:rsidRPr="00114DA6" w:rsidRDefault="004D37B8" w:rsidP="004D37B8">
      <w:pPr>
        <w:widowControl w:val="0"/>
        <w:autoSpaceDE w:val="0"/>
        <w:autoSpaceDN w:val="0"/>
        <w:adjustRightInd w:val="0"/>
        <w:jc w:val="center"/>
      </w:pPr>
      <w:r w:rsidRPr="001814C7">
        <w:rPr>
          <w:b/>
        </w:rPr>
        <w:t>и методике их расчета</w:t>
      </w:r>
    </w:p>
    <w:p w:rsidR="004D37B8" w:rsidRPr="00114DA6" w:rsidRDefault="004D37B8" w:rsidP="004D37B8">
      <w:pPr>
        <w:widowControl w:val="0"/>
        <w:autoSpaceDE w:val="0"/>
        <w:autoSpaceDN w:val="0"/>
        <w:adjustRightInd w:val="0"/>
        <w:jc w:val="cente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540"/>
        <w:gridCol w:w="2437"/>
        <w:gridCol w:w="1418"/>
        <w:gridCol w:w="1842"/>
        <w:gridCol w:w="1985"/>
        <w:gridCol w:w="2268"/>
        <w:gridCol w:w="1984"/>
        <w:gridCol w:w="2268"/>
      </w:tblGrid>
      <w:tr w:rsidR="002C7E5D" w:rsidRPr="00114DA6" w:rsidTr="003D18DA">
        <w:trPr>
          <w:tblHead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7E5D" w:rsidRPr="00114DA6" w:rsidRDefault="002C7E5D" w:rsidP="00CE317D">
            <w:pPr>
              <w:widowControl w:val="0"/>
              <w:autoSpaceDE w:val="0"/>
              <w:autoSpaceDN w:val="0"/>
              <w:adjustRightInd w:val="0"/>
              <w:jc w:val="center"/>
            </w:pPr>
            <w:r w:rsidRPr="00114DA6">
              <w:t xml:space="preserve">№ </w:t>
            </w:r>
            <w:proofErr w:type="spellStart"/>
            <w:r w:rsidRPr="00114DA6">
              <w:t>пп</w:t>
            </w:r>
            <w:proofErr w:type="spellEnd"/>
          </w:p>
        </w:tc>
        <w:tc>
          <w:tcPr>
            <w:tcW w:w="2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7E5D" w:rsidRPr="00114DA6" w:rsidRDefault="002C7E5D" w:rsidP="00CE317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7E5D" w:rsidRPr="00114DA6" w:rsidRDefault="002C7E5D" w:rsidP="00CE317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Единица измерения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7E5D" w:rsidRPr="00114DA6" w:rsidRDefault="002C7E5D" w:rsidP="0078406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Периодичность сбора данных </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7E5D" w:rsidRPr="00114DA6" w:rsidRDefault="002C7E5D" w:rsidP="0078406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Временные характеристики показателя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7E5D" w:rsidRPr="00114DA6" w:rsidRDefault="002C7E5D" w:rsidP="0078406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Алгоритм формирования (формула) расчета показателя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7E5D" w:rsidRPr="00114DA6" w:rsidRDefault="002C7E5D" w:rsidP="0078406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Метод сбора информации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7E5D" w:rsidRPr="00114DA6" w:rsidRDefault="002C7E5D" w:rsidP="0078406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Ответственный за сбор данных по показателю </w:t>
            </w:r>
          </w:p>
        </w:tc>
      </w:tr>
      <w:tr w:rsidR="004D37B8" w:rsidRPr="00114DA6" w:rsidTr="003D18DA">
        <w:trPr>
          <w:trHeight w:val="28"/>
          <w:tblHead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7B8" w:rsidRPr="00114DA6" w:rsidRDefault="004D37B8" w:rsidP="00CE317D">
            <w:pPr>
              <w:widowControl w:val="0"/>
              <w:autoSpaceDE w:val="0"/>
              <w:autoSpaceDN w:val="0"/>
              <w:adjustRightInd w:val="0"/>
              <w:jc w:val="center"/>
            </w:pPr>
            <w:bookmarkStart w:id="3" w:name="Par538"/>
            <w:bookmarkEnd w:id="3"/>
            <w:r w:rsidRPr="00114DA6">
              <w:t>1</w:t>
            </w:r>
          </w:p>
        </w:tc>
        <w:tc>
          <w:tcPr>
            <w:tcW w:w="2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7B8" w:rsidRPr="00114DA6" w:rsidRDefault="004D37B8" w:rsidP="00CE317D">
            <w:pPr>
              <w:widowControl w:val="0"/>
              <w:autoSpaceDE w:val="0"/>
              <w:autoSpaceDN w:val="0"/>
              <w:adjustRightInd w:val="0"/>
              <w:jc w:val="center"/>
            </w:pPr>
            <w:r w:rsidRPr="00114DA6">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7B8" w:rsidRPr="00114DA6" w:rsidRDefault="004D37B8" w:rsidP="00CE317D">
            <w:pPr>
              <w:widowControl w:val="0"/>
              <w:autoSpaceDE w:val="0"/>
              <w:autoSpaceDN w:val="0"/>
              <w:adjustRightInd w:val="0"/>
              <w:jc w:val="center"/>
            </w:pPr>
            <w:r w:rsidRPr="00114DA6">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7B8" w:rsidRPr="00114DA6" w:rsidRDefault="004D37B8" w:rsidP="00CE317D">
            <w:pPr>
              <w:widowControl w:val="0"/>
              <w:autoSpaceDE w:val="0"/>
              <w:autoSpaceDN w:val="0"/>
              <w:adjustRightInd w:val="0"/>
              <w:jc w:val="center"/>
            </w:pPr>
            <w:bookmarkStart w:id="4" w:name="Par541"/>
            <w:bookmarkEnd w:id="4"/>
            <w:r w:rsidRPr="00114DA6">
              <w:t>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7B8" w:rsidRPr="00114DA6" w:rsidRDefault="004D37B8" w:rsidP="00CE317D">
            <w:pPr>
              <w:widowControl w:val="0"/>
              <w:autoSpaceDE w:val="0"/>
              <w:autoSpaceDN w:val="0"/>
              <w:adjustRightInd w:val="0"/>
              <w:jc w:val="center"/>
            </w:pPr>
            <w:r w:rsidRPr="00114DA6">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7B8" w:rsidRPr="00114DA6" w:rsidRDefault="004D37B8" w:rsidP="00CE317D">
            <w:pPr>
              <w:widowControl w:val="0"/>
              <w:autoSpaceDE w:val="0"/>
              <w:autoSpaceDN w:val="0"/>
              <w:adjustRightInd w:val="0"/>
              <w:jc w:val="center"/>
            </w:pPr>
            <w:r w:rsidRPr="00114DA6">
              <w:t>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7B8" w:rsidRPr="00114DA6" w:rsidRDefault="004D37B8" w:rsidP="00CE317D">
            <w:pPr>
              <w:widowControl w:val="0"/>
              <w:autoSpaceDE w:val="0"/>
              <w:autoSpaceDN w:val="0"/>
              <w:adjustRightInd w:val="0"/>
              <w:jc w:val="center"/>
            </w:pPr>
            <w:r w:rsidRPr="00114DA6">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7B8" w:rsidRPr="00114DA6" w:rsidRDefault="004D37B8" w:rsidP="00CE317D">
            <w:pPr>
              <w:widowControl w:val="0"/>
              <w:autoSpaceDE w:val="0"/>
              <w:autoSpaceDN w:val="0"/>
              <w:adjustRightInd w:val="0"/>
              <w:jc w:val="center"/>
            </w:pPr>
            <w:r w:rsidRPr="00114DA6">
              <w:t>8</w:t>
            </w:r>
          </w:p>
        </w:tc>
      </w:tr>
      <w:tr w:rsidR="004D37B8" w:rsidRPr="00114DA6" w:rsidTr="00EA2FDF">
        <w:trPr>
          <w:trHeight w:val="617"/>
        </w:trPr>
        <w:tc>
          <w:tcPr>
            <w:tcW w:w="147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7B8" w:rsidRPr="00114DA6" w:rsidRDefault="002C7E5D" w:rsidP="003D18DA">
            <w:pPr>
              <w:autoSpaceDE w:val="0"/>
              <w:autoSpaceDN w:val="0"/>
              <w:adjustRightInd w:val="0"/>
              <w:outlineLvl w:val="0"/>
              <w:rPr>
                <w:rFonts w:eastAsiaTheme="minorHAnsi"/>
                <w:lang w:eastAsia="en-US"/>
              </w:rPr>
            </w:pPr>
            <w:bookmarkStart w:id="5" w:name="Par548"/>
            <w:bookmarkEnd w:id="5"/>
            <w:r w:rsidRPr="00114DA6">
              <w:t>Показатели цели муниципальной программы</w:t>
            </w:r>
            <w:r w:rsidR="005E3FFF" w:rsidRPr="00114DA6">
              <w:t>.</w:t>
            </w:r>
            <w:r w:rsidRPr="00114DA6">
              <w:t xml:space="preserve"> </w:t>
            </w:r>
            <w:r w:rsidR="0084773D" w:rsidRPr="00114DA6">
              <w:rPr>
                <w:rFonts w:eastAsiaTheme="minorHAnsi"/>
                <w:lang w:eastAsia="en-US"/>
              </w:rPr>
              <w:t xml:space="preserve">Создание благоприятных условий для развития сельскохозяйственного производства в </w:t>
            </w:r>
            <w:proofErr w:type="spellStart"/>
            <w:r w:rsidR="0084773D" w:rsidRPr="00114DA6">
              <w:rPr>
                <w:rFonts w:eastAsiaTheme="minorHAnsi"/>
                <w:lang w:eastAsia="en-US"/>
              </w:rPr>
              <w:t>Асиновском</w:t>
            </w:r>
            <w:proofErr w:type="spellEnd"/>
            <w:r w:rsidR="0084773D" w:rsidRPr="00114DA6">
              <w:rPr>
                <w:rFonts w:eastAsiaTheme="minorHAnsi"/>
                <w:lang w:eastAsia="en-US"/>
              </w:rPr>
              <w:t xml:space="preserve"> районе</w:t>
            </w:r>
          </w:p>
        </w:tc>
      </w:tr>
      <w:tr w:rsidR="002C7E5D" w:rsidRPr="00114DA6" w:rsidTr="003D18DA">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2C7E5D" w:rsidP="00CE317D">
            <w:pPr>
              <w:widowControl w:val="0"/>
              <w:autoSpaceDE w:val="0"/>
              <w:autoSpaceDN w:val="0"/>
              <w:adjustRightInd w:val="0"/>
              <w:jc w:val="center"/>
            </w:pPr>
            <w:bookmarkStart w:id="6" w:name="Par569"/>
            <w:bookmarkEnd w:id="6"/>
            <w:r w:rsidRPr="00114DA6">
              <w:t>1</w:t>
            </w:r>
          </w:p>
        </w:tc>
        <w:tc>
          <w:tcPr>
            <w:tcW w:w="2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2C7E5D" w:rsidP="004C331F">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Производство сельскохозяйственной продукции в </w:t>
            </w:r>
            <w:r w:rsidR="004C331F">
              <w:rPr>
                <w:rFonts w:ascii="Times New Roman" w:hAnsi="Times New Roman" w:cs="Times New Roman"/>
                <w:sz w:val="24"/>
                <w:szCs w:val="24"/>
              </w:rPr>
              <w:t>малых формах хозяйствования</w:t>
            </w:r>
            <w:r w:rsidRPr="00114DA6">
              <w:rPr>
                <w:rFonts w:ascii="Times New Roman" w:hAnsi="Times New Roman" w:cs="Times New Roman"/>
                <w:sz w:val="24"/>
                <w:szCs w:val="24"/>
              </w:rPr>
              <w:t>, в фактически действовавших ценах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2C7E5D" w:rsidP="003A1711">
            <w:pPr>
              <w:pStyle w:val="ConsPlusNormal"/>
              <w:rPr>
                <w:rFonts w:ascii="Times New Roman" w:hAnsi="Times New Roman" w:cs="Times New Roman"/>
                <w:sz w:val="24"/>
                <w:szCs w:val="24"/>
              </w:rPr>
            </w:pPr>
            <w:r w:rsidRPr="00114DA6">
              <w:rPr>
                <w:rFonts w:ascii="Times New Roman" w:hAnsi="Times New Roman" w:cs="Times New Roman"/>
                <w:sz w:val="24"/>
                <w:szCs w:val="24"/>
              </w:rPr>
              <w:t>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3D18DA" w:rsidP="003A1711">
            <w:pPr>
              <w:pStyle w:val="ConsPlusNormal"/>
              <w:rPr>
                <w:rFonts w:ascii="Times New Roman" w:hAnsi="Times New Roman" w:cs="Times New Roman"/>
                <w:sz w:val="24"/>
                <w:szCs w:val="24"/>
              </w:rPr>
            </w:pPr>
            <w:r w:rsidRPr="00114DA6">
              <w:rPr>
                <w:rFonts w:ascii="Times New Roman" w:hAnsi="Times New Roman" w:cs="Times New Roman"/>
                <w:sz w:val="24"/>
                <w:szCs w:val="24"/>
              </w:rPr>
              <w:t>Е</w:t>
            </w:r>
            <w:r w:rsidR="002C7E5D" w:rsidRPr="00114DA6">
              <w:rPr>
                <w:rFonts w:ascii="Times New Roman" w:hAnsi="Times New Roman" w:cs="Times New Roman"/>
                <w:sz w:val="24"/>
                <w:szCs w:val="24"/>
              </w:rPr>
              <w:t>жегодно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3D18DA" w:rsidP="003A1711">
            <w:pPr>
              <w:pStyle w:val="ConsPlusNormal"/>
              <w:rPr>
                <w:rFonts w:ascii="Times New Roman" w:hAnsi="Times New Roman" w:cs="Times New Roman"/>
                <w:sz w:val="24"/>
                <w:szCs w:val="24"/>
              </w:rPr>
            </w:pPr>
            <w:r w:rsidRPr="00114DA6">
              <w:rPr>
                <w:rFonts w:ascii="Times New Roman" w:hAnsi="Times New Roman" w:cs="Times New Roman"/>
                <w:sz w:val="24"/>
                <w:szCs w:val="24"/>
              </w:rPr>
              <w:t>З</w:t>
            </w:r>
            <w:r w:rsidR="002C7E5D" w:rsidRPr="00114DA6">
              <w:rPr>
                <w:rFonts w:ascii="Times New Roman" w:hAnsi="Times New Roman" w:cs="Times New Roman"/>
                <w:sz w:val="24"/>
                <w:szCs w:val="24"/>
              </w:rPr>
              <w:t>а отчетный период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3D18DA" w:rsidP="00736AC6">
            <w:pPr>
              <w:pStyle w:val="ConsPlusNormal"/>
              <w:rPr>
                <w:rFonts w:ascii="Times New Roman" w:hAnsi="Times New Roman" w:cs="Times New Roman"/>
                <w:sz w:val="24"/>
                <w:szCs w:val="24"/>
              </w:rPr>
            </w:pPr>
            <w:r w:rsidRPr="00114DA6">
              <w:rPr>
                <w:rFonts w:ascii="Times New Roman" w:hAnsi="Times New Roman" w:cs="Times New Roman"/>
                <w:sz w:val="24"/>
                <w:szCs w:val="24"/>
              </w:rPr>
              <w:t>С</w:t>
            </w:r>
            <w:r w:rsidR="002C7E5D" w:rsidRPr="00114DA6">
              <w:rPr>
                <w:rFonts w:ascii="Times New Roman" w:hAnsi="Times New Roman" w:cs="Times New Roman"/>
                <w:sz w:val="24"/>
                <w:szCs w:val="24"/>
              </w:rPr>
              <w:t xml:space="preserve">водная информация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784068" w:rsidP="003A1711">
            <w:pPr>
              <w:autoSpaceDE w:val="0"/>
              <w:autoSpaceDN w:val="0"/>
              <w:adjustRightInd w:val="0"/>
            </w:pPr>
            <w:r w:rsidRPr="00114DA6">
              <w:t>Ведомственная с</w:t>
            </w:r>
            <w:r w:rsidR="002C7E5D" w:rsidRPr="00114DA6">
              <w:t>татистика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6B0" w:rsidRPr="00114DA6" w:rsidRDefault="002C7E5D" w:rsidP="000726B0">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Отдел </w:t>
            </w:r>
            <w:r w:rsidR="000726B0" w:rsidRPr="00114DA6">
              <w:rPr>
                <w:rFonts w:ascii="Times New Roman" w:hAnsi="Times New Roman" w:cs="Times New Roman"/>
                <w:sz w:val="24"/>
                <w:szCs w:val="24"/>
              </w:rPr>
              <w:t>АПК администрации</w:t>
            </w:r>
            <w:r w:rsidRPr="00114DA6">
              <w:rPr>
                <w:rFonts w:ascii="Times New Roman" w:hAnsi="Times New Roman" w:cs="Times New Roman"/>
                <w:sz w:val="24"/>
                <w:szCs w:val="24"/>
              </w:rPr>
              <w:t xml:space="preserve">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w:t>
            </w:r>
          </w:p>
          <w:p w:rsidR="002C7E5D" w:rsidRPr="00114DA6" w:rsidRDefault="002C7E5D" w:rsidP="000726B0">
            <w:pPr>
              <w:pStyle w:val="ConsPlusNormal"/>
              <w:rPr>
                <w:rFonts w:ascii="Times New Roman" w:hAnsi="Times New Roman" w:cs="Times New Roman"/>
                <w:sz w:val="24"/>
                <w:szCs w:val="24"/>
              </w:rPr>
            </w:pPr>
            <w:r w:rsidRPr="00114DA6">
              <w:rPr>
                <w:rFonts w:ascii="Times New Roman" w:hAnsi="Times New Roman" w:cs="Times New Roman"/>
                <w:sz w:val="24"/>
                <w:szCs w:val="24"/>
              </w:rPr>
              <w:t>района</w:t>
            </w:r>
          </w:p>
        </w:tc>
      </w:tr>
      <w:tr w:rsidR="004D37B8" w:rsidRPr="00114DA6" w:rsidTr="00EA2FDF">
        <w:trPr>
          <w:trHeight w:val="638"/>
        </w:trPr>
        <w:tc>
          <w:tcPr>
            <w:tcW w:w="147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37B8" w:rsidRPr="00114DA6" w:rsidRDefault="002C7E5D" w:rsidP="00121EB3">
            <w:pPr>
              <w:autoSpaceDE w:val="0"/>
              <w:autoSpaceDN w:val="0"/>
              <w:adjustRightInd w:val="0"/>
              <w:outlineLvl w:val="0"/>
              <w:rPr>
                <w:rFonts w:eastAsiaTheme="minorHAnsi"/>
                <w:strike/>
                <w:lang w:eastAsia="en-US"/>
              </w:rPr>
            </w:pPr>
            <w:bookmarkStart w:id="7" w:name="Par590"/>
            <w:bookmarkEnd w:id="7"/>
            <w:r w:rsidRPr="00114DA6">
              <w:t>Показатели задачи 1 муниципальной программы</w:t>
            </w:r>
            <w:r w:rsidR="005E3FFF" w:rsidRPr="00114DA6">
              <w:t xml:space="preserve">. </w:t>
            </w:r>
            <w:r w:rsidRPr="00114DA6">
              <w:t>Сохранение молочного животноводства в малых формах хозяйствования</w:t>
            </w:r>
            <w:r w:rsidR="005E3FFF" w:rsidRPr="00114DA6">
              <w:t xml:space="preserve"> </w:t>
            </w:r>
            <w:proofErr w:type="spellStart"/>
            <w:r w:rsidR="00784068" w:rsidRPr="00114DA6">
              <w:t>Асиновского</w:t>
            </w:r>
            <w:proofErr w:type="spellEnd"/>
            <w:r w:rsidR="00784068" w:rsidRPr="00114DA6">
              <w:t xml:space="preserve"> района</w:t>
            </w:r>
          </w:p>
        </w:tc>
      </w:tr>
      <w:tr w:rsidR="002C7E5D" w:rsidRPr="00114DA6" w:rsidTr="003D18DA">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2C7E5D" w:rsidP="00CE317D">
            <w:pPr>
              <w:widowControl w:val="0"/>
              <w:autoSpaceDE w:val="0"/>
              <w:autoSpaceDN w:val="0"/>
              <w:adjustRightInd w:val="0"/>
              <w:jc w:val="center"/>
            </w:pPr>
            <w:r w:rsidRPr="00114DA6">
              <w:t>2</w:t>
            </w:r>
          </w:p>
        </w:tc>
        <w:tc>
          <w:tcPr>
            <w:tcW w:w="2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2C7E5D" w:rsidP="00CE317D">
            <w:pPr>
              <w:autoSpaceDE w:val="0"/>
              <w:autoSpaceDN w:val="0"/>
              <w:adjustRightInd w:val="0"/>
              <w:rPr>
                <w:rFonts w:eastAsiaTheme="minorHAnsi"/>
                <w:lang w:eastAsia="en-US"/>
              </w:rPr>
            </w:pPr>
            <w:r w:rsidRPr="00114DA6">
              <w:t xml:space="preserve">Объем производства </w:t>
            </w:r>
            <w:r w:rsidRPr="00114DA6">
              <w:rPr>
                <w:rFonts w:eastAsiaTheme="minorHAnsi"/>
                <w:lang w:eastAsia="en-US"/>
              </w:rPr>
              <w:t xml:space="preserve">молока </w:t>
            </w:r>
            <w:r w:rsidR="00807F24" w:rsidRPr="00114DA6">
              <w:rPr>
                <w:rFonts w:eastAsiaTheme="minorHAnsi"/>
                <w:lang w:eastAsia="en-US"/>
              </w:rPr>
              <w:t xml:space="preserve">в </w:t>
            </w:r>
            <w:r w:rsidR="004C331F">
              <w:rPr>
                <w:rFonts w:eastAsiaTheme="minorHAnsi"/>
                <w:lang w:eastAsia="en-US"/>
              </w:rPr>
              <w:t xml:space="preserve">малых формах хозяйствования </w:t>
            </w:r>
            <w:proofErr w:type="spellStart"/>
            <w:r w:rsidRPr="00114DA6">
              <w:rPr>
                <w:rFonts w:eastAsiaTheme="minorHAnsi"/>
                <w:lang w:eastAsia="en-US"/>
              </w:rPr>
              <w:t>Асиновского</w:t>
            </w:r>
            <w:proofErr w:type="spellEnd"/>
            <w:r w:rsidRPr="00114DA6">
              <w:rPr>
                <w:rFonts w:eastAsiaTheme="minorHAnsi"/>
                <w:lang w:eastAsia="en-US"/>
              </w:rPr>
              <w:t xml:space="preserve"> района</w:t>
            </w:r>
          </w:p>
          <w:p w:rsidR="002C7E5D" w:rsidRPr="00114DA6" w:rsidRDefault="002C7E5D" w:rsidP="00CE317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2C7E5D" w:rsidP="00CE317D">
            <w:pPr>
              <w:pStyle w:val="ConsPlusNormal"/>
              <w:rPr>
                <w:rFonts w:ascii="Times New Roman" w:hAnsi="Times New Roman" w:cs="Times New Roman"/>
                <w:sz w:val="24"/>
                <w:szCs w:val="24"/>
              </w:rPr>
            </w:pPr>
            <w:r w:rsidRPr="00114DA6">
              <w:rPr>
                <w:rFonts w:ascii="Times New Roman" w:hAnsi="Times New Roman" w:cs="Times New Roman"/>
                <w:sz w:val="24"/>
                <w:szCs w:val="24"/>
              </w:rPr>
              <w:lastRenderedPageBreak/>
              <w:t>тонн</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35007E" w:rsidP="00CE317D">
            <w:pPr>
              <w:pStyle w:val="ConsPlusNormal"/>
              <w:rPr>
                <w:rFonts w:ascii="Times New Roman" w:hAnsi="Times New Roman" w:cs="Times New Roman"/>
                <w:sz w:val="24"/>
                <w:szCs w:val="24"/>
              </w:rPr>
            </w:pPr>
            <w:r w:rsidRPr="00114DA6">
              <w:rPr>
                <w:rFonts w:ascii="Times New Roman" w:hAnsi="Times New Roman" w:cs="Times New Roman"/>
                <w:sz w:val="24"/>
                <w:szCs w:val="24"/>
              </w:rPr>
              <w:t>Е</w:t>
            </w:r>
            <w:r w:rsidR="002C7E5D" w:rsidRPr="00114DA6">
              <w:rPr>
                <w:rFonts w:ascii="Times New Roman" w:hAnsi="Times New Roman" w:cs="Times New Roman"/>
                <w:sz w:val="24"/>
                <w:szCs w:val="24"/>
              </w:rPr>
              <w:t>жегодно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35007E" w:rsidP="00CE317D">
            <w:pPr>
              <w:pStyle w:val="ConsPlusNormal"/>
              <w:rPr>
                <w:rFonts w:ascii="Times New Roman" w:hAnsi="Times New Roman" w:cs="Times New Roman"/>
                <w:sz w:val="24"/>
                <w:szCs w:val="24"/>
              </w:rPr>
            </w:pPr>
            <w:r w:rsidRPr="00114DA6">
              <w:rPr>
                <w:rFonts w:ascii="Times New Roman" w:hAnsi="Times New Roman" w:cs="Times New Roman"/>
                <w:sz w:val="24"/>
                <w:szCs w:val="24"/>
              </w:rPr>
              <w:t>З</w:t>
            </w:r>
            <w:r w:rsidR="002C7E5D" w:rsidRPr="00114DA6">
              <w:rPr>
                <w:rFonts w:ascii="Times New Roman" w:hAnsi="Times New Roman" w:cs="Times New Roman"/>
                <w:sz w:val="24"/>
                <w:szCs w:val="24"/>
              </w:rPr>
              <w:t xml:space="preserve">а отчетный период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35007E" w:rsidP="00736AC6">
            <w:pPr>
              <w:pStyle w:val="ConsPlusNormal"/>
              <w:rPr>
                <w:rFonts w:ascii="Times New Roman" w:hAnsi="Times New Roman" w:cs="Times New Roman"/>
                <w:sz w:val="24"/>
                <w:szCs w:val="24"/>
              </w:rPr>
            </w:pPr>
            <w:r w:rsidRPr="00114DA6">
              <w:rPr>
                <w:rFonts w:ascii="Times New Roman" w:hAnsi="Times New Roman" w:cs="Times New Roman"/>
                <w:sz w:val="24"/>
                <w:szCs w:val="24"/>
              </w:rPr>
              <w:t>С</w:t>
            </w:r>
            <w:r w:rsidR="002C7E5D" w:rsidRPr="00114DA6">
              <w:rPr>
                <w:rFonts w:ascii="Times New Roman" w:hAnsi="Times New Roman" w:cs="Times New Roman"/>
                <w:sz w:val="24"/>
                <w:szCs w:val="24"/>
              </w:rPr>
              <w:t xml:space="preserve">водная информация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7E5D" w:rsidRPr="00114DA6" w:rsidRDefault="00784068" w:rsidP="00CE317D">
            <w:pPr>
              <w:autoSpaceDE w:val="0"/>
              <w:autoSpaceDN w:val="0"/>
              <w:adjustRightInd w:val="0"/>
            </w:pPr>
            <w:r w:rsidRPr="00114DA6">
              <w:t xml:space="preserve">Ведомственная </w:t>
            </w:r>
            <w:r w:rsidR="002C7E5D" w:rsidRPr="00114DA6">
              <w:t xml:space="preserve">статистика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6B0" w:rsidRPr="00114DA6" w:rsidRDefault="000726B0" w:rsidP="000726B0">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Отдел АПК администрации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w:t>
            </w:r>
          </w:p>
          <w:p w:rsidR="002C7E5D" w:rsidRPr="00114DA6" w:rsidRDefault="000726B0" w:rsidP="000726B0">
            <w:pPr>
              <w:pStyle w:val="ConsPlusNormal"/>
              <w:rPr>
                <w:rFonts w:ascii="Times New Roman" w:hAnsi="Times New Roman" w:cs="Times New Roman"/>
                <w:sz w:val="24"/>
                <w:szCs w:val="24"/>
              </w:rPr>
            </w:pPr>
            <w:r w:rsidRPr="00114DA6">
              <w:rPr>
                <w:rFonts w:ascii="Times New Roman" w:hAnsi="Times New Roman" w:cs="Times New Roman"/>
                <w:sz w:val="24"/>
                <w:szCs w:val="24"/>
              </w:rPr>
              <w:t>района</w:t>
            </w:r>
          </w:p>
        </w:tc>
      </w:tr>
    </w:tbl>
    <w:p w:rsidR="004D37B8" w:rsidRPr="00114DA6" w:rsidRDefault="004D37B8" w:rsidP="004D37B8">
      <w:pPr>
        <w:pStyle w:val="a8"/>
        <w:spacing w:before="0" w:beforeAutospacing="0" w:after="0" w:afterAutospacing="0"/>
        <w:ind w:firstLine="708"/>
        <w:jc w:val="both"/>
      </w:pPr>
    </w:p>
    <w:p w:rsidR="00E174FF" w:rsidRDefault="00E174FF" w:rsidP="00DD2987">
      <w:pPr>
        <w:pStyle w:val="ConsPlusNormal"/>
        <w:ind w:left="720"/>
        <w:jc w:val="center"/>
        <w:rPr>
          <w:rFonts w:ascii="Times New Roman" w:hAnsi="Times New Roman" w:cs="Times New Roman"/>
          <w:b/>
          <w:sz w:val="24"/>
          <w:szCs w:val="24"/>
        </w:rPr>
      </w:pPr>
    </w:p>
    <w:p w:rsidR="00DD2987" w:rsidRPr="00114DA6" w:rsidRDefault="00B81A6C" w:rsidP="00DD2987">
      <w:pPr>
        <w:pStyle w:val="ConsPlusNormal"/>
        <w:ind w:left="720"/>
        <w:jc w:val="center"/>
        <w:rPr>
          <w:rFonts w:ascii="Times New Roman" w:hAnsi="Times New Roman" w:cs="Times New Roman"/>
          <w:b/>
          <w:sz w:val="24"/>
          <w:szCs w:val="24"/>
        </w:rPr>
      </w:pPr>
      <w:r w:rsidRPr="00114DA6">
        <w:rPr>
          <w:rFonts w:ascii="Times New Roman" w:hAnsi="Times New Roman" w:cs="Times New Roman"/>
          <w:b/>
          <w:sz w:val="24"/>
          <w:szCs w:val="24"/>
        </w:rPr>
        <w:t xml:space="preserve">3. </w:t>
      </w:r>
      <w:r w:rsidR="007144C2">
        <w:rPr>
          <w:rFonts w:ascii="Times New Roman" w:hAnsi="Times New Roman" w:cs="Times New Roman"/>
          <w:b/>
          <w:sz w:val="24"/>
          <w:szCs w:val="24"/>
        </w:rPr>
        <w:t>РЕСУРСНОЕ ОБЕСПЕЧЕНИЕ МУНИЦИПАЛЬНОЙ ПРОГРАММЫ</w:t>
      </w:r>
    </w:p>
    <w:p w:rsidR="00DD2987" w:rsidRPr="00114DA6" w:rsidRDefault="00DD2987" w:rsidP="00DD29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774"/>
        <w:gridCol w:w="1774"/>
        <w:gridCol w:w="1020"/>
        <w:gridCol w:w="1361"/>
        <w:gridCol w:w="1506"/>
        <w:gridCol w:w="1701"/>
        <w:gridCol w:w="2471"/>
        <w:gridCol w:w="1531"/>
      </w:tblGrid>
      <w:tr w:rsidR="00DD2987" w:rsidRPr="00114DA6" w:rsidTr="0075456C">
        <w:tc>
          <w:tcPr>
            <w:tcW w:w="424" w:type="dxa"/>
            <w:vMerge w:val="restart"/>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№п/п</w:t>
            </w:r>
          </w:p>
        </w:tc>
        <w:tc>
          <w:tcPr>
            <w:tcW w:w="1774" w:type="dxa"/>
            <w:vMerge w:val="restart"/>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Наименование задачи муниципальной программы, подпрограммы</w:t>
            </w:r>
          </w:p>
        </w:tc>
        <w:tc>
          <w:tcPr>
            <w:tcW w:w="1774" w:type="dxa"/>
            <w:vMerge w:val="restart"/>
            <w:vAlign w:val="center"/>
          </w:tcPr>
          <w:p w:rsidR="00DD2987" w:rsidRPr="00114DA6" w:rsidRDefault="00DD2987"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Срок реализации</w:t>
            </w:r>
          </w:p>
        </w:tc>
        <w:tc>
          <w:tcPr>
            <w:tcW w:w="1020" w:type="dxa"/>
            <w:vMerge w:val="restart"/>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Объем финансирования (тыс. рублей)</w:t>
            </w:r>
          </w:p>
        </w:tc>
        <w:tc>
          <w:tcPr>
            <w:tcW w:w="7039" w:type="dxa"/>
            <w:gridSpan w:val="4"/>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В том числе за счет средств</w:t>
            </w:r>
          </w:p>
        </w:tc>
        <w:tc>
          <w:tcPr>
            <w:tcW w:w="1531" w:type="dxa"/>
            <w:vMerge w:val="restart"/>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Соисполнитель</w:t>
            </w:r>
          </w:p>
        </w:tc>
      </w:tr>
      <w:tr w:rsidR="00DD2987" w:rsidRPr="00114DA6" w:rsidTr="0075456C">
        <w:tc>
          <w:tcPr>
            <w:tcW w:w="424" w:type="dxa"/>
            <w:vMerge/>
          </w:tcPr>
          <w:p w:rsidR="00DD2987" w:rsidRPr="00114DA6" w:rsidRDefault="00DD2987" w:rsidP="0075456C"/>
        </w:tc>
        <w:tc>
          <w:tcPr>
            <w:tcW w:w="1774" w:type="dxa"/>
            <w:vMerge/>
          </w:tcPr>
          <w:p w:rsidR="00DD2987" w:rsidRPr="00114DA6" w:rsidRDefault="00DD2987" w:rsidP="0075456C"/>
        </w:tc>
        <w:tc>
          <w:tcPr>
            <w:tcW w:w="1774" w:type="dxa"/>
            <w:vMerge/>
          </w:tcPr>
          <w:p w:rsidR="00DD2987" w:rsidRPr="00114DA6" w:rsidRDefault="00DD2987" w:rsidP="0075456C"/>
        </w:tc>
        <w:tc>
          <w:tcPr>
            <w:tcW w:w="1020" w:type="dxa"/>
            <w:vMerge/>
          </w:tcPr>
          <w:p w:rsidR="00DD2987" w:rsidRPr="00114DA6" w:rsidRDefault="00DD2987" w:rsidP="0075456C"/>
        </w:tc>
        <w:tc>
          <w:tcPr>
            <w:tcW w:w="1361" w:type="dxa"/>
            <w:vAlign w:val="center"/>
          </w:tcPr>
          <w:p w:rsidR="00DD2987" w:rsidRPr="00114DA6" w:rsidRDefault="00DD2987" w:rsidP="00DF31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федера</w:t>
            </w:r>
            <w:r w:rsidR="00DF3178">
              <w:rPr>
                <w:rFonts w:ascii="Times New Roman" w:hAnsi="Times New Roman" w:cs="Times New Roman"/>
                <w:sz w:val="24"/>
                <w:szCs w:val="24"/>
              </w:rPr>
              <w:t>льного бюджета (по согласованию)</w:t>
            </w:r>
          </w:p>
        </w:tc>
        <w:tc>
          <w:tcPr>
            <w:tcW w:w="1506" w:type="dxa"/>
            <w:vAlign w:val="center"/>
          </w:tcPr>
          <w:p w:rsidR="00DD2987" w:rsidRPr="00114DA6" w:rsidRDefault="00DD2987" w:rsidP="00DF31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обла</w:t>
            </w:r>
            <w:r w:rsidR="00DF3178">
              <w:rPr>
                <w:rFonts w:ascii="Times New Roman" w:hAnsi="Times New Roman" w:cs="Times New Roman"/>
                <w:sz w:val="24"/>
                <w:szCs w:val="24"/>
              </w:rPr>
              <w:t>стного бюджета (по согласованию)</w:t>
            </w:r>
          </w:p>
        </w:tc>
        <w:tc>
          <w:tcPr>
            <w:tcW w:w="1701"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местный бюджет</w:t>
            </w:r>
          </w:p>
          <w:p w:rsidR="00DD2987" w:rsidRPr="00114DA6" w:rsidRDefault="00DD2987" w:rsidP="0075456C">
            <w:pPr>
              <w:pStyle w:val="ConsPlusNormal"/>
              <w:jc w:val="center"/>
              <w:rPr>
                <w:rFonts w:ascii="Times New Roman" w:hAnsi="Times New Roman" w:cs="Times New Roman"/>
                <w:sz w:val="24"/>
                <w:szCs w:val="24"/>
              </w:rPr>
            </w:pPr>
          </w:p>
        </w:tc>
        <w:tc>
          <w:tcPr>
            <w:tcW w:w="2471" w:type="dxa"/>
            <w:vAlign w:val="center"/>
          </w:tcPr>
          <w:p w:rsidR="00DD2987" w:rsidRPr="00114DA6" w:rsidRDefault="00DD2987" w:rsidP="00DF31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внебюджет</w:t>
            </w:r>
            <w:r w:rsidR="00DF3178">
              <w:rPr>
                <w:rFonts w:ascii="Times New Roman" w:hAnsi="Times New Roman" w:cs="Times New Roman"/>
                <w:sz w:val="24"/>
                <w:szCs w:val="24"/>
              </w:rPr>
              <w:t>ных источников (по согласованию)</w:t>
            </w:r>
          </w:p>
        </w:tc>
        <w:tc>
          <w:tcPr>
            <w:tcW w:w="1531" w:type="dxa"/>
            <w:vMerge/>
          </w:tcPr>
          <w:p w:rsidR="00DD2987" w:rsidRPr="00114DA6" w:rsidRDefault="00DD2987" w:rsidP="0075456C"/>
        </w:tc>
      </w:tr>
      <w:tr w:rsidR="00DD2987" w:rsidRPr="00114DA6" w:rsidTr="0075456C">
        <w:tc>
          <w:tcPr>
            <w:tcW w:w="424"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w:t>
            </w:r>
          </w:p>
        </w:tc>
        <w:tc>
          <w:tcPr>
            <w:tcW w:w="1774"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w:t>
            </w:r>
          </w:p>
        </w:tc>
        <w:tc>
          <w:tcPr>
            <w:tcW w:w="1774"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3</w:t>
            </w:r>
          </w:p>
        </w:tc>
        <w:tc>
          <w:tcPr>
            <w:tcW w:w="1020"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4</w:t>
            </w:r>
          </w:p>
        </w:tc>
        <w:tc>
          <w:tcPr>
            <w:tcW w:w="1361"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5</w:t>
            </w:r>
          </w:p>
        </w:tc>
        <w:tc>
          <w:tcPr>
            <w:tcW w:w="1506"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6</w:t>
            </w:r>
          </w:p>
        </w:tc>
        <w:tc>
          <w:tcPr>
            <w:tcW w:w="1701"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7</w:t>
            </w:r>
          </w:p>
        </w:tc>
        <w:tc>
          <w:tcPr>
            <w:tcW w:w="2471"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8</w:t>
            </w:r>
          </w:p>
        </w:tc>
        <w:tc>
          <w:tcPr>
            <w:tcW w:w="1531" w:type="dxa"/>
            <w:vAlign w:val="center"/>
          </w:tcPr>
          <w:p w:rsidR="00DD2987" w:rsidRPr="00114DA6" w:rsidRDefault="00DD2987"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w:t>
            </w:r>
          </w:p>
        </w:tc>
      </w:tr>
      <w:tr w:rsidR="00DD2987" w:rsidRPr="00114DA6" w:rsidTr="0075456C">
        <w:tc>
          <w:tcPr>
            <w:tcW w:w="424" w:type="dxa"/>
          </w:tcPr>
          <w:p w:rsidR="00DD2987" w:rsidRPr="00114DA6" w:rsidRDefault="00DD2987" w:rsidP="0075456C">
            <w:pPr>
              <w:pStyle w:val="ConsPlusNormal"/>
              <w:outlineLvl w:val="3"/>
              <w:rPr>
                <w:rFonts w:ascii="Times New Roman" w:hAnsi="Times New Roman" w:cs="Times New Roman"/>
                <w:sz w:val="24"/>
                <w:szCs w:val="24"/>
              </w:rPr>
            </w:pPr>
            <w:r w:rsidRPr="00114DA6">
              <w:rPr>
                <w:rFonts w:ascii="Times New Roman" w:hAnsi="Times New Roman" w:cs="Times New Roman"/>
                <w:sz w:val="24"/>
                <w:szCs w:val="24"/>
              </w:rPr>
              <w:t>1</w:t>
            </w:r>
          </w:p>
        </w:tc>
        <w:tc>
          <w:tcPr>
            <w:tcW w:w="13138" w:type="dxa"/>
            <w:gridSpan w:val="8"/>
          </w:tcPr>
          <w:p w:rsidR="00DD2987" w:rsidRPr="00114DA6" w:rsidRDefault="00DD2987" w:rsidP="00B81A6C">
            <w:pPr>
              <w:autoSpaceDE w:val="0"/>
              <w:autoSpaceDN w:val="0"/>
              <w:adjustRightInd w:val="0"/>
            </w:pPr>
            <w:r w:rsidRPr="00114DA6">
              <w:t>Задача 1 муниципальной программы «</w:t>
            </w:r>
            <w:r w:rsidR="003C00F2" w:rsidRPr="00114DA6">
              <w:t xml:space="preserve">Сохранение молочного животноводства в малых формах хозяйствования </w:t>
            </w:r>
            <w:proofErr w:type="spellStart"/>
            <w:r w:rsidR="003C00F2" w:rsidRPr="00114DA6">
              <w:t>Асиновского</w:t>
            </w:r>
            <w:proofErr w:type="spellEnd"/>
            <w:r w:rsidR="003C00F2" w:rsidRPr="00114DA6">
              <w:t xml:space="preserve"> района</w:t>
            </w:r>
            <w:r w:rsidRPr="00114DA6">
              <w:t>»</w:t>
            </w:r>
            <w:r w:rsidRPr="00114DA6">
              <w:rPr>
                <w:color w:val="0000FF"/>
              </w:rPr>
              <w:t xml:space="preserve"> </w:t>
            </w:r>
          </w:p>
        </w:tc>
      </w:tr>
      <w:tr w:rsidR="008619D6" w:rsidRPr="00114DA6" w:rsidTr="0075456C">
        <w:tc>
          <w:tcPr>
            <w:tcW w:w="424" w:type="dxa"/>
            <w:vMerge w:val="restart"/>
          </w:tcPr>
          <w:p w:rsidR="008619D6" w:rsidRPr="00114DA6" w:rsidRDefault="008619D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1.1</w:t>
            </w:r>
          </w:p>
        </w:tc>
        <w:tc>
          <w:tcPr>
            <w:tcW w:w="1774" w:type="dxa"/>
            <w:vMerge w:val="restart"/>
          </w:tcPr>
          <w:p w:rsidR="008619D6" w:rsidRPr="00114DA6" w:rsidRDefault="008619D6" w:rsidP="002F0197">
            <w:pPr>
              <w:autoSpaceDE w:val="0"/>
              <w:autoSpaceDN w:val="0"/>
              <w:adjustRightInd w:val="0"/>
            </w:pPr>
            <w:r w:rsidRPr="00114DA6">
              <w:t xml:space="preserve">Подпрограмма 1. </w:t>
            </w:r>
            <w:r w:rsidR="00424CE1" w:rsidRPr="00424CE1">
              <w:t>Поддержка малых форм хозяйствования муниципального образования «</w:t>
            </w:r>
            <w:proofErr w:type="spellStart"/>
            <w:r w:rsidR="00424CE1" w:rsidRPr="00424CE1">
              <w:t>Асиновский</w:t>
            </w:r>
            <w:proofErr w:type="spellEnd"/>
            <w:r w:rsidR="00424CE1" w:rsidRPr="00424CE1">
              <w:t xml:space="preserve"> район»</w:t>
            </w:r>
          </w:p>
        </w:tc>
        <w:tc>
          <w:tcPr>
            <w:tcW w:w="1774" w:type="dxa"/>
          </w:tcPr>
          <w:p w:rsidR="008619D6" w:rsidRPr="00114DA6" w:rsidRDefault="008619D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w:t>
            </w:r>
          </w:p>
        </w:tc>
        <w:tc>
          <w:tcPr>
            <w:tcW w:w="1020"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9667,0</w:t>
            </w:r>
          </w:p>
        </w:tc>
        <w:tc>
          <w:tcPr>
            <w:tcW w:w="136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9667,0</w:t>
            </w:r>
          </w:p>
        </w:tc>
        <w:tc>
          <w:tcPr>
            <w:tcW w:w="247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val="restart"/>
          </w:tcPr>
          <w:p w:rsidR="008619D6" w:rsidRPr="00114DA6" w:rsidRDefault="008619D6" w:rsidP="003A171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Отдел АПК администрации </w:t>
            </w:r>
            <w:proofErr w:type="spellStart"/>
            <w:r w:rsidRPr="00114DA6">
              <w:rPr>
                <w:rFonts w:ascii="Times New Roman" w:hAnsi="Times New Roman" w:cs="Times New Roman"/>
                <w:sz w:val="24"/>
                <w:szCs w:val="24"/>
              </w:rPr>
              <w:t>Асиновского</w:t>
            </w:r>
            <w:proofErr w:type="spellEnd"/>
          </w:p>
          <w:p w:rsidR="008619D6" w:rsidRPr="00114DA6" w:rsidRDefault="008619D6" w:rsidP="003A171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района</w:t>
            </w:r>
          </w:p>
        </w:tc>
      </w:tr>
      <w:tr w:rsidR="008619D6" w:rsidRPr="00114DA6" w:rsidTr="0075456C">
        <w:tc>
          <w:tcPr>
            <w:tcW w:w="424" w:type="dxa"/>
            <w:vMerge/>
          </w:tcPr>
          <w:p w:rsidR="008619D6" w:rsidRPr="00114DA6" w:rsidRDefault="008619D6" w:rsidP="0075456C">
            <w:pPr>
              <w:pStyle w:val="ConsPlusNormal"/>
              <w:rPr>
                <w:rFonts w:ascii="Times New Roman" w:hAnsi="Times New Roman" w:cs="Times New Roman"/>
                <w:sz w:val="24"/>
                <w:szCs w:val="24"/>
              </w:rPr>
            </w:pPr>
          </w:p>
        </w:tc>
        <w:tc>
          <w:tcPr>
            <w:tcW w:w="1774" w:type="dxa"/>
            <w:vMerge/>
          </w:tcPr>
          <w:p w:rsidR="008619D6" w:rsidRPr="00114DA6" w:rsidRDefault="008619D6" w:rsidP="00B81A6C">
            <w:pPr>
              <w:autoSpaceDE w:val="0"/>
              <w:autoSpaceDN w:val="0"/>
              <w:adjustRightInd w:val="0"/>
            </w:pPr>
          </w:p>
        </w:tc>
        <w:tc>
          <w:tcPr>
            <w:tcW w:w="1774" w:type="dxa"/>
          </w:tcPr>
          <w:p w:rsidR="008619D6" w:rsidRPr="00114DA6" w:rsidRDefault="008619D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2022 год           </w:t>
            </w:r>
          </w:p>
        </w:tc>
        <w:tc>
          <w:tcPr>
            <w:tcW w:w="1020"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Pr>
          <w:p w:rsidR="008619D6" w:rsidRPr="00114DA6" w:rsidRDefault="008619D6" w:rsidP="0075456C">
            <w:pPr>
              <w:pStyle w:val="ConsPlusNormal"/>
              <w:rPr>
                <w:rFonts w:ascii="Times New Roman" w:hAnsi="Times New Roman" w:cs="Times New Roman"/>
                <w:color w:val="0000FF"/>
                <w:sz w:val="24"/>
                <w:szCs w:val="24"/>
              </w:rPr>
            </w:pPr>
          </w:p>
        </w:tc>
      </w:tr>
      <w:tr w:rsidR="008619D6" w:rsidRPr="00114DA6" w:rsidTr="0075456C">
        <w:tc>
          <w:tcPr>
            <w:tcW w:w="424" w:type="dxa"/>
            <w:vMerge/>
          </w:tcPr>
          <w:p w:rsidR="008619D6" w:rsidRPr="00114DA6" w:rsidRDefault="008619D6" w:rsidP="0075456C">
            <w:pPr>
              <w:pStyle w:val="ConsPlusNormal"/>
              <w:rPr>
                <w:rFonts w:ascii="Times New Roman" w:hAnsi="Times New Roman" w:cs="Times New Roman"/>
                <w:sz w:val="24"/>
                <w:szCs w:val="24"/>
              </w:rPr>
            </w:pPr>
          </w:p>
        </w:tc>
        <w:tc>
          <w:tcPr>
            <w:tcW w:w="1774" w:type="dxa"/>
            <w:vMerge/>
          </w:tcPr>
          <w:p w:rsidR="008619D6" w:rsidRPr="00114DA6" w:rsidRDefault="008619D6" w:rsidP="00B81A6C">
            <w:pPr>
              <w:autoSpaceDE w:val="0"/>
              <w:autoSpaceDN w:val="0"/>
              <w:adjustRightInd w:val="0"/>
            </w:pPr>
          </w:p>
        </w:tc>
        <w:tc>
          <w:tcPr>
            <w:tcW w:w="1774" w:type="dxa"/>
          </w:tcPr>
          <w:p w:rsidR="008619D6" w:rsidRPr="00114DA6" w:rsidRDefault="008619D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020"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Pr>
          <w:p w:rsidR="008619D6" w:rsidRPr="00114DA6" w:rsidRDefault="008619D6" w:rsidP="0075456C">
            <w:pPr>
              <w:pStyle w:val="ConsPlusNormal"/>
              <w:rPr>
                <w:rFonts w:ascii="Times New Roman" w:hAnsi="Times New Roman" w:cs="Times New Roman"/>
                <w:color w:val="0000FF"/>
                <w:sz w:val="24"/>
                <w:szCs w:val="24"/>
              </w:rPr>
            </w:pPr>
          </w:p>
        </w:tc>
      </w:tr>
      <w:tr w:rsidR="008619D6" w:rsidRPr="00114DA6" w:rsidTr="0075456C">
        <w:tc>
          <w:tcPr>
            <w:tcW w:w="424" w:type="dxa"/>
            <w:vMerge/>
          </w:tcPr>
          <w:p w:rsidR="008619D6" w:rsidRPr="00114DA6" w:rsidRDefault="008619D6" w:rsidP="0075456C"/>
        </w:tc>
        <w:tc>
          <w:tcPr>
            <w:tcW w:w="1774" w:type="dxa"/>
            <w:vMerge/>
          </w:tcPr>
          <w:p w:rsidR="008619D6" w:rsidRPr="00114DA6" w:rsidRDefault="008619D6" w:rsidP="0075456C"/>
        </w:tc>
        <w:tc>
          <w:tcPr>
            <w:tcW w:w="1774" w:type="dxa"/>
          </w:tcPr>
          <w:p w:rsidR="008619D6" w:rsidRPr="00114DA6" w:rsidRDefault="008619D6" w:rsidP="00514C8C">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2024 год           </w:t>
            </w:r>
          </w:p>
        </w:tc>
        <w:tc>
          <w:tcPr>
            <w:tcW w:w="1020"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Pr>
          <w:p w:rsidR="008619D6" w:rsidRPr="00114DA6" w:rsidRDefault="008619D6" w:rsidP="0075456C"/>
        </w:tc>
      </w:tr>
      <w:tr w:rsidR="008619D6" w:rsidRPr="00114DA6" w:rsidTr="0075456C">
        <w:tc>
          <w:tcPr>
            <w:tcW w:w="424" w:type="dxa"/>
            <w:vMerge/>
          </w:tcPr>
          <w:p w:rsidR="008619D6" w:rsidRPr="00114DA6" w:rsidRDefault="008619D6" w:rsidP="0075456C"/>
        </w:tc>
        <w:tc>
          <w:tcPr>
            <w:tcW w:w="1774" w:type="dxa"/>
            <w:vMerge/>
          </w:tcPr>
          <w:p w:rsidR="008619D6" w:rsidRPr="00114DA6" w:rsidRDefault="008619D6" w:rsidP="0075456C"/>
        </w:tc>
        <w:tc>
          <w:tcPr>
            <w:tcW w:w="1774" w:type="dxa"/>
          </w:tcPr>
          <w:p w:rsidR="008619D6" w:rsidRPr="00114DA6" w:rsidRDefault="008619D6" w:rsidP="00514C8C">
            <w:pPr>
              <w:pStyle w:val="ConsPlusNormal"/>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020"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Pr>
          <w:p w:rsidR="008619D6" w:rsidRPr="00114DA6" w:rsidRDefault="008619D6" w:rsidP="0075456C"/>
        </w:tc>
      </w:tr>
      <w:tr w:rsidR="008619D6" w:rsidRPr="00114DA6" w:rsidTr="0075456C">
        <w:tc>
          <w:tcPr>
            <w:tcW w:w="424" w:type="dxa"/>
            <w:vMerge/>
          </w:tcPr>
          <w:p w:rsidR="008619D6" w:rsidRPr="00114DA6" w:rsidRDefault="008619D6" w:rsidP="0075456C"/>
        </w:tc>
        <w:tc>
          <w:tcPr>
            <w:tcW w:w="1774" w:type="dxa"/>
            <w:vMerge/>
          </w:tcPr>
          <w:p w:rsidR="008619D6" w:rsidRPr="00114DA6" w:rsidRDefault="008619D6" w:rsidP="0075456C"/>
        </w:tc>
        <w:tc>
          <w:tcPr>
            <w:tcW w:w="1774" w:type="dxa"/>
          </w:tcPr>
          <w:p w:rsidR="008619D6" w:rsidRPr="00114DA6" w:rsidRDefault="008619D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020"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Pr>
          <w:p w:rsidR="008619D6" w:rsidRPr="00114DA6" w:rsidRDefault="008619D6" w:rsidP="0075456C"/>
        </w:tc>
      </w:tr>
      <w:tr w:rsidR="008619D6" w:rsidRPr="00114DA6" w:rsidTr="0075456C">
        <w:tc>
          <w:tcPr>
            <w:tcW w:w="424" w:type="dxa"/>
            <w:vMerge/>
          </w:tcPr>
          <w:p w:rsidR="008619D6" w:rsidRPr="00114DA6" w:rsidRDefault="008619D6" w:rsidP="0075456C"/>
        </w:tc>
        <w:tc>
          <w:tcPr>
            <w:tcW w:w="1774" w:type="dxa"/>
            <w:vMerge/>
          </w:tcPr>
          <w:p w:rsidR="008619D6" w:rsidRPr="00114DA6" w:rsidRDefault="008619D6" w:rsidP="0075456C"/>
        </w:tc>
        <w:tc>
          <w:tcPr>
            <w:tcW w:w="1774" w:type="dxa"/>
          </w:tcPr>
          <w:p w:rsidR="008619D6" w:rsidRPr="00114DA6" w:rsidRDefault="008619D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2027 год прогноз</w:t>
            </w:r>
          </w:p>
        </w:tc>
        <w:tc>
          <w:tcPr>
            <w:tcW w:w="1020"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Pr>
          <w:p w:rsidR="008619D6" w:rsidRPr="00114DA6" w:rsidRDefault="008619D6" w:rsidP="0075456C"/>
        </w:tc>
      </w:tr>
      <w:tr w:rsidR="008619D6" w:rsidRPr="00114DA6" w:rsidTr="0075456C">
        <w:tc>
          <w:tcPr>
            <w:tcW w:w="424" w:type="dxa"/>
            <w:vMerge/>
          </w:tcPr>
          <w:p w:rsidR="008619D6" w:rsidRPr="00114DA6" w:rsidRDefault="008619D6" w:rsidP="0075456C"/>
        </w:tc>
        <w:tc>
          <w:tcPr>
            <w:tcW w:w="1774" w:type="dxa"/>
            <w:vMerge/>
          </w:tcPr>
          <w:p w:rsidR="008619D6" w:rsidRPr="00114DA6" w:rsidRDefault="008619D6" w:rsidP="0075456C"/>
        </w:tc>
        <w:tc>
          <w:tcPr>
            <w:tcW w:w="1774" w:type="dxa"/>
          </w:tcPr>
          <w:p w:rsidR="008619D6" w:rsidRPr="00114DA6" w:rsidRDefault="008619D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2028 год прогноз</w:t>
            </w:r>
          </w:p>
          <w:p w:rsidR="008619D6" w:rsidRPr="00114DA6" w:rsidRDefault="008619D6" w:rsidP="0075456C">
            <w:pPr>
              <w:pStyle w:val="ConsPlusNormal"/>
              <w:rPr>
                <w:rFonts w:ascii="Times New Roman" w:hAnsi="Times New Roman" w:cs="Times New Roman"/>
                <w:sz w:val="24"/>
                <w:szCs w:val="24"/>
              </w:rPr>
            </w:pPr>
          </w:p>
          <w:p w:rsidR="008619D6" w:rsidRPr="00114DA6" w:rsidRDefault="008619D6" w:rsidP="0075456C">
            <w:pPr>
              <w:pStyle w:val="ConsPlusNormal"/>
              <w:rPr>
                <w:rFonts w:ascii="Times New Roman" w:hAnsi="Times New Roman" w:cs="Times New Roman"/>
                <w:sz w:val="24"/>
                <w:szCs w:val="24"/>
              </w:rPr>
            </w:pPr>
          </w:p>
        </w:tc>
        <w:tc>
          <w:tcPr>
            <w:tcW w:w="1020" w:type="dxa"/>
          </w:tcPr>
          <w:p w:rsidR="008619D6" w:rsidRPr="00114DA6" w:rsidRDefault="002E62AD"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w:t>
            </w:r>
            <w:r w:rsidR="008619D6" w:rsidRPr="00114DA6">
              <w:rPr>
                <w:rFonts w:ascii="Times New Roman" w:hAnsi="Times New Roman" w:cs="Times New Roman"/>
                <w:sz w:val="24"/>
                <w:szCs w:val="24"/>
              </w:rPr>
              <w:t>381,0</w:t>
            </w:r>
          </w:p>
        </w:tc>
        <w:tc>
          <w:tcPr>
            <w:tcW w:w="136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8619D6" w:rsidRPr="00114DA6" w:rsidRDefault="008619D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8619D6" w:rsidRPr="00114DA6" w:rsidRDefault="008619D6" w:rsidP="007545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Pr>
          <w:p w:rsidR="008619D6" w:rsidRPr="00114DA6" w:rsidRDefault="008619D6" w:rsidP="0075456C"/>
        </w:tc>
      </w:tr>
      <w:tr w:rsidR="00347A97" w:rsidRPr="00114DA6" w:rsidTr="0075456C">
        <w:tc>
          <w:tcPr>
            <w:tcW w:w="424" w:type="dxa"/>
            <w:vMerge/>
          </w:tcPr>
          <w:p w:rsidR="00347A97" w:rsidRPr="00114DA6" w:rsidRDefault="00347A97" w:rsidP="0075456C"/>
        </w:tc>
        <w:tc>
          <w:tcPr>
            <w:tcW w:w="1774" w:type="dxa"/>
            <w:vMerge/>
          </w:tcPr>
          <w:p w:rsidR="00347A97" w:rsidRPr="00114DA6" w:rsidRDefault="00347A97" w:rsidP="0075456C"/>
        </w:tc>
        <w:tc>
          <w:tcPr>
            <w:tcW w:w="1774" w:type="dxa"/>
          </w:tcPr>
          <w:p w:rsidR="00347A97" w:rsidRPr="00114DA6" w:rsidRDefault="00347A97" w:rsidP="0075456C">
            <w:pPr>
              <w:pStyle w:val="ConsPlusNormal"/>
              <w:rPr>
                <w:rFonts w:ascii="Times New Roman" w:hAnsi="Times New Roman" w:cs="Times New Roman"/>
                <w:strike/>
                <w:sz w:val="24"/>
                <w:szCs w:val="24"/>
              </w:rPr>
            </w:pPr>
          </w:p>
        </w:tc>
        <w:tc>
          <w:tcPr>
            <w:tcW w:w="1020" w:type="dxa"/>
          </w:tcPr>
          <w:p w:rsidR="00347A97" w:rsidRPr="00114DA6" w:rsidRDefault="00347A97" w:rsidP="0075456C">
            <w:pPr>
              <w:pStyle w:val="ConsPlusNormal"/>
              <w:jc w:val="center"/>
              <w:rPr>
                <w:rFonts w:ascii="Times New Roman" w:hAnsi="Times New Roman" w:cs="Times New Roman"/>
                <w:strike/>
                <w:sz w:val="24"/>
                <w:szCs w:val="24"/>
              </w:rPr>
            </w:pPr>
          </w:p>
        </w:tc>
        <w:tc>
          <w:tcPr>
            <w:tcW w:w="1361" w:type="dxa"/>
          </w:tcPr>
          <w:p w:rsidR="00347A97" w:rsidRPr="00114DA6" w:rsidRDefault="00347A97" w:rsidP="0075456C">
            <w:pPr>
              <w:pStyle w:val="ConsPlusNormal"/>
              <w:jc w:val="center"/>
              <w:rPr>
                <w:rFonts w:ascii="Times New Roman" w:hAnsi="Times New Roman" w:cs="Times New Roman"/>
                <w:strike/>
                <w:sz w:val="24"/>
                <w:szCs w:val="24"/>
              </w:rPr>
            </w:pPr>
          </w:p>
        </w:tc>
        <w:tc>
          <w:tcPr>
            <w:tcW w:w="1506" w:type="dxa"/>
          </w:tcPr>
          <w:p w:rsidR="00347A97" w:rsidRPr="00114DA6" w:rsidRDefault="00347A97" w:rsidP="0075456C">
            <w:pPr>
              <w:pStyle w:val="ConsPlusNormal"/>
              <w:jc w:val="center"/>
              <w:rPr>
                <w:rFonts w:ascii="Times New Roman" w:hAnsi="Times New Roman" w:cs="Times New Roman"/>
                <w:strike/>
                <w:sz w:val="24"/>
                <w:szCs w:val="24"/>
              </w:rPr>
            </w:pPr>
          </w:p>
        </w:tc>
        <w:tc>
          <w:tcPr>
            <w:tcW w:w="1701" w:type="dxa"/>
          </w:tcPr>
          <w:p w:rsidR="00347A97" w:rsidRPr="00114DA6" w:rsidRDefault="00347A97" w:rsidP="0075456C">
            <w:pPr>
              <w:pStyle w:val="ConsPlusNormal"/>
              <w:jc w:val="center"/>
              <w:rPr>
                <w:rFonts w:ascii="Times New Roman" w:hAnsi="Times New Roman" w:cs="Times New Roman"/>
                <w:strike/>
                <w:sz w:val="24"/>
                <w:szCs w:val="24"/>
              </w:rPr>
            </w:pPr>
          </w:p>
        </w:tc>
        <w:tc>
          <w:tcPr>
            <w:tcW w:w="2471" w:type="dxa"/>
          </w:tcPr>
          <w:p w:rsidR="00347A97" w:rsidRPr="00114DA6" w:rsidRDefault="00347A97" w:rsidP="0075456C">
            <w:pPr>
              <w:pStyle w:val="ConsPlusNormal"/>
              <w:jc w:val="center"/>
              <w:rPr>
                <w:rFonts w:ascii="Times New Roman" w:hAnsi="Times New Roman" w:cs="Times New Roman"/>
                <w:strike/>
                <w:sz w:val="24"/>
                <w:szCs w:val="24"/>
              </w:rPr>
            </w:pPr>
          </w:p>
        </w:tc>
        <w:tc>
          <w:tcPr>
            <w:tcW w:w="1531" w:type="dxa"/>
            <w:vMerge/>
          </w:tcPr>
          <w:p w:rsidR="00347A97" w:rsidRPr="00114DA6" w:rsidRDefault="00347A97" w:rsidP="0075456C"/>
        </w:tc>
      </w:tr>
      <w:tr w:rsidR="00382BB6" w:rsidRPr="00114DA6" w:rsidTr="00C064BB">
        <w:tc>
          <w:tcPr>
            <w:tcW w:w="424" w:type="dxa"/>
            <w:vMerge w:val="restart"/>
          </w:tcPr>
          <w:p w:rsidR="00382BB6" w:rsidRPr="00114DA6" w:rsidRDefault="00382BB6" w:rsidP="0075456C">
            <w:pPr>
              <w:pStyle w:val="ConsPlusNormal"/>
              <w:rPr>
                <w:rFonts w:ascii="Times New Roman" w:hAnsi="Times New Roman" w:cs="Times New Roman"/>
                <w:sz w:val="24"/>
                <w:szCs w:val="24"/>
              </w:rPr>
            </w:pPr>
          </w:p>
        </w:tc>
        <w:tc>
          <w:tcPr>
            <w:tcW w:w="1774" w:type="dxa"/>
            <w:vMerge w:val="restart"/>
          </w:tcPr>
          <w:p w:rsidR="00382BB6" w:rsidRPr="00114DA6" w:rsidRDefault="00382BB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Итого по муниципальной программе</w:t>
            </w:r>
          </w:p>
        </w:tc>
        <w:tc>
          <w:tcPr>
            <w:tcW w:w="1774" w:type="dxa"/>
          </w:tcPr>
          <w:p w:rsidR="00382BB6" w:rsidRPr="00114DA6" w:rsidRDefault="00382BB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w:t>
            </w:r>
          </w:p>
        </w:tc>
        <w:tc>
          <w:tcPr>
            <w:tcW w:w="1020"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9667,0</w:t>
            </w:r>
          </w:p>
        </w:tc>
        <w:tc>
          <w:tcPr>
            <w:tcW w:w="136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9667,0</w:t>
            </w:r>
          </w:p>
        </w:tc>
        <w:tc>
          <w:tcPr>
            <w:tcW w:w="247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val="restart"/>
            <w:tcBorders>
              <w:top w:val="nil"/>
            </w:tcBorders>
          </w:tcPr>
          <w:p w:rsidR="00382BB6" w:rsidRPr="00114DA6" w:rsidRDefault="00382BB6" w:rsidP="00C064BB">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Отдел АПК администрации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района</w:t>
            </w:r>
          </w:p>
        </w:tc>
      </w:tr>
      <w:tr w:rsidR="00382BB6" w:rsidRPr="00114DA6" w:rsidTr="00C064BB">
        <w:tc>
          <w:tcPr>
            <w:tcW w:w="424" w:type="dxa"/>
            <w:vMerge/>
          </w:tcPr>
          <w:p w:rsidR="00382BB6" w:rsidRPr="00114DA6" w:rsidRDefault="00382BB6" w:rsidP="0075456C">
            <w:pPr>
              <w:pStyle w:val="ConsPlusNormal"/>
              <w:rPr>
                <w:rFonts w:ascii="Times New Roman" w:hAnsi="Times New Roman" w:cs="Times New Roman"/>
                <w:sz w:val="24"/>
                <w:szCs w:val="24"/>
              </w:rPr>
            </w:pPr>
          </w:p>
        </w:tc>
        <w:tc>
          <w:tcPr>
            <w:tcW w:w="1774" w:type="dxa"/>
            <w:vMerge/>
          </w:tcPr>
          <w:p w:rsidR="00382BB6" w:rsidRPr="00114DA6" w:rsidRDefault="00382BB6" w:rsidP="0075456C">
            <w:pPr>
              <w:pStyle w:val="ConsPlusNormal"/>
              <w:rPr>
                <w:rFonts w:ascii="Times New Roman" w:hAnsi="Times New Roman" w:cs="Times New Roman"/>
                <w:sz w:val="24"/>
                <w:szCs w:val="24"/>
              </w:rPr>
            </w:pPr>
          </w:p>
        </w:tc>
        <w:tc>
          <w:tcPr>
            <w:tcW w:w="1774" w:type="dxa"/>
          </w:tcPr>
          <w:p w:rsidR="00382BB6" w:rsidRPr="00114DA6" w:rsidRDefault="00382BB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2022 год           </w:t>
            </w:r>
          </w:p>
        </w:tc>
        <w:tc>
          <w:tcPr>
            <w:tcW w:w="1020"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Borders>
              <w:top w:val="nil"/>
            </w:tcBorders>
          </w:tcPr>
          <w:p w:rsidR="00382BB6" w:rsidRPr="00114DA6" w:rsidRDefault="00382BB6" w:rsidP="0075456C">
            <w:pPr>
              <w:pStyle w:val="ConsPlusNormal"/>
              <w:rPr>
                <w:rFonts w:ascii="Times New Roman" w:hAnsi="Times New Roman" w:cs="Times New Roman"/>
                <w:sz w:val="24"/>
                <w:szCs w:val="24"/>
              </w:rPr>
            </w:pPr>
          </w:p>
        </w:tc>
      </w:tr>
      <w:tr w:rsidR="00382BB6" w:rsidRPr="00114DA6" w:rsidTr="00C064BB">
        <w:tc>
          <w:tcPr>
            <w:tcW w:w="424" w:type="dxa"/>
            <w:vMerge/>
          </w:tcPr>
          <w:p w:rsidR="00382BB6" w:rsidRPr="00114DA6" w:rsidRDefault="00382BB6" w:rsidP="0075456C">
            <w:pPr>
              <w:pStyle w:val="ConsPlusNormal"/>
              <w:rPr>
                <w:rFonts w:ascii="Times New Roman" w:hAnsi="Times New Roman" w:cs="Times New Roman"/>
                <w:sz w:val="24"/>
                <w:szCs w:val="24"/>
              </w:rPr>
            </w:pPr>
          </w:p>
        </w:tc>
        <w:tc>
          <w:tcPr>
            <w:tcW w:w="1774" w:type="dxa"/>
            <w:vMerge/>
          </w:tcPr>
          <w:p w:rsidR="00382BB6" w:rsidRPr="00114DA6" w:rsidRDefault="00382BB6" w:rsidP="0075456C">
            <w:pPr>
              <w:pStyle w:val="ConsPlusNormal"/>
              <w:rPr>
                <w:rFonts w:ascii="Times New Roman" w:hAnsi="Times New Roman" w:cs="Times New Roman"/>
                <w:sz w:val="24"/>
                <w:szCs w:val="24"/>
              </w:rPr>
            </w:pPr>
          </w:p>
        </w:tc>
        <w:tc>
          <w:tcPr>
            <w:tcW w:w="1774" w:type="dxa"/>
          </w:tcPr>
          <w:p w:rsidR="00382BB6" w:rsidRPr="00114DA6" w:rsidRDefault="00382BB6" w:rsidP="0075456C">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020"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Borders>
              <w:top w:val="nil"/>
            </w:tcBorders>
          </w:tcPr>
          <w:p w:rsidR="00382BB6" w:rsidRPr="00114DA6" w:rsidRDefault="00382BB6" w:rsidP="0075456C">
            <w:pPr>
              <w:pStyle w:val="ConsPlusNormal"/>
              <w:rPr>
                <w:rFonts w:ascii="Times New Roman" w:hAnsi="Times New Roman" w:cs="Times New Roman"/>
                <w:sz w:val="24"/>
                <w:szCs w:val="24"/>
              </w:rPr>
            </w:pPr>
          </w:p>
        </w:tc>
      </w:tr>
      <w:tr w:rsidR="00382BB6" w:rsidRPr="00114DA6" w:rsidTr="00C064BB">
        <w:tc>
          <w:tcPr>
            <w:tcW w:w="424" w:type="dxa"/>
            <w:vMerge/>
          </w:tcPr>
          <w:p w:rsidR="00382BB6" w:rsidRPr="00114DA6" w:rsidRDefault="00382BB6" w:rsidP="0075456C"/>
        </w:tc>
        <w:tc>
          <w:tcPr>
            <w:tcW w:w="1774" w:type="dxa"/>
            <w:vMerge/>
          </w:tcPr>
          <w:p w:rsidR="00382BB6" w:rsidRPr="00114DA6" w:rsidRDefault="00382BB6" w:rsidP="0075456C"/>
        </w:tc>
        <w:tc>
          <w:tcPr>
            <w:tcW w:w="1774" w:type="dxa"/>
          </w:tcPr>
          <w:p w:rsidR="00382BB6" w:rsidRPr="00114DA6" w:rsidRDefault="00382BB6" w:rsidP="002027E9">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2024 год           </w:t>
            </w:r>
          </w:p>
        </w:tc>
        <w:tc>
          <w:tcPr>
            <w:tcW w:w="1020"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Borders>
              <w:top w:val="nil"/>
            </w:tcBorders>
          </w:tcPr>
          <w:p w:rsidR="00382BB6" w:rsidRPr="00114DA6" w:rsidRDefault="00382BB6" w:rsidP="0075456C"/>
        </w:tc>
      </w:tr>
      <w:tr w:rsidR="00382BB6" w:rsidRPr="00114DA6" w:rsidTr="00C064BB">
        <w:tc>
          <w:tcPr>
            <w:tcW w:w="424" w:type="dxa"/>
            <w:vMerge/>
          </w:tcPr>
          <w:p w:rsidR="00382BB6" w:rsidRPr="00114DA6" w:rsidRDefault="00382BB6" w:rsidP="0075456C"/>
        </w:tc>
        <w:tc>
          <w:tcPr>
            <w:tcW w:w="1774" w:type="dxa"/>
            <w:vMerge/>
          </w:tcPr>
          <w:p w:rsidR="00382BB6" w:rsidRPr="00114DA6" w:rsidRDefault="00382BB6" w:rsidP="0075456C"/>
        </w:tc>
        <w:tc>
          <w:tcPr>
            <w:tcW w:w="1774" w:type="dxa"/>
          </w:tcPr>
          <w:p w:rsidR="00382BB6" w:rsidRPr="00114DA6" w:rsidRDefault="00382BB6" w:rsidP="002027E9">
            <w:pPr>
              <w:pStyle w:val="ConsPlusNormal"/>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020"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Borders>
              <w:top w:val="nil"/>
            </w:tcBorders>
          </w:tcPr>
          <w:p w:rsidR="00382BB6" w:rsidRPr="00114DA6" w:rsidRDefault="00382BB6" w:rsidP="0075456C"/>
        </w:tc>
      </w:tr>
      <w:tr w:rsidR="00382BB6" w:rsidRPr="00114DA6" w:rsidTr="00C064BB">
        <w:tc>
          <w:tcPr>
            <w:tcW w:w="424" w:type="dxa"/>
            <w:vMerge/>
          </w:tcPr>
          <w:p w:rsidR="00382BB6" w:rsidRPr="00114DA6" w:rsidRDefault="00382BB6" w:rsidP="0075456C"/>
        </w:tc>
        <w:tc>
          <w:tcPr>
            <w:tcW w:w="1774" w:type="dxa"/>
            <w:vMerge/>
          </w:tcPr>
          <w:p w:rsidR="00382BB6" w:rsidRPr="00114DA6" w:rsidRDefault="00382BB6" w:rsidP="0075456C"/>
        </w:tc>
        <w:tc>
          <w:tcPr>
            <w:tcW w:w="1774" w:type="dxa"/>
          </w:tcPr>
          <w:p w:rsidR="00382BB6" w:rsidRPr="00114DA6" w:rsidRDefault="00382BB6" w:rsidP="00507318">
            <w:pPr>
              <w:pStyle w:val="ConsPlusNormal"/>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020"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Borders>
              <w:top w:val="nil"/>
            </w:tcBorders>
          </w:tcPr>
          <w:p w:rsidR="00382BB6" w:rsidRPr="00114DA6" w:rsidRDefault="00382BB6" w:rsidP="0075456C"/>
        </w:tc>
      </w:tr>
      <w:tr w:rsidR="00382BB6" w:rsidRPr="00114DA6" w:rsidTr="00C064BB">
        <w:tc>
          <w:tcPr>
            <w:tcW w:w="424" w:type="dxa"/>
            <w:vMerge/>
          </w:tcPr>
          <w:p w:rsidR="00382BB6" w:rsidRPr="00114DA6" w:rsidRDefault="00382BB6" w:rsidP="0075456C"/>
        </w:tc>
        <w:tc>
          <w:tcPr>
            <w:tcW w:w="1774" w:type="dxa"/>
            <w:vMerge/>
          </w:tcPr>
          <w:p w:rsidR="00382BB6" w:rsidRPr="00114DA6" w:rsidRDefault="00382BB6" w:rsidP="0075456C"/>
        </w:tc>
        <w:tc>
          <w:tcPr>
            <w:tcW w:w="1774" w:type="dxa"/>
          </w:tcPr>
          <w:p w:rsidR="00382BB6" w:rsidRPr="00114DA6" w:rsidRDefault="00382BB6" w:rsidP="00507318">
            <w:pPr>
              <w:pStyle w:val="ConsPlusNormal"/>
              <w:rPr>
                <w:rFonts w:ascii="Times New Roman" w:hAnsi="Times New Roman" w:cs="Times New Roman"/>
                <w:sz w:val="24"/>
                <w:szCs w:val="24"/>
              </w:rPr>
            </w:pPr>
            <w:r w:rsidRPr="00114DA6">
              <w:rPr>
                <w:rFonts w:ascii="Times New Roman" w:hAnsi="Times New Roman" w:cs="Times New Roman"/>
                <w:sz w:val="24"/>
                <w:szCs w:val="24"/>
              </w:rPr>
              <w:t>2027 год прогноз</w:t>
            </w:r>
          </w:p>
        </w:tc>
        <w:tc>
          <w:tcPr>
            <w:tcW w:w="1020"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Borders>
              <w:top w:val="nil"/>
            </w:tcBorders>
          </w:tcPr>
          <w:p w:rsidR="00382BB6" w:rsidRPr="00114DA6" w:rsidRDefault="00382BB6" w:rsidP="0075456C"/>
        </w:tc>
      </w:tr>
      <w:tr w:rsidR="00382BB6" w:rsidRPr="00114DA6" w:rsidTr="00C064BB">
        <w:tc>
          <w:tcPr>
            <w:tcW w:w="424" w:type="dxa"/>
            <w:vMerge/>
          </w:tcPr>
          <w:p w:rsidR="00382BB6" w:rsidRPr="00114DA6" w:rsidRDefault="00382BB6" w:rsidP="0075456C"/>
        </w:tc>
        <w:tc>
          <w:tcPr>
            <w:tcW w:w="1774" w:type="dxa"/>
            <w:vMerge/>
          </w:tcPr>
          <w:p w:rsidR="00382BB6" w:rsidRPr="00114DA6" w:rsidRDefault="00382BB6" w:rsidP="0075456C"/>
        </w:tc>
        <w:tc>
          <w:tcPr>
            <w:tcW w:w="1774" w:type="dxa"/>
          </w:tcPr>
          <w:p w:rsidR="00382BB6" w:rsidRPr="00114DA6" w:rsidRDefault="00382BB6" w:rsidP="00507318">
            <w:pPr>
              <w:pStyle w:val="ConsPlusNormal"/>
              <w:rPr>
                <w:rFonts w:ascii="Times New Roman" w:hAnsi="Times New Roman" w:cs="Times New Roman"/>
                <w:sz w:val="24"/>
                <w:szCs w:val="24"/>
              </w:rPr>
            </w:pPr>
            <w:r w:rsidRPr="00114DA6">
              <w:rPr>
                <w:rFonts w:ascii="Times New Roman" w:hAnsi="Times New Roman" w:cs="Times New Roman"/>
                <w:sz w:val="24"/>
                <w:szCs w:val="24"/>
              </w:rPr>
              <w:t>2028 год прогноз</w:t>
            </w:r>
          </w:p>
        </w:tc>
        <w:tc>
          <w:tcPr>
            <w:tcW w:w="1020"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36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06"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701" w:type="dxa"/>
          </w:tcPr>
          <w:p w:rsidR="00382BB6" w:rsidRPr="00114DA6" w:rsidRDefault="00382BB6"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471" w:type="dxa"/>
          </w:tcPr>
          <w:p w:rsidR="00382BB6" w:rsidRPr="00114DA6" w:rsidRDefault="00382BB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531" w:type="dxa"/>
            <w:vMerge/>
            <w:tcBorders>
              <w:top w:val="nil"/>
            </w:tcBorders>
          </w:tcPr>
          <w:p w:rsidR="00382BB6" w:rsidRPr="00114DA6" w:rsidRDefault="00382BB6" w:rsidP="0075456C"/>
        </w:tc>
      </w:tr>
    </w:tbl>
    <w:p w:rsidR="00DD2987" w:rsidRPr="00114DA6" w:rsidRDefault="00DD2987" w:rsidP="004D37B8">
      <w:pPr>
        <w:pStyle w:val="a8"/>
        <w:spacing w:before="0" w:beforeAutospacing="0" w:after="0" w:afterAutospacing="0"/>
        <w:ind w:firstLine="708"/>
        <w:jc w:val="both"/>
      </w:pPr>
    </w:p>
    <w:p w:rsidR="004D37B8" w:rsidRPr="00114DA6" w:rsidRDefault="004D37B8" w:rsidP="008A682A">
      <w:pPr>
        <w:pStyle w:val="ConsPlusNormal"/>
        <w:jc w:val="center"/>
        <w:rPr>
          <w:rFonts w:ascii="Times New Roman" w:hAnsi="Times New Roman" w:cs="Times New Roman"/>
          <w:sz w:val="24"/>
          <w:szCs w:val="24"/>
        </w:rPr>
      </w:pPr>
    </w:p>
    <w:p w:rsidR="004D37B8" w:rsidRPr="00114DA6" w:rsidRDefault="004D37B8" w:rsidP="008A682A">
      <w:pPr>
        <w:pStyle w:val="ConsPlusNormal"/>
        <w:jc w:val="center"/>
        <w:rPr>
          <w:rFonts w:ascii="Times New Roman" w:hAnsi="Times New Roman" w:cs="Times New Roman"/>
          <w:sz w:val="24"/>
          <w:szCs w:val="24"/>
        </w:rPr>
        <w:sectPr w:rsidR="004D37B8" w:rsidRPr="00114DA6" w:rsidSect="000E0440">
          <w:pgSz w:w="16838" w:h="11906" w:orient="landscape" w:code="9"/>
          <w:pgMar w:top="1701" w:right="1134" w:bottom="851" w:left="1134" w:header="709" w:footer="408" w:gutter="0"/>
          <w:cols w:space="708"/>
          <w:docGrid w:linePitch="360"/>
        </w:sectPr>
      </w:pPr>
    </w:p>
    <w:p w:rsidR="00A66F3F" w:rsidRPr="001814C7" w:rsidRDefault="00A66F3F" w:rsidP="00E574D2">
      <w:pPr>
        <w:pStyle w:val="ConsPlusNormal"/>
        <w:ind w:left="720"/>
        <w:jc w:val="center"/>
        <w:rPr>
          <w:rFonts w:ascii="Times New Roman" w:hAnsi="Times New Roman" w:cs="Times New Roman"/>
          <w:b/>
          <w:sz w:val="24"/>
          <w:szCs w:val="24"/>
        </w:rPr>
      </w:pPr>
      <w:bookmarkStart w:id="8" w:name="P941"/>
      <w:bookmarkEnd w:id="8"/>
      <w:r w:rsidRPr="001814C7">
        <w:rPr>
          <w:rFonts w:ascii="Times New Roman" w:hAnsi="Times New Roman" w:cs="Times New Roman"/>
          <w:b/>
          <w:sz w:val="24"/>
          <w:szCs w:val="24"/>
        </w:rPr>
        <w:lastRenderedPageBreak/>
        <w:t>Ресурсное обеспечение реализации муниципальной программы</w:t>
      </w:r>
    </w:p>
    <w:p w:rsidR="00A66F3F" w:rsidRPr="001814C7" w:rsidRDefault="00A66F3F" w:rsidP="00E574D2">
      <w:pPr>
        <w:pStyle w:val="ConsPlusNormal"/>
        <w:jc w:val="center"/>
        <w:rPr>
          <w:rFonts w:ascii="Times New Roman" w:hAnsi="Times New Roman" w:cs="Times New Roman"/>
          <w:b/>
          <w:sz w:val="24"/>
          <w:szCs w:val="24"/>
        </w:rPr>
      </w:pPr>
      <w:r w:rsidRPr="001814C7">
        <w:rPr>
          <w:rFonts w:ascii="Times New Roman" w:hAnsi="Times New Roman" w:cs="Times New Roman"/>
          <w:b/>
          <w:sz w:val="24"/>
          <w:szCs w:val="24"/>
        </w:rPr>
        <w:t>за счет средств местного бюджета и целевых</w:t>
      </w:r>
    </w:p>
    <w:p w:rsidR="00A66F3F" w:rsidRPr="001814C7" w:rsidRDefault="00A66F3F" w:rsidP="00E574D2">
      <w:pPr>
        <w:pStyle w:val="ConsPlusNormal"/>
        <w:jc w:val="center"/>
        <w:rPr>
          <w:rFonts w:ascii="Times New Roman" w:hAnsi="Times New Roman" w:cs="Times New Roman"/>
          <w:b/>
          <w:sz w:val="24"/>
          <w:szCs w:val="24"/>
        </w:rPr>
      </w:pPr>
      <w:r w:rsidRPr="001814C7">
        <w:rPr>
          <w:rFonts w:ascii="Times New Roman" w:hAnsi="Times New Roman" w:cs="Times New Roman"/>
          <w:b/>
          <w:sz w:val="24"/>
          <w:szCs w:val="24"/>
        </w:rPr>
        <w:t>межбюджетных трансфертов из федерального/областного</w:t>
      </w:r>
    </w:p>
    <w:p w:rsidR="00A66F3F" w:rsidRPr="001814C7" w:rsidRDefault="00A66F3F" w:rsidP="00E574D2">
      <w:pPr>
        <w:pStyle w:val="ConsPlusNormal"/>
        <w:jc w:val="center"/>
        <w:rPr>
          <w:rFonts w:ascii="Times New Roman" w:hAnsi="Times New Roman" w:cs="Times New Roman"/>
          <w:b/>
          <w:sz w:val="24"/>
          <w:szCs w:val="24"/>
        </w:rPr>
      </w:pPr>
      <w:r w:rsidRPr="001814C7">
        <w:rPr>
          <w:rFonts w:ascii="Times New Roman" w:hAnsi="Times New Roman" w:cs="Times New Roman"/>
          <w:b/>
          <w:sz w:val="24"/>
          <w:szCs w:val="24"/>
        </w:rPr>
        <w:t>бюджета по главным распорядителям средств</w:t>
      </w:r>
    </w:p>
    <w:p w:rsidR="00A66F3F" w:rsidRPr="006516F1" w:rsidRDefault="00A66F3F" w:rsidP="00A66F3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774"/>
        <w:gridCol w:w="2041"/>
        <w:gridCol w:w="2704"/>
        <w:gridCol w:w="2082"/>
      </w:tblGrid>
      <w:tr w:rsidR="00A66F3F" w:rsidRPr="00114DA6" w:rsidTr="005C6BF1">
        <w:trPr>
          <w:tblHeader/>
        </w:trPr>
        <w:tc>
          <w:tcPr>
            <w:tcW w:w="424" w:type="dxa"/>
            <w:vMerge w:val="restart"/>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№п/п</w:t>
            </w:r>
          </w:p>
        </w:tc>
        <w:tc>
          <w:tcPr>
            <w:tcW w:w="1774" w:type="dxa"/>
            <w:vMerge w:val="restart"/>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Наименование задачи, мероприятия муниципальной программы</w:t>
            </w:r>
          </w:p>
        </w:tc>
        <w:tc>
          <w:tcPr>
            <w:tcW w:w="2041" w:type="dxa"/>
            <w:vMerge w:val="restart"/>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Срок реализации</w:t>
            </w:r>
          </w:p>
        </w:tc>
        <w:tc>
          <w:tcPr>
            <w:tcW w:w="2704" w:type="dxa"/>
            <w:vMerge w:val="restart"/>
            <w:vAlign w:val="center"/>
          </w:tcPr>
          <w:p w:rsidR="00A66F3F" w:rsidRPr="00114DA6" w:rsidRDefault="00A66F3F" w:rsidP="003F3993">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Объем финансирования за счет средств местного бюджета, в том числе за счет межбюджетных трансфертов из федерального/областного бюджета</w:t>
            </w:r>
            <w:r w:rsidR="003F3993" w:rsidRPr="00114DA6">
              <w:rPr>
                <w:rFonts w:ascii="Times New Roman" w:hAnsi="Times New Roman" w:cs="Times New Roman"/>
                <w:sz w:val="24"/>
                <w:szCs w:val="24"/>
              </w:rPr>
              <w:t>, тыс. руб.</w:t>
            </w:r>
          </w:p>
        </w:tc>
        <w:tc>
          <w:tcPr>
            <w:tcW w:w="2082" w:type="dxa"/>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Участники - главные распорядители средств местного бюджета (ГРБС)</w:t>
            </w:r>
          </w:p>
        </w:tc>
      </w:tr>
      <w:tr w:rsidR="00A66F3F" w:rsidRPr="00114DA6" w:rsidTr="005C6BF1">
        <w:trPr>
          <w:tblHeader/>
        </w:trPr>
        <w:tc>
          <w:tcPr>
            <w:tcW w:w="424" w:type="dxa"/>
            <w:vMerge/>
          </w:tcPr>
          <w:p w:rsidR="00A66F3F" w:rsidRPr="00114DA6" w:rsidRDefault="00A66F3F" w:rsidP="00C962E0"/>
        </w:tc>
        <w:tc>
          <w:tcPr>
            <w:tcW w:w="1774" w:type="dxa"/>
            <w:vMerge/>
          </w:tcPr>
          <w:p w:rsidR="00A66F3F" w:rsidRPr="00114DA6" w:rsidRDefault="00A66F3F" w:rsidP="00C962E0"/>
        </w:tc>
        <w:tc>
          <w:tcPr>
            <w:tcW w:w="2041" w:type="dxa"/>
            <w:vMerge/>
          </w:tcPr>
          <w:p w:rsidR="00A66F3F" w:rsidRPr="00114DA6" w:rsidRDefault="00A66F3F" w:rsidP="00C962E0"/>
        </w:tc>
        <w:tc>
          <w:tcPr>
            <w:tcW w:w="2704" w:type="dxa"/>
            <w:vMerge/>
          </w:tcPr>
          <w:p w:rsidR="00A66F3F" w:rsidRPr="00114DA6" w:rsidRDefault="00A66F3F" w:rsidP="00C962E0"/>
        </w:tc>
        <w:tc>
          <w:tcPr>
            <w:tcW w:w="2082" w:type="dxa"/>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Отдел АПК администрации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района</w:t>
            </w:r>
          </w:p>
        </w:tc>
      </w:tr>
      <w:tr w:rsidR="00A66F3F" w:rsidRPr="00114DA6" w:rsidTr="005C6BF1">
        <w:trPr>
          <w:tblHeader/>
        </w:trPr>
        <w:tc>
          <w:tcPr>
            <w:tcW w:w="424" w:type="dxa"/>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w:t>
            </w:r>
          </w:p>
        </w:tc>
        <w:tc>
          <w:tcPr>
            <w:tcW w:w="1774" w:type="dxa"/>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w:t>
            </w:r>
          </w:p>
        </w:tc>
        <w:tc>
          <w:tcPr>
            <w:tcW w:w="2041" w:type="dxa"/>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3</w:t>
            </w:r>
          </w:p>
        </w:tc>
        <w:tc>
          <w:tcPr>
            <w:tcW w:w="2704" w:type="dxa"/>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4</w:t>
            </w:r>
          </w:p>
        </w:tc>
        <w:tc>
          <w:tcPr>
            <w:tcW w:w="2082" w:type="dxa"/>
            <w:vAlign w:val="center"/>
          </w:tcPr>
          <w:p w:rsidR="00A66F3F" w:rsidRPr="00114DA6" w:rsidRDefault="00A66F3F" w:rsidP="00C962E0">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5</w:t>
            </w:r>
          </w:p>
        </w:tc>
      </w:tr>
      <w:tr w:rsidR="00A66F3F" w:rsidRPr="00114DA6" w:rsidTr="00C962E0">
        <w:tc>
          <w:tcPr>
            <w:tcW w:w="424" w:type="dxa"/>
          </w:tcPr>
          <w:p w:rsidR="00A66F3F" w:rsidRPr="00114DA6" w:rsidRDefault="00A66F3F" w:rsidP="00C962E0">
            <w:pPr>
              <w:pStyle w:val="ConsPlusNormal"/>
              <w:rPr>
                <w:rFonts w:ascii="Times New Roman" w:hAnsi="Times New Roman" w:cs="Times New Roman"/>
                <w:sz w:val="24"/>
                <w:szCs w:val="24"/>
              </w:rPr>
            </w:pPr>
          </w:p>
        </w:tc>
        <w:tc>
          <w:tcPr>
            <w:tcW w:w="8601" w:type="dxa"/>
            <w:gridSpan w:val="4"/>
          </w:tcPr>
          <w:p w:rsidR="00A66F3F" w:rsidRPr="00114DA6" w:rsidRDefault="00A66F3F" w:rsidP="00D5275B">
            <w:pPr>
              <w:autoSpaceDE w:val="0"/>
              <w:autoSpaceDN w:val="0"/>
              <w:adjustRightInd w:val="0"/>
              <w:outlineLvl w:val="0"/>
              <w:rPr>
                <w:rFonts w:eastAsiaTheme="minorHAnsi"/>
                <w:strike/>
                <w:lang w:eastAsia="en-US"/>
              </w:rPr>
            </w:pPr>
            <w:r w:rsidRPr="00114DA6">
              <w:t xml:space="preserve">Подпрограмма </w:t>
            </w:r>
            <w:r w:rsidR="00C064BB" w:rsidRPr="00114DA6">
              <w:t>1</w:t>
            </w:r>
            <w:r w:rsidR="00D5275B" w:rsidRPr="00114DA6">
              <w:t xml:space="preserve">. </w:t>
            </w:r>
            <w:r w:rsidR="00F313EC" w:rsidRPr="00114DA6">
              <w:t>Поддержка малых форм хозяйствования муниципального образования «</w:t>
            </w:r>
            <w:proofErr w:type="spellStart"/>
            <w:r w:rsidR="00F313EC" w:rsidRPr="00114DA6">
              <w:t>Асиновский</w:t>
            </w:r>
            <w:proofErr w:type="spellEnd"/>
            <w:r w:rsidR="00F313EC" w:rsidRPr="00114DA6">
              <w:t xml:space="preserve"> район» </w:t>
            </w:r>
            <w:r w:rsidR="007F73E6" w:rsidRPr="00114DA6">
              <w:t>(далее – Подпрограмма 1)</w:t>
            </w:r>
          </w:p>
        </w:tc>
      </w:tr>
      <w:tr w:rsidR="00A66F3F" w:rsidRPr="00114DA6" w:rsidTr="00C962E0">
        <w:tc>
          <w:tcPr>
            <w:tcW w:w="424" w:type="dxa"/>
          </w:tcPr>
          <w:p w:rsidR="00A66F3F" w:rsidRPr="00114DA6" w:rsidRDefault="00A66F3F" w:rsidP="00C962E0">
            <w:pPr>
              <w:pStyle w:val="ConsPlusNormal"/>
              <w:outlineLvl w:val="4"/>
              <w:rPr>
                <w:rFonts w:ascii="Times New Roman" w:hAnsi="Times New Roman" w:cs="Times New Roman"/>
                <w:sz w:val="24"/>
                <w:szCs w:val="24"/>
              </w:rPr>
            </w:pPr>
            <w:r w:rsidRPr="00114DA6">
              <w:rPr>
                <w:rFonts w:ascii="Times New Roman" w:hAnsi="Times New Roman" w:cs="Times New Roman"/>
                <w:sz w:val="24"/>
                <w:szCs w:val="24"/>
              </w:rPr>
              <w:t>1</w:t>
            </w:r>
          </w:p>
        </w:tc>
        <w:tc>
          <w:tcPr>
            <w:tcW w:w="8601" w:type="dxa"/>
            <w:gridSpan w:val="4"/>
          </w:tcPr>
          <w:p w:rsidR="00A66F3F" w:rsidRPr="00114DA6" w:rsidRDefault="00A66F3F" w:rsidP="003D18DA">
            <w:pPr>
              <w:autoSpaceDE w:val="0"/>
              <w:autoSpaceDN w:val="0"/>
              <w:adjustRightInd w:val="0"/>
              <w:rPr>
                <w:rFonts w:eastAsiaTheme="minorHAnsi"/>
                <w:strike/>
                <w:lang w:eastAsia="en-US"/>
              </w:rPr>
            </w:pPr>
            <w:r w:rsidRPr="00114DA6">
              <w:t>Задача 1 Подпрограммы 1. Сохранение молочного животноводства в малых формах хозяйствования</w:t>
            </w:r>
          </w:p>
        </w:tc>
      </w:tr>
      <w:tr w:rsidR="003D18DA" w:rsidRPr="00114DA6" w:rsidTr="00C962E0">
        <w:tc>
          <w:tcPr>
            <w:tcW w:w="424" w:type="dxa"/>
            <w:vMerge w:val="restart"/>
          </w:tcPr>
          <w:p w:rsidR="003D18DA" w:rsidRPr="00114DA6" w:rsidRDefault="003D18DA"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1.1</w:t>
            </w:r>
          </w:p>
        </w:tc>
        <w:tc>
          <w:tcPr>
            <w:tcW w:w="1774" w:type="dxa"/>
            <w:vMerge w:val="restart"/>
          </w:tcPr>
          <w:p w:rsidR="003D18DA" w:rsidRPr="00114DA6" w:rsidRDefault="003D18DA" w:rsidP="00B8328A">
            <w:pPr>
              <w:pStyle w:val="ConsPlusNormal"/>
              <w:rPr>
                <w:rFonts w:ascii="Times New Roman" w:hAnsi="Times New Roman" w:cs="Times New Roman"/>
                <w:sz w:val="24"/>
                <w:szCs w:val="24"/>
              </w:rPr>
            </w:pPr>
            <w:r w:rsidRPr="00114DA6">
              <w:rPr>
                <w:rFonts w:ascii="Times New Roman" w:hAnsi="Times New Roman" w:cs="Times New Roman"/>
                <w:sz w:val="24"/>
                <w:szCs w:val="24"/>
              </w:rPr>
              <w:t>Основное мероприятие 1 «Поддержка малых форм хозяйствования», в том числе:</w:t>
            </w:r>
          </w:p>
        </w:tc>
        <w:tc>
          <w:tcPr>
            <w:tcW w:w="2041" w:type="dxa"/>
          </w:tcPr>
          <w:p w:rsidR="003D18DA" w:rsidRPr="00114DA6" w:rsidRDefault="003D18DA"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w:t>
            </w:r>
          </w:p>
        </w:tc>
        <w:tc>
          <w:tcPr>
            <w:tcW w:w="2704" w:type="dxa"/>
          </w:tcPr>
          <w:p w:rsidR="003D18DA" w:rsidRPr="00114DA6" w:rsidRDefault="00FD3BC8" w:rsidP="002E62AD">
            <w:pPr>
              <w:pStyle w:val="ConsPlusNormal"/>
              <w:jc w:val="center"/>
              <w:rPr>
                <w:rFonts w:ascii="Times New Roman" w:hAnsi="Times New Roman" w:cs="Times New Roman"/>
                <w:sz w:val="24"/>
                <w:szCs w:val="24"/>
              </w:rPr>
            </w:pPr>
            <w:r>
              <w:rPr>
                <w:rFonts w:ascii="Times New Roman" w:hAnsi="Times New Roman" w:cs="Times New Roman"/>
                <w:sz w:val="24"/>
                <w:szCs w:val="24"/>
              </w:rPr>
              <w:t>96</w:t>
            </w:r>
            <w:r w:rsidR="003D18DA" w:rsidRPr="00114DA6">
              <w:rPr>
                <w:rFonts w:ascii="Times New Roman" w:hAnsi="Times New Roman" w:cs="Times New Roman"/>
                <w:sz w:val="24"/>
                <w:szCs w:val="24"/>
              </w:rPr>
              <w:t>04,0</w:t>
            </w:r>
          </w:p>
        </w:tc>
        <w:tc>
          <w:tcPr>
            <w:tcW w:w="2082" w:type="dxa"/>
          </w:tcPr>
          <w:p w:rsidR="003D18DA" w:rsidRPr="00114DA6" w:rsidRDefault="00FD3BC8" w:rsidP="002E62AD">
            <w:pPr>
              <w:pStyle w:val="ConsPlusNormal"/>
              <w:jc w:val="center"/>
              <w:rPr>
                <w:rFonts w:ascii="Times New Roman" w:hAnsi="Times New Roman" w:cs="Times New Roman"/>
                <w:sz w:val="24"/>
                <w:szCs w:val="24"/>
              </w:rPr>
            </w:pPr>
            <w:r>
              <w:rPr>
                <w:rFonts w:ascii="Times New Roman" w:hAnsi="Times New Roman" w:cs="Times New Roman"/>
                <w:sz w:val="24"/>
                <w:szCs w:val="24"/>
              </w:rPr>
              <w:t>96</w:t>
            </w:r>
            <w:r w:rsidR="003D18DA" w:rsidRPr="00114DA6">
              <w:rPr>
                <w:rFonts w:ascii="Times New Roman" w:hAnsi="Times New Roman" w:cs="Times New Roman"/>
                <w:sz w:val="24"/>
                <w:szCs w:val="24"/>
              </w:rPr>
              <w:t>04,0</w:t>
            </w:r>
          </w:p>
        </w:tc>
      </w:tr>
      <w:tr w:rsidR="00C35C1C" w:rsidRPr="00114DA6" w:rsidTr="00C962E0">
        <w:tc>
          <w:tcPr>
            <w:tcW w:w="424" w:type="dxa"/>
            <w:vMerge/>
          </w:tcPr>
          <w:p w:rsidR="00C35C1C" w:rsidRPr="00114DA6" w:rsidRDefault="00C35C1C" w:rsidP="00C962E0"/>
        </w:tc>
        <w:tc>
          <w:tcPr>
            <w:tcW w:w="1774" w:type="dxa"/>
            <w:vMerge/>
          </w:tcPr>
          <w:p w:rsidR="00C35C1C" w:rsidRPr="00114DA6" w:rsidRDefault="00C35C1C" w:rsidP="00C962E0"/>
        </w:tc>
        <w:tc>
          <w:tcPr>
            <w:tcW w:w="2041" w:type="dxa"/>
          </w:tcPr>
          <w:p w:rsidR="00C35C1C" w:rsidRPr="00114DA6" w:rsidRDefault="00C35C1C"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2022 год</w:t>
            </w:r>
          </w:p>
        </w:tc>
        <w:tc>
          <w:tcPr>
            <w:tcW w:w="2704" w:type="dxa"/>
          </w:tcPr>
          <w:p w:rsidR="00C35C1C" w:rsidRPr="00114DA6" w:rsidRDefault="00FD3BC8" w:rsidP="00FD3BC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00C35C1C" w:rsidRPr="00114DA6">
              <w:rPr>
                <w:rFonts w:ascii="Times New Roman" w:hAnsi="Times New Roman" w:cs="Times New Roman"/>
                <w:sz w:val="24"/>
                <w:szCs w:val="24"/>
              </w:rPr>
              <w:t>,0</w:t>
            </w:r>
          </w:p>
        </w:tc>
        <w:tc>
          <w:tcPr>
            <w:tcW w:w="2082" w:type="dxa"/>
          </w:tcPr>
          <w:p w:rsidR="00C35C1C" w:rsidRPr="00114DA6" w:rsidRDefault="00FD3BC8" w:rsidP="00C35C1C">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00C35C1C" w:rsidRPr="00C35C1C">
              <w:rPr>
                <w:rFonts w:ascii="Times New Roman" w:hAnsi="Times New Roman" w:cs="Times New Roman"/>
                <w:sz w:val="24"/>
                <w:szCs w:val="24"/>
              </w:rPr>
              <w:t>,0</w:t>
            </w:r>
          </w:p>
        </w:tc>
      </w:tr>
      <w:tr w:rsidR="00FD3BC8" w:rsidRPr="00114DA6" w:rsidTr="00C962E0">
        <w:tc>
          <w:tcPr>
            <w:tcW w:w="424" w:type="dxa"/>
            <w:vMerge/>
          </w:tcPr>
          <w:p w:rsidR="00FD3BC8" w:rsidRPr="00114DA6" w:rsidRDefault="00FD3BC8" w:rsidP="00C962E0"/>
        </w:tc>
        <w:tc>
          <w:tcPr>
            <w:tcW w:w="1774" w:type="dxa"/>
            <w:vMerge/>
          </w:tcPr>
          <w:p w:rsidR="00FD3BC8" w:rsidRPr="00114DA6" w:rsidRDefault="00FD3BC8" w:rsidP="00C962E0"/>
        </w:tc>
        <w:tc>
          <w:tcPr>
            <w:tcW w:w="2041" w:type="dxa"/>
          </w:tcPr>
          <w:p w:rsidR="00FD3BC8" w:rsidRPr="00114DA6" w:rsidRDefault="00FD3BC8"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2704"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FD3BC8" w:rsidRPr="00114DA6" w:rsidTr="00C962E0">
        <w:tc>
          <w:tcPr>
            <w:tcW w:w="424" w:type="dxa"/>
            <w:vMerge/>
          </w:tcPr>
          <w:p w:rsidR="00FD3BC8" w:rsidRPr="00114DA6" w:rsidRDefault="00FD3BC8" w:rsidP="00C962E0"/>
        </w:tc>
        <w:tc>
          <w:tcPr>
            <w:tcW w:w="1774" w:type="dxa"/>
            <w:vMerge/>
          </w:tcPr>
          <w:p w:rsidR="00FD3BC8" w:rsidRPr="00114DA6" w:rsidRDefault="00FD3BC8" w:rsidP="00C962E0"/>
        </w:tc>
        <w:tc>
          <w:tcPr>
            <w:tcW w:w="2041" w:type="dxa"/>
          </w:tcPr>
          <w:p w:rsidR="00FD3BC8" w:rsidRPr="00114DA6" w:rsidRDefault="00FD3BC8"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2024 год</w:t>
            </w:r>
          </w:p>
        </w:tc>
        <w:tc>
          <w:tcPr>
            <w:tcW w:w="2704"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FD3BC8" w:rsidRPr="00114DA6" w:rsidTr="00C962E0">
        <w:tc>
          <w:tcPr>
            <w:tcW w:w="424" w:type="dxa"/>
            <w:vMerge/>
          </w:tcPr>
          <w:p w:rsidR="00FD3BC8" w:rsidRPr="00114DA6" w:rsidRDefault="00FD3BC8" w:rsidP="00C962E0"/>
        </w:tc>
        <w:tc>
          <w:tcPr>
            <w:tcW w:w="1774" w:type="dxa"/>
            <w:vMerge/>
          </w:tcPr>
          <w:p w:rsidR="00FD3BC8" w:rsidRPr="00114DA6" w:rsidRDefault="00FD3BC8" w:rsidP="00C962E0"/>
        </w:tc>
        <w:tc>
          <w:tcPr>
            <w:tcW w:w="2041" w:type="dxa"/>
          </w:tcPr>
          <w:p w:rsidR="00FD3BC8" w:rsidRPr="00114DA6" w:rsidRDefault="00FD3BC8"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2025 год</w:t>
            </w:r>
          </w:p>
        </w:tc>
        <w:tc>
          <w:tcPr>
            <w:tcW w:w="2704"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FD3BC8" w:rsidRPr="00114DA6" w:rsidTr="005C6BF1">
        <w:trPr>
          <w:trHeight w:val="234"/>
        </w:trPr>
        <w:tc>
          <w:tcPr>
            <w:tcW w:w="424" w:type="dxa"/>
            <w:vMerge/>
          </w:tcPr>
          <w:p w:rsidR="00FD3BC8" w:rsidRPr="00114DA6" w:rsidRDefault="00FD3BC8" w:rsidP="00C962E0"/>
        </w:tc>
        <w:tc>
          <w:tcPr>
            <w:tcW w:w="1774" w:type="dxa"/>
            <w:vMerge/>
          </w:tcPr>
          <w:p w:rsidR="00FD3BC8" w:rsidRPr="00114DA6" w:rsidRDefault="00FD3BC8" w:rsidP="00C962E0"/>
        </w:tc>
        <w:tc>
          <w:tcPr>
            <w:tcW w:w="2041" w:type="dxa"/>
          </w:tcPr>
          <w:p w:rsidR="00FD3BC8" w:rsidRPr="00114DA6" w:rsidRDefault="00FD3BC8"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2026 год</w:t>
            </w:r>
          </w:p>
        </w:tc>
        <w:tc>
          <w:tcPr>
            <w:tcW w:w="2704"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FD3BC8" w:rsidRPr="00114DA6" w:rsidTr="00C962E0">
        <w:tc>
          <w:tcPr>
            <w:tcW w:w="424" w:type="dxa"/>
            <w:vMerge/>
          </w:tcPr>
          <w:p w:rsidR="00FD3BC8" w:rsidRPr="00114DA6" w:rsidRDefault="00FD3BC8" w:rsidP="00C962E0"/>
        </w:tc>
        <w:tc>
          <w:tcPr>
            <w:tcW w:w="1774" w:type="dxa"/>
            <w:vMerge/>
          </w:tcPr>
          <w:p w:rsidR="00FD3BC8" w:rsidRPr="00114DA6" w:rsidRDefault="00FD3BC8" w:rsidP="00C962E0"/>
        </w:tc>
        <w:tc>
          <w:tcPr>
            <w:tcW w:w="2041" w:type="dxa"/>
          </w:tcPr>
          <w:p w:rsidR="00FD3BC8" w:rsidRPr="00114DA6" w:rsidRDefault="00FD3BC8"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2027 год (прогноз)</w:t>
            </w:r>
          </w:p>
        </w:tc>
        <w:tc>
          <w:tcPr>
            <w:tcW w:w="2704"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FD3BC8" w:rsidRPr="00114DA6" w:rsidTr="00C962E0">
        <w:tc>
          <w:tcPr>
            <w:tcW w:w="424" w:type="dxa"/>
            <w:vMerge/>
          </w:tcPr>
          <w:p w:rsidR="00FD3BC8" w:rsidRPr="00114DA6" w:rsidRDefault="00FD3BC8" w:rsidP="00C962E0"/>
        </w:tc>
        <w:tc>
          <w:tcPr>
            <w:tcW w:w="1774" w:type="dxa"/>
            <w:vMerge/>
          </w:tcPr>
          <w:p w:rsidR="00FD3BC8" w:rsidRPr="00114DA6" w:rsidRDefault="00FD3BC8" w:rsidP="00C962E0"/>
        </w:tc>
        <w:tc>
          <w:tcPr>
            <w:tcW w:w="2041" w:type="dxa"/>
          </w:tcPr>
          <w:p w:rsidR="00FD3BC8" w:rsidRPr="00114DA6" w:rsidRDefault="00FD3BC8"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2028 год (прогноз)</w:t>
            </w:r>
          </w:p>
        </w:tc>
        <w:tc>
          <w:tcPr>
            <w:tcW w:w="2704"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FD3BC8" w:rsidRPr="00114DA6" w:rsidRDefault="00FD3BC8"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524706" w:rsidRPr="00114DA6" w:rsidTr="00C962E0">
        <w:tc>
          <w:tcPr>
            <w:tcW w:w="424" w:type="dxa"/>
            <w:vMerge w:val="restart"/>
          </w:tcPr>
          <w:p w:rsidR="00524706" w:rsidRPr="00C35C1C" w:rsidRDefault="00524706" w:rsidP="00C35C1C">
            <w:pPr>
              <w:pStyle w:val="ConsPlusNormal"/>
              <w:rPr>
                <w:rFonts w:ascii="Times New Roman" w:hAnsi="Times New Roman" w:cs="Times New Roman"/>
                <w:sz w:val="24"/>
                <w:szCs w:val="24"/>
              </w:rPr>
            </w:pPr>
            <w:r w:rsidRPr="00C35C1C">
              <w:rPr>
                <w:rFonts w:ascii="Times New Roman" w:hAnsi="Times New Roman" w:cs="Times New Roman"/>
                <w:sz w:val="24"/>
                <w:szCs w:val="24"/>
              </w:rPr>
              <w:t>1.1.1</w:t>
            </w:r>
          </w:p>
        </w:tc>
        <w:tc>
          <w:tcPr>
            <w:tcW w:w="1774" w:type="dxa"/>
            <w:vMerge w:val="restart"/>
          </w:tcPr>
          <w:p w:rsidR="00524706" w:rsidRPr="00C35C1C" w:rsidRDefault="00524706" w:rsidP="00C35C1C">
            <w:pPr>
              <w:pStyle w:val="ConsPlusNormal"/>
              <w:rPr>
                <w:rFonts w:ascii="Times New Roman" w:hAnsi="Times New Roman" w:cs="Times New Roman"/>
                <w:sz w:val="24"/>
                <w:szCs w:val="24"/>
              </w:rPr>
            </w:pPr>
            <w:r w:rsidRPr="00C35C1C">
              <w:rPr>
                <w:rFonts w:ascii="Times New Roman" w:hAnsi="Times New Roman" w:cs="Times New Roman"/>
                <w:sz w:val="24"/>
                <w:szCs w:val="24"/>
              </w:rPr>
              <w:t>Мероприятие 1.</w:t>
            </w:r>
            <w:r>
              <w:rPr>
                <w:rFonts w:ascii="Times New Roman" w:hAnsi="Times New Roman" w:cs="Times New Roman"/>
                <w:sz w:val="24"/>
                <w:szCs w:val="24"/>
              </w:rPr>
              <w:t xml:space="preserve"> «Поддержка малых форм хозяйствования»</w:t>
            </w:r>
            <w:r w:rsidRPr="00C35C1C">
              <w:rPr>
                <w:rFonts w:ascii="Times New Roman" w:hAnsi="Times New Roman" w:cs="Times New Roman"/>
                <w:sz w:val="24"/>
                <w:szCs w:val="24"/>
              </w:rPr>
              <w:t xml:space="preserve"> </w:t>
            </w:r>
          </w:p>
          <w:p w:rsidR="00524706" w:rsidRDefault="00524706" w:rsidP="00C35C1C">
            <w:pPr>
              <w:pStyle w:val="ConsPlusNormal"/>
              <w:rPr>
                <w:rFonts w:ascii="Times New Roman" w:hAnsi="Times New Roman" w:cs="Times New Roman"/>
                <w:strike/>
                <w:sz w:val="24"/>
                <w:szCs w:val="24"/>
              </w:rPr>
            </w:pPr>
          </w:p>
          <w:p w:rsidR="00524706" w:rsidRDefault="00524706" w:rsidP="00C35C1C">
            <w:pPr>
              <w:pStyle w:val="ConsPlusNormal"/>
              <w:rPr>
                <w:rFonts w:ascii="Times New Roman" w:hAnsi="Times New Roman" w:cs="Times New Roman"/>
                <w:strike/>
                <w:sz w:val="24"/>
                <w:szCs w:val="24"/>
              </w:rPr>
            </w:pPr>
          </w:p>
          <w:p w:rsidR="00524706" w:rsidRPr="00C35C1C" w:rsidRDefault="00524706" w:rsidP="00C35C1C">
            <w:pPr>
              <w:pStyle w:val="ConsPlusNormal"/>
              <w:rPr>
                <w:rFonts w:ascii="Times New Roman" w:hAnsi="Times New Roman" w:cs="Times New Roman"/>
                <w:strike/>
                <w:sz w:val="24"/>
                <w:szCs w:val="24"/>
              </w:rPr>
            </w:pPr>
          </w:p>
        </w:tc>
        <w:tc>
          <w:tcPr>
            <w:tcW w:w="2041" w:type="dxa"/>
          </w:tcPr>
          <w:p w:rsidR="00524706" w:rsidRPr="00C35C1C" w:rsidRDefault="00524706" w:rsidP="00C35C1C">
            <w:pPr>
              <w:pStyle w:val="ConsPlusNormal"/>
              <w:rPr>
                <w:rFonts w:ascii="Times New Roman" w:hAnsi="Times New Roman" w:cs="Times New Roman"/>
                <w:sz w:val="24"/>
                <w:szCs w:val="24"/>
              </w:rPr>
            </w:pPr>
            <w:r w:rsidRPr="00C35C1C">
              <w:rPr>
                <w:rFonts w:ascii="Times New Roman" w:hAnsi="Times New Roman" w:cs="Times New Roman"/>
                <w:sz w:val="24"/>
                <w:szCs w:val="24"/>
              </w:rPr>
              <w:t>всего</w:t>
            </w:r>
          </w:p>
        </w:tc>
        <w:tc>
          <w:tcPr>
            <w:tcW w:w="2704"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96</w:t>
            </w:r>
            <w:r w:rsidRPr="00114DA6">
              <w:rPr>
                <w:rFonts w:ascii="Times New Roman" w:hAnsi="Times New Roman" w:cs="Times New Roman"/>
                <w:sz w:val="24"/>
                <w:szCs w:val="24"/>
              </w:rPr>
              <w:t>04,0</w:t>
            </w:r>
          </w:p>
        </w:tc>
        <w:tc>
          <w:tcPr>
            <w:tcW w:w="2082"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96</w:t>
            </w:r>
            <w:r w:rsidRPr="00114DA6">
              <w:rPr>
                <w:rFonts w:ascii="Times New Roman" w:hAnsi="Times New Roman" w:cs="Times New Roman"/>
                <w:sz w:val="24"/>
                <w:szCs w:val="24"/>
              </w:rPr>
              <w:t>04,0</w:t>
            </w:r>
          </w:p>
        </w:tc>
      </w:tr>
      <w:tr w:rsidR="00524706" w:rsidRPr="00114DA6" w:rsidTr="00C962E0">
        <w:tc>
          <w:tcPr>
            <w:tcW w:w="424" w:type="dxa"/>
            <w:vMerge/>
          </w:tcPr>
          <w:p w:rsidR="00524706" w:rsidRPr="00114DA6" w:rsidRDefault="00524706" w:rsidP="00C962E0"/>
        </w:tc>
        <w:tc>
          <w:tcPr>
            <w:tcW w:w="1774" w:type="dxa"/>
            <w:vMerge/>
          </w:tcPr>
          <w:p w:rsidR="00524706" w:rsidRPr="00114DA6" w:rsidRDefault="00524706" w:rsidP="00C962E0"/>
        </w:tc>
        <w:tc>
          <w:tcPr>
            <w:tcW w:w="2041" w:type="dxa"/>
          </w:tcPr>
          <w:p w:rsidR="00524706" w:rsidRPr="00C35C1C" w:rsidRDefault="00524706" w:rsidP="00C962E0">
            <w:pPr>
              <w:pStyle w:val="ConsPlusNormal"/>
              <w:rPr>
                <w:rFonts w:ascii="Times New Roman" w:hAnsi="Times New Roman" w:cs="Times New Roman"/>
                <w:sz w:val="24"/>
                <w:szCs w:val="24"/>
              </w:rPr>
            </w:pPr>
            <w:r w:rsidRPr="00C35C1C">
              <w:rPr>
                <w:rFonts w:ascii="Times New Roman" w:hAnsi="Times New Roman" w:cs="Times New Roman"/>
                <w:sz w:val="24"/>
                <w:szCs w:val="24"/>
              </w:rPr>
              <w:t>2022 год</w:t>
            </w:r>
          </w:p>
        </w:tc>
        <w:tc>
          <w:tcPr>
            <w:tcW w:w="2704"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524706" w:rsidRPr="00114DA6" w:rsidTr="00C962E0">
        <w:tc>
          <w:tcPr>
            <w:tcW w:w="424" w:type="dxa"/>
            <w:vMerge/>
          </w:tcPr>
          <w:p w:rsidR="00524706" w:rsidRPr="00114DA6" w:rsidRDefault="00524706" w:rsidP="00C962E0"/>
        </w:tc>
        <w:tc>
          <w:tcPr>
            <w:tcW w:w="1774" w:type="dxa"/>
            <w:vMerge/>
          </w:tcPr>
          <w:p w:rsidR="00524706" w:rsidRPr="00114DA6" w:rsidRDefault="00524706" w:rsidP="00C962E0"/>
        </w:tc>
        <w:tc>
          <w:tcPr>
            <w:tcW w:w="2041" w:type="dxa"/>
          </w:tcPr>
          <w:p w:rsidR="00524706" w:rsidRPr="00C35C1C" w:rsidRDefault="00524706" w:rsidP="00C962E0">
            <w:pPr>
              <w:pStyle w:val="ConsPlusNormal"/>
              <w:rPr>
                <w:rFonts w:ascii="Times New Roman" w:hAnsi="Times New Roman" w:cs="Times New Roman"/>
                <w:sz w:val="24"/>
                <w:szCs w:val="24"/>
              </w:rPr>
            </w:pPr>
            <w:r w:rsidRPr="00C35C1C">
              <w:rPr>
                <w:rFonts w:ascii="Times New Roman" w:hAnsi="Times New Roman" w:cs="Times New Roman"/>
                <w:sz w:val="24"/>
                <w:szCs w:val="24"/>
              </w:rPr>
              <w:t>2023 год</w:t>
            </w:r>
          </w:p>
        </w:tc>
        <w:tc>
          <w:tcPr>
            <w:tcW w:w="2704"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524706" w:rsidRPr="00114DA6" w:rsidTr="00C962E0">
        <w:tc>
          <w:tcPr>
            <w:tcW w:w="424" w:type="dxa"/>
            <w:vMerge/>
          </w:tcPr>
          <w:p w:rsidR="00524706" w:rsidRPr="00114DA6" w:rsidRDefault="00524706" w:rsidP="00C962E0"/>
        </w:tc>
        <w:tc>
          <w:tcPr>
            <w:tcW w:w="1774" w:type="dxa"/>
            <w:vMerge/>
          </w:tcPr>
          <w:p w:rsidR="00524706" w:rsidRPr="00114DA6" w:rsidRDefault="00524706" w:rsidP="00C962E0"/>
        </w:tc>
        <w:tc>
          <w:tcPr>
            <w:tcW w:w="2041" w:type="dxa"/>
          </w:tcPr>
          <w:p w:rsidR="00524706" w:rsidRPr="00C35C1C" w:rsidRDefault="00524706" w:rsidP="00C962E0">
            <w:pPr>
              <w:pStyle w:val="ConsPlusNormal"/>
              <w:rPr>
                <w:rFonts w:ascii="Times New Roman" w:hAnsi="Times New Roman" w:cs="Times New Roman"/>
                <w:sz w:val="24"/>
                <w:szCs w:val="24"/>
              </w:rPr>
            </w:pPr>
            <w:r w:rsidRPr="00C35C1C">
              <w:rPr>
                <w:rFonts w:ascii="Times New Roman" w:hAnsi="Times New Roman" w:cs="Times New Roman"/>
                <w:sz w:val="24"/>
                <w:szCs w:val="24"/>
              </w:rPr>
              <w:t>2024 год</w:t>
            </w:r>
          </w:p>
        </w:tc>
        <w:tc>
          <w:tcPr>
            <w:tcW w:w="2704"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524706" w:rsidRPr="00114DA6" w:rsidTr="00C962E0">
        <w:tc>
          <w:tcPr>
            <w:tcW w:w="424" w:type="dxa"/>
            <w:vMerge/>
          </w:tcPr>
          <w:p w:rsidR="00524706" w:rsidRPr="00114DA6" w:rsidRDefault="00524706" w:rsidP="00C962E0"/>
        </w:tc>
        <w:tc>
          <w:tcPr>
            <w:tcW w:w="1774" w:type="dxa"/>
            <w:vMerge/>
          </w:tcPr>
          <w:p w:rsidR="00524706" w:rsidRPr="00114DA6" w:rsidRDefault="00524706" w:rsidP="00C962E0"/>
        </w:tc>
        <w:tc>
          <w:tcPr>
            <w:tcW w:w="2041" w:type="dxa"/>
          </w:tcPr>
          <w:p w:rsidR="00524706" w:rsidRPr="00C35C1C" w:rsidRDefault="00524706" w:rsidP="00C962E0">
            <w:pPr>
              <w:pStyle w:val="ConsPlusNormal"/>
              <w:rPr>
                <w:rFonts w:ascii="Times New Roman" w:hAnsi="Times New Roman" w:cs="Times New Roman"/>
                <w:sz w:val="24"/>
                <w:szCs w:val="24"/>
              </w:rPr>
            </w:pPr>
            <w:r w:rsidRPr="00C35C1C">
              <w:rPr>
                <w:rFonts w:ascii="Times New Roman" w:hAnsi="Times New Roman" w:cs="Times New Roman"/>
                <w:sz w:val="24"/>
                <w:szCs w:val="24"/>
              </w:rPr>
              <w:t>2025 год</w:t>
            </w:r>
          </w:p>
        </w:tc>
        <w:tc>
          <w:tcPr>
            <w:tcW w:w="2704"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524706" w:rsidRPr="00114DA6" w:rsidTr="00C962E0">
        <w:tc>
          <w:tcPr>
            <w:tcW w:w="424" w:type="dxa"/>
            <w:vMerge/>
          </w:tcPr>
          <w:p w:rsidR="00524706" w:rsidRPr="00114DA6" w:rsidRDefault="00524706" w:rsidP="00C962E0"/>
        </w:tc>
        <w:tc>
          <w:tcPr>
            <w:tcW w:w="1774" w:type="dxa"/>
            <w:vMerge/>
          </w:tcPr>
          <w:p w:rsidR="00524706" w:rsidRPr="00114DA6" w:rsidRDefault="00524706" w:rsidP="00C962E0"/>
        </w:tc>
        <w:tc>
          <w:tcPr>
            <w:tcW w:w="2041" w:type="dxa"/>
          </w:tcPr>
          <w:p w:rsidR="00524706" w:rsidRPr="00C35C1C" w:rsidRDefault="00524706" w:rsidP="00C962E0">
            <w:pPr>
              <w:pStyle w:val="ConsPlusNormal"/>
              <w:rPr>
                <w:rFonts w:ascii="Times New Roman" w:hAnsi="Times New Roman" w:cs="Times New Roman"/>
                <w:sz w:val="24"/>
                <w:szCs w:val="24"/>
              </w:rPr>
            </w:pPr>
            <w:r w:rsidRPr="00C35C1C">
              <w:rPr>
                <w:rFonts w:ascii="Times New Roman" w:hAnsi="Times New Roman" w:cs="Times New Roman"/>
                <w:sz w:val="24"/>
                <w:szCs w:val="24"/>
              </w:rPr>
              <w:t>2026 год</w:t>
            </w:r>
          </w:p>
        </w:tc>
        <w:tc>
          <w:tcPr>
            <w:tcW w:w="2704"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524706" w:rsidRPr="00114DA6" w:rsidTr="00C962E0">
        <w:tc>
          <w:tcPr>
            <w:tcW w:w="424" w:type="dxa"/>
            <w:vMerge/>
          </w:tcPr>
          <w:p w:rsidR="00524706" w:rsidRPr="00114DA6" w:rsidRDefault="00524706" w:rsidP="00C962E0"/>
        </w:tc>
        <w:tc>
          <w:tcPr>
            <w:tcW w:w="1774" w:type="dxa"/>
            <w:vMerge/>
          </w:tcPr>
          <w:p w:rsidR="00524706" w:rsidRPr="00114DA6" w:rsidRDefault="00524706" w:rsidP="00C962E0"/>
        </w:tc>
        <w:tc>
          <w:tcPr>
            <w:tcW w:w="2041" w:type="dxa"/>
          </w:tcPr>
          <w:p w:rsidR="00524706" w:rsidRPr="00C35C1C" w:rsidRDefault="00524706" w:rsidP="00C962E0">
            <w:pPr>
              <w:pStyle w:val="ConsPlusNormal"/>
              <w:rPr>
                <w:rFonts w:ascii="Times New Roman" w:hAnsi="Times New Roman" w:cs="Times New Roman"/>
                <w:sz w:val="24"/>
                <w:szCs w:val="24"/>
              </w:rPr>
            </w:pPr>
            <w:r w:rsidRPr="00C35C1C">
              <w:rPr>
                <w:rFonts w:ascii="Times New Roman" w:hAnsi="Times New Roman" w:cs="Times New Roman"/>
                <w:sz w:val="24"/>
                <w:szCs w:val="24"/>
              </w:rPr>
              <w:t>2027 год (прогноз)</w:t>
            </w:r>
          </w:p>
        </w:tc>
        <w:tc>
          <w:tcPr>
            <w:tcW w:w="2704"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524706" w:rsidRPr="00114DA6" w:rsidTr="00C962E0">
        <w:tc>
          <w:tcPr>
            <w:tcW w:w="424" w:type="dxa"/>
            <w:vMerge/>
          </w:tcPr>
          <w:p w:rsidR="00524706" w:rsidRPr="00114DA6" w:rsidRDefault="00524706" w:rsidP="00C962E0"/>
        </w:tc>
        <w:tc>
          <w:tcPr>
            <w:tcW w:w="1774" w:type="dxa"/>
            <w:vMerge/>
          </w:tcPr>
          <w:p w:rsidR="00524706" w:rsidRPr="00114DA6" w:rsidRDefault="00524706" w:rsidP="00C962E0"/>
        </w:tc>
        <w:tc>
          <w:tcPr>
            <w:tcW w:w="2041" w:type="dxa"/>
          </w:tcPr>
          <w:p w:rsidR="00524706" w:rsidRPr="00C35C1C" w:rsidRDefault="00524706" w:rsidP="00C962E0">
            <w:pPr>
              <w:pStyle w:val="ConsPlusNormal"/>
              <w:rPr>
                <w:rFonts w:ascii="Times New Roman" w:hAnsi="Times New Roman" w:cs="Times New Roman"/>
                <w:sz w:val="24"/>
                <w:szCs w:val="24"/>
              </w:rPr>
            </w:pPr>
            <w:r w:rsidRPr="00C35C1C">
              <w:rPr>
                <w:rFonts w:ascii="Times New Roman" w:hAnsi="Times New Roman" w:cs="Times New Roman"/>
                <w:sz w:val="24"/>
                <w:szCs w:val="24"/>
              </w:rPr>
              <w:t>2028 год (прогноз)</w:t>
            </w:r>
          </w:p>
        </w:tc>
        <w:tc>
          <w:tcPr>
            <w:tcW w:w="2704"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114DA6">
              <w:rPr>
                <w:rFonts w:ascii="Times New Roman" w:hAnsi="Times New Roman" w:cs="Times New Roman"/>
                <w:sz w:val="24"/>
                <w:szCs w:val="24"/>
              </w:rPr>
              <w:t>,0</w:t>
            </w:r>
          </w:p>
        </w:tc>
        <w:tc>
          <w:tcPr>
            <w:tcW w:w="2082" w:type="dxa"/>
          </w:tcPr>
          <w:p w:rsidR="00524706" w:rsidRPr="00114DA6" w:rsidRDefault="00524706" w:rsidP="00C25338">
            <w:pPr>
              <w:pStyle w:val="ConsPlusNormal"/>
              <w:jc w:val="center"/>
              <w:rPr>
                <w:rFonts w:ascii="Times New Roman" w:hAnsi="Times New Roman" w:cs="Times New Roman"/>
                <w:sz w:val="24"/>
                <w:szCs w:val="24"/>
              </w:rPr>
            </w:pPr>
            <w:r>
              <w:rPr>
                <w:rFonts w:ascii="Times New Roman" w:hAnsi="Times New Roman" w:cs="Times New Roman"/>
                <w:sz w:val="24"/>
                <w:szCs w:val="24"/>
              </w:rPr>
              <w:t>1372</w:t>
            </w:r>
            <w:r w:rsidRPr="00C35C1C">
              <w:rPr>
                <w:rFonts w:ascii="Times New Roman" w:hAnsi="Times New Roman" w:cs="Times New Roman"/>
                <w:sz w:val="24"/>
                <w:szCs w:val="24"/>
              </w:rPr>
              <w:t>,0</w:t>
            </w:r>
          </w:p>
        </w:tc>
      </w:tr>
      <w:tr w:rsidR="001D0987" w:rsidRPr="00114DA6" w:rsidTr="00C962E0">
        <w:tc>
          <w:tcPr>
            <w:tcW w:w="424" w:type="dxa"/>
          </w:tcPr>
          <w:p w:rsidR="001D0987" w:rsidRPr="001D0987" w:rsidRDefault="001D0987" w:rsidP="00C962E0">
            <w:pPr>
              <w:pStyle w:val="ConsPlusNormal"/>
              <w:rPr>
                <w:rFonts w:ascii="Times New Roman" w:hAnsi="Times New Roman" w:cs="Times New Roman"/>
                <w:sz w:val="24"/>
                <w:szCs w:val="24"/>
              </w:rPr>
            </w:pPr>
            <w:r w:rsidRPr="001D0987">
              <w:rPr>
                <w:rFonts w:ascii="Times New Roman" w:hAnsi="Times New Roman" w:cs="Times New Roman"/>
                <w:sz w:val="24"/>
                <w:szCs w:val="24"/>
              </w:rPr>
              <w:lastRenderedPageBreak/>
              <w:t>2</w:t>
            </w:r>
          </w:p>
        </w:tc>
        <w:tc>
          <w:tcPr>
            <w:tcW w:w="8601" w:type="dxa"/>
            <w:gridSpan w:val="4"/>
          </w:tcPr>
          <w:p w:rsidR="001D0987" w:rsidRPr="005C390B" w:rsidRDefault="001D0987" w:rsidP="00C962E0">
            <w:pPr>
              <w:pStyle w:val="ConsPlusNormal"/>
              <w:rPr>
                <w:rFonts w:ascii="Times New Roman" w:hAnsi="Times New Roman" w:cs="Times New Roman"/>
                <w:sz w:val="24"/>
                <w:szCs w:val="24"/>
              </w:rPr>
            </w:pPr>
            <w:r w:rsidRPr="005C390B">
              <w:rPr>
                <w:rFonts w:ascii="Times New Roman" w:hAnsi="Times New Roman" w:cs="Times New Roman"/>
                <w:sz w:val="24"/>
                <w:szCs w:val="24"/>
              </w:rPr>
              <w:t>Задача 2  Подпрограммы 1. Организация сезонных ярмарок, ярмарок «Выходного дня, выставок»</w:t>
            </w:r>
          </w:p>
        </w:tc>
      </w:tr>
      <w:tr w:rsidR="001D0987" w:rsidRPr="00114DA6" w:rsidTr="00C962E0">
        <w:tc>
          <w:tcPr>
            <w:tcW w:w="424" w:type="dxa"/>
            <w:vMerge w:val="restart"/>
          </w:tcPr>
          <w:p w:rsidR="001D0987" w:rsidRPr="001D0987" w:rsidRDefault="001D0987" w:rsidP="00C962E0">
            <w:pPr>
              <w:pStyle w:val="ConsPlusNormal"/>
              <w:rPr>
                <w:rFonts w:ascii="Times New Roman" w:hAnsi="Times New Roman" w:cs="Times New Roman"/>
                <w:sz w:val="24"/>
                <w:szCs w:val="24"/>
              </w:rPr>
            </w:pPr>
            <w:r w:rsidRPr="001D0987">
              <w:rPr>
                <w:rFonts w:ascii="Times New Roman" w:hAnsi="Times New Roman" w:cs="Times New Roman"/>
                <w:sz w:val="24"/>
                <w:szCs w:val="24"/>
              </w:rPr>
              <w:t>2.1</w:t>
            </w:r>
          </w:p>
        </w:tc>
        <w:tc>
          <w:tcPr>
            <w:tcW w:w="1774" w:type="dxa"/>
            <w:vMerge w:val="restart"/>
          </w:tcPr>
          <w:p w:rsidR="001D0987" w:rsidRPr="001D0987" w:rsidRDefault="001D0987" w:rsidP="00C962E0">
            <w:pPr>
              <w:widowControl w:val="0"/>
              <w:autoSpaceDE w:val="0"/>
              <w:autoSpaceDN w:val="0"/>
              <w:adjustRightInd w:val="0"/>
            </w:pPr>
            <w:r w:rsidRPr="001D0987">
              <w:t>Основное мероприятие  «Прочие мероприятия в АПК»</w:t>
            </w:r>
          </w:p>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всего</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63,0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63,0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2022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2023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2024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2025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2026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2027 год (прогноз)</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2028 год (прогноз)</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val="restart"/>
          </w:tcPr>
          <w:p w:rsidR="001D0987" w:rsidRPr="001D0987" w:rsidRDefault="001D0987" w:rsidP="00C962E0">
            <w:pPr>
              <w:pStyle w:val="ConsPlusNormal"/>
              <w:rPr>
                <w:rFonts w:ascii="Times New Roman" w:hAnsi="Times New Roman" w:cs="Times New Roman"/>
                <w:sz w:val="24"/>
                <w:szCs w:val="24"/>
              </w:rPr>
            </w:pPr>
            <w:r w:rsidRPr="001D0987">
              <w:rPr>
                <w:rFonts w:ascii="Times New Roman" w:hAnsi="Times New Roman" w:cs="Times New Roman"/>
                <w:sz w:val="24"/>
                <w:szCs w:val="24"/>
              </w:rPr>
              <w:t>2.1.1</w:t>
            </w:r>
          </w:p>
        </w:tc>
        <w:tc>
          <w:tcPr>
            <w:tcW w:w="1774" w:type="dxa"/>
            <w:vMerge w:val="restart"/>
          </w:tcPr>
          <w:p w:rsidR="001D0987" w:rsidRPr="001D0987" w:rsidRDefault="001D0987" w:rsidP="00C962E0">
            <w:pPr>
              <w:pStyle w:val="ConsPlusNormal"/>
              <w:rPr>
                <w:rFonts w:ascii="Times New Roman" w:hAnsi="Times New Roman" w:cs="Times New Roman"/>
                <w:sz w:val="24"/>
                <w:szCs w:val="24"/>
              </w:rPr>
            </w:pPr>
            <w:r w:rsidRPr="001D0987">
              <w:rPr>
                <w:rFonts w:ascii="Times New Roman" w:hAnsi="Times New Roman" w:cs="Times New Roman"/>
                <w:sz w:val="24"/>
                <w:szCs w:val="24"/>
              </w:rPr>
              <w:t>Мероприятие 1. «Организация сезонных ярмарок, ярмарок «Выходного дня, выставок»</w:t>
            </w: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всего</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63,0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63,0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2022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2023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2024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2025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2026 год</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2027 год (прогноз)</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tcPr>
          <w:p w:rsidR="001D0987" w:rsidRPr="001D0987" w:rsidRDefault="001D0987" w:rsidP="00C962E0">
            <w:pPr>
              <w:pStyle w:val="ConsPlusNormal"/>
              <w:rPr>
                <w:rFonts w:ascii="Times New Roman" w:hAnsi="Times New Roman" w:cs="Times New Roman"/>
                <w:sz w:val="24"/>
                <w:szCs w:val="24"/>
              </w:rPr>
            </w:pPr>
          </w:p>
        </w:tc>
        <w:tc>
          <w:tcPr>
            <w:tcW w:w="1774" w:type="dxa"/>
            <w:vMerge/>
          </w:tcPr>
          <w:p w:rsidR="001D0987" w:rsidRPr="001D0987" w:rsidRDefault="001D0987" w:rsidP="00C962E0">
            <w:pPr>
              <w:pStyle w:val="ConsPlusNormal"/>
              <w:rPr>
                <w:rFonts w:ascii="Times New Roman" w:hAnsi="Times New Roman" w:cs="Times New Roman"/>
                <w:sz w:val="24"/>
                <w:szCs w:val="24"/>
              </w:rPr>
            </w:pP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2028 год (прогноз)</w:t>
            </w:r>
          </w:p>
        </w:tc>
        <w:tc>
          <w:tcPr>
            <w:tcW w:w="2704" w:type="dxa"/>
          </w:tcPr>
          <w:p w:rsidR="001D0987" w:rsidRPr="001D0987" w:rsidRDefault="001D0987" w:rsidP="00C962E0">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9,0</w:t>
            </w:r>
          </w:p>
        </w:tc>
        <w:tc>
          <w:tcPr>
            <w:tcW w:w="2082" w:type="dxa"/>
          </w:tcPr>
          <w:p w:rsidR="001D0987" w:rsidRPr="005C390B" w:rsidRDefault="001D0987" w:rsidP="00E574D2">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9,0</w:t>
            </w:r>
          </w:p>
        </w:tc>
      </w:tr>
      <w:tr w:rsidR="001D0987" w:rsidRPr="00114DA6" w:rsidTr="00C962E0">
        <w:tc>
          <w:tcPr>
            <w:tcW w:w="424" w:type="dxa"/>
            <w:vMerge w:val="restart"/>
          </w:tcPr>
          <w:p w:rsidR="001D0987" w:rsidRPr="001D0987" w:rsidRDefault="001D0987" w:rsidP="00C962E0">
            <w:pPr>
              <w:pStyle w:val="ConsPlusNormal"/>
              <w:rPr>
                <w:rFonts w:ascii="Times New Roman" w:hAnsi="Times New Roman" w:cs="Times New Roman"/>
                <w:sz w:val="24"/>
                <w:szCs w:val="24"/>
              </w:rPr>
            </w:pPr>
          </w:p>
        </w:tc>
        <w:tc>
          <w:tcPr>
            <w:tcW w:w="1774" w:type="dxa"/>
            <w:vMerge w:val="restart"/>
          </w:tcPr>
          <w:p w:rsidR="001D0987" w:rsidRPr="001D0987" w:rsidRDefault="001D0987" w:rsidP="00C962E0">
            <w:pPr>
              <w:pStyle w:val="ConsPlusNormal"/>
              <w:rPr>
                <w:rFonts w:ascii="Times New Roman" w:hAnsi="Times New Roman" w:cs="Times New Roman"/>
                <w:sz w:val="24"/>
                <w:szCs w:val="24"/>
              </w:rPr>
            </w:pPr>
            <w:r w:rsidRPr="001D0987">
              <w:rPr>
                <w:rFonts w:ascii="Times New Roman" w:hAnsi="Times New Roman" w:cs="Times New Roman"/>
                <w:sz w:val="24"/>
                <w:szCs w:val="24"/>
              </w:rPr>
              <w:t>Итого по Подпрограмме 1</w:t>
            </w:r>
          </w:p>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всего</w:t>
            </w:r>
          </w:p>
        </w:tc>
        <w:tc>
          <w:tcPr>
            <w:tcW w:w="2704" w:type="dxa"/>
          </w:tcPr>
          <w:p w:rsidR="001D0987" w:rsidRPr="001D0987" w:rsidRDefault="001D0987" w:rsidP="002E62AD">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9667,0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9667,0</w:t>
            </w:r>
          </w:p>
        </w:tc>
      </w:tr>
      <w:tr w:rsidR="001D0987" w:rsidRPr="00114DA6" w:rsidTr="00C962E0">
        <w:tc>
          <w:tcPr>
            <w:tcW w:w="424" w:type="dxa"/>
            <w:vMerge/>
          </w:tcPr>
          <w:p w:rsidR="001D0987" w:rsidRPr="001D0987" w:rsidRDefault="001D0987" w:rsidP="00C962E0"/>
        </w:tc>
        <w:tc>
          <w:tcPr>
            <w:tcW w:w="1774" w:type="dxa"/>
            <w:vMerge/>
          </w:tcPr>
          <w:p w:rsidR="001D0987" w:rsidRPr="001D0987" w:rsidRDefault="001D0987" w:rsidP="00C962E0"/>
        </w:tc>
        <w:tc>
          <w:tcPr>
            <w:tcW w:w="2041" w:type="dxa"/>
          </w:tcPr>
          <w:p w:rsidR="001D0987" w:rsidRPr="001D0987" w:rsidRDefault="001D0987" w:rsidP="00E574D2">
            <w:pPr>
              <w:pStyle w:val="ConsPlusNormal"/>
              <w:rPr>
                <w:rFonts w:ascii="Times New Roman" w:hAnsi="Times New Roman" w:cs="Times New Roman"/>
                <w:sz w:val="24"/>
                <w:szCs w:val="24"/>
              </w:rPr>
            </w:pPr>
            <w:r w:rsidRPr="001D0987">
              <w:rPr>
                <w:rFonts w:ascii="Times New Roman" w:hAnsi="Times New Roman" w:cs="Times New Roman"/>
                <w:sz w:val="24"/>
                <w:szCs w:val="24"/>
              </w:rPr>
              <w:t>2022 год</w:t>
            </w:r>
          </w:p>
        </w:tc>
        <w:tc>
          <w:tcPr>
            <w:tcW w:w="2704" w:type="dxa"/>
          </w:tcPr>
          <w:p w:rsidR="001D0987" w:rsidRPr="001D0987" w:rsidRDefault="001D0987" w:rsidP="002E62AD">
            <w:pPr>
              <w:pStyle w:val="ConsPlusNormal"/>
              <w:jc w:val="center"/>
              <w:rPr>
                <w:rFonts w:ascii="Times New Roman" w:hAnsi="Times New Roman" w:cs="Times New Roman"/>
                <w:sz w:val="24"/>
                <w:szCs w:val="24"/>
              </w:rPr>
            </w:pPr>
            <w:r w:rsidRPr="001D0987">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2024 год</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2025 год</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2026 год</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2027 год (прогноз)</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2028 год (прогноз)</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val="restart"/>
          </w:tcPr>
          <w:p w:rsidR="001D0987" w:rsidRPr="00114DA6" w:rsidRDefault="001D0987" w:rsidP="00C962E0">
            <w:pPr>
              <w:pStyle w:val="ConsPlusNormal"/>
              <w:rPr>
                <w:rFonts w:ascii="Times New Roman" w:hAnsi="Times New Roman" w:cs="Times New Roman"/>
                <w:sz w:val="24"/>
                <w:szCs w:val="24"/>
              </w:rPr>
            </w:pPr>
          </w:p>
        </w:tc>
        <w:tc>
          <w:tcPr>
            <w:tcW w:w="1774" w:type="dxa"/>
            <w:vMerge w:val="restart"/>
          </w:tcPr>
          <w:p w:rsidR="001D0987" w:rsidRPr="00114DA6" w:rsidRDefault="001D0987" w:rsidP="00C962E0">
            <w:pPr>
              <w:pStyle w:val="ConsPlusNormal"/>
              <w:rPr>
                <w:rFonts w:ascii="Times New Roman" w:hAnsi="Times New Roman" w:cs="Times New Roman"/>
                <w:sz w:val="24"/>
                <w:szCs w:val="24"/>
              </w:rPr>
            </w:pPr>
            <w:r w:rsidRPr="00114DA6">
              <w:rPr>
                <w:rFonts w:ascii="Times New Roman" w:hAnsi="Times New Roman" w:cs="Times New Roman"/>
                <w:sz w:val="24"/>
                <w:szCs w:val="24"/>
              </w:rPr>
              <w:t>Итого по муниципальной программе</w:t>
            </w:r>
          </w:p>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9667,0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2022 год</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2024 год</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2025 год</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5C390B" w:rsidRDefault="001D0987" w:rsidP="002E62AD">
            <w:pPr>
              <w:pStyle w:val="ConsPlusNormal"/>
              <w:jc w:val="center"/>
              <w:rPr>
                <w:rFonts w:ascii="Times New Roman" w:hAnsi="Times New Roman" w:cs="Times New Roman"/>
                <w:sz w:val="24"/>
                <w:szCs w:val="24"/>
              </w:rPr>
            </w:pPr>
            <w:r w:rsidRPr="005C390B">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2026 год</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2027 год (прогноз)</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r>
      <w:tr w:rsidR="001D0987" w:rsidRPr="00114DA6" w:rsidTr="00C962E0">
        <w:tc>
          <w:tcPr>
            <w:tcW w:w="424" w:type="dxa"/>
            <w:vMerge/>
          </w:tcPr>
          <w:p w:rsidR="001D0987" w:rsidRPr="00114DA6" w:rsidRDefault="001D0987" w:rsidP="00C962E0"/>
        </w:tc>
        <w:tc>
          <w:tcPr>
            <w:tcW w:w="1774" w:type="dxa"/>
            <w:vMerge/>
          </w:tcPr>
          <w:p w:rsidR="001D0987" w:rsidRPr="00114DA6" w:rsidRDefault="001D0987" w:rsidP="00C962E0"/>
        </w:tc>
        <w:tc>
          <w:tcPr>
            <w:tcW w:w="2041" w:type="dxa"/>
          </w:tcPr>
          <w:p w:rsidR="001D0987" w:rsidRPr="00114DA6" w:rsidRDefault="001D0987" w:rsidP="00E574D2">
            <w:pPr>
              <w:pStyle w:val="ConsPlusNormal"/>
              <w:rPr>
                <w:rFonts w:ascii="Times New Roman" w:hAnsi="Times New Roman" w:cs="Times New Roman"/>
                <w:sz w:val="24"/>
                <w:szCs w:val="24"/>
              </w:rPr>
            </w:pPr>
            <w:r w:rsidRPr="00114DA6">
              <w:rPr>
                <w:rFonts w:ascii="Times New Roman" w:hAnsi="Times New Roman" w:cs="Times New Roman"/>
                <w:sz w:val="24"/>
                <w:szCs w:val="24"/>
              </w:rPr>
              <w:t>2028 год (прогноз)</w:t>
            </w:r>
          </w:p>
        </w:tc>
        <w:tc>
          <w:tcPr>
            <w:tcW w:w="2704"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2082" w:type="dxa"/>
          </w:tcPr>
          <w:p w:rsidR="001D0987" w:rsidRPr="00114DA6" w:rsidRDefault="001D0987"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r>
    </w:tbl>
    <w:p w:rsidR="00A66F3F" w:rsidRPr="00114DA6" w:rsidRDefault="00A66F3F" w:rsidP="00A66F3F">
      <w:pPr>
        <w:pStyle w:val="ConsPlusNormal"/>
        <w:jc w:val="both"/>
        <w:rPr>
          <w:rFonts w:ascii="Times New Roman" w:hAnsi="Times New Roman" w:cs="Times New Roman"/>
          <w:sz w:val="24"/>
          <w:szCs w:val="24"/>
        </w:rPr>
      </w:pPr>
    </w:p>
    <w:p w:rsidR="0086046B" w:rsidRPr="00114DA6" w:rsidRDefault="0086046B" w:rsidP="0086046B">
      <w:pPr>
        <w:pStyle w:val="ConsPlusNormal"/>
        <w:jc w:val="center"/>
        <w:rPr>
          <w:rFonts w:ascii="Times New Roman" w:hAnsi="Times New Roman" w:cs="Times New Roman"/>
          <w:sz w:val="24"/>
          <w:szCs w:val="24"/>
        </w:rPr>
      </w:pPr>
    </w:p>
    <w:p w:rsidR="007144C2" w:rsidRDefault="0034653E" w:rsidP="00E34C83">
      <w:pPr>
        <w:pStyle w:val="ConsPlusNormal"/>
        <w:jc w:val="center"/>
        <w:rPr>
          <w:rFonts w:ascii="Times New Roman" w:hAnsi="Times New Roman" w:cs="Times New Roman"/>
          <w:b/>
          <w:sz w:val="24"/>
          <w:szCs w:val="24"/>
        </w:rPr>
      </w:pPr>
      <w:r w:rsidRPr="00114DA6">
        <w:rPr>
          <w:rFonts w:ascii="Times New Roman" w:hAnsi="Times New Roman" w:cs="Times New Roman"/>
          <w:b/>
          <w:sz w:val="24"/>
          <w:szCs w:val="24"/>
        </w:rPr>
        <w:t xml:space="preserve">4. </w:t>
      </w:r>
      <w:r w:rsidR="007144C2">
        <w:rPr>
          <w:rFonts w:ascii="Times New Roman" w:hAnsi="Times New Roman" w:cs="Times New Roman"/>
          <w:b/>
          <w:sz w:val="24"/>
          <w:szCs w:val="24"/>
        </w:rPr>
        <w:t>УПРАВЛЕНИЕ И КОНТРОЛЬ ЗА РЕАЛИЗАЦИЕЙ МУНИЦИПАЛЬНОЙ</w:t>
      </w:r>
      <w:r w:rsidR="00E34C83" w:rsidRPr="00114DA6">
        <w:rPr>
          <w:rFonts w:ascii="Times New Roman" w:hAnsi="Times New Roman" w:cs="Times New Roman"/>
          <w:b/>
          <w:sz w:val="24"/>
          <w:szCs w:val="24"/>
        </w:rPr>
        <w:t xml:space="preserve"> </w:t>
      </w:r>
    </w:p>
    <w:p w:rsidR="00E34C83" w:rsidRPr="00114DA6" w:rsidRDefault="007144C2" w:rsidP="00E34C83">
      <w:pPr>
        <w:pStyle w:val="ConsPlusNormal"/>
        <w:jc w:val="center"/>
        <w:rPr>
          <w:rFonts w:ascii="Times New Roman" w:hAnsi="Times New Roman" w:cs="Times New Roman"/>
          <w:b/>
          <w:sz w:val="24"/>
          <w:szCs w:val="24"/>
        </w:rPr>
      </w:pPr>
      <w:r>
        <w:rPr>
          <w:rFonts w:ascii="Times New Roman" w:hAnsi="Times New Roman" w:cs="Times New Roman"/>
          <w:b/>
          <w:sz w:val="24"/>
          <w:szCs w:val="24"/>
        </w:rPr>
        <w:t>ПРОГРАММЫ</w:t>
      </w:r>
      <w:r w:rsidR="00E34C83" w:rsidRPr="00114DA6">
        <w:rPr>
          <w:rFonts w:ascii="Times New Roman" w:hAnsi="Times New Roman" w:cs="Times New Roman"/>
          <w:b/>
          <w:sz w:val="24"/>
          <w:szCs w:val="24"/>
        </w:rPr>
        <w:t>,</w:t>
      </w:r>
      <w:r>
        <w:rPr>
          <w:rFonts w:ascii="Times New Roman" w:hAnsi="Times New Roman" w:cs="Times New Roman"/>
          <w:b/>
          <w:sz w:val="24"/>
          <w:szCs w:val="24"/>
        </w:rPr>
        <w:t xml:space="preserve"> В ТОМ ЧИСЛЕ АНАЛИЗ РИСКОВ РЕАЛИЗАЦИИ</w:t>
      </w:r>
      <w:r w:rsidR="00E34C83" w:rsidRPr="00114DA6">
        <w:rPr>
          <w:rFonts w:ascii="Times New Roman" w:hAnsi="Times New Roman" w:cs="Times New Roman"/>
          <w:b/>
          <w:sz w:val="24"/>
          <w:szCs w:val="24"/>
        </w:rPr>
        <w:t xml:space="preserve"> </w:t>
      </w:r>
    </w:p>
    <w:p w:rsidR="00E34C83" w:rsidRPr="00114DA6" w:rsidRDefault="007144C2" w:rsidP="00E34C83">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34653E" w:rsidRPr="00114DA6" w:rsidRDefault="0034653E" w:rsidP="0086046B">
      <w:pPr>
        <w:pStyle w:val="ConsPlusNormal"/>
        <w:jc w:val="center"/>
        <w:rPr>
          <w:rFonts w:ascii="Times New Roman" w:hAnsi="Times New Roman" w:cs="Times New Roman"/>
          <w:b/>
          <w:sz w:val="24"/>
          <w:szCs w:val="24"/>
        </w:rPr>
      </w:pPr>
    </w:p>
    <w:p w:rsidR="005E7412" w:rsidRDefault="00A673EB" w:rsidP="005E7412">
      <w:pPr>
        <w:autoSpaceDE w:val="0"/>
        <w:autoSpaceDN w:val="0"/>
        <w:adjustRightInd w:val="0"/>
        <w:ind w:firstLine="540"/>
        <w:jc w:val="both"/>
        <w:rPr>
          <w:rFonts w:eastAsiaTheme="minorHAnsi"/>
          <w:bCs/>
          <w:lang w:eastAsia="en-US"/>
        </w:rPr>
      </w:pPr>
      <w:r w:rsidRPr="00114DA6">
        <w:rPr>
          <w:rFonts w:eastAsiaTheme="minorHAnsi"/>
          <w:bCs/>
          <w:lang w:eastAsia="en-US"/>
        </w:rPr>
        <w:t xml:space="preserve">Ответственным исполнителем Программы является </w:t>
      </w:r>
      <w:r w:rsidR="007A032F" w:rsidRPr="00114DA6">
        <w:rPr>
          <w:rFonts w:eastAsiaTheme="minorHAnsi"/>
          <w:bCs/>
          <w:lang w:eastAsia="en-US"/>
        </w:rPr>
        <w:t xml:space="preserve">Отдел агропромышленного комплекса администрации </w:t>
      </w:r>
      <w:proofErr w:type="spellStart"/>
      <w:r w:rsidR="007A032F" w:rsidRPr="00114DA6">
        <w:rPr>
          <w:rFonts w:eastAsiaTheme="minorHAnsi"/>
          <w:bCs/>
          <w:lang w:eastAsia="en-US"/>
        </w:rPr>
        <w:t>Асиновского</w:t>
      </w:r>
      <w:proofErr w:type="spellEnd"/>
      <w:r w:rsidR="007A032F" w:rsidRPr="00114DA6">
        <w:rPr>
          <w:rFonts w:eastAsiaTheme="minorHAnsi"/>
          <w:bCs/>
          <w:lang w:eastAsia="en-US"/>
        </w:rPr>
        <w:t xml:space="preserve"> района.</w:t>
      </w:r>
    </w:p>
    <w:p w:rsidR="005E7412" w:rsidRDefault="00A673EB" w:rsidP="005E7412">
      <w:pPr>
        <w:autoSpaceDE w:val="0"/>
        <w:autoSpaceDN w:val="0"/>
        <w:adjustRightInd w:val="0"/>
        <w:ind w:firstLine="540"/>
        <w:jc w:val="both"/>
        <w:rPr>
          <w:rFonts w:eastAsiaTheme="minorHAnsi"/>
          <w:bCs/>
          <w:lang w:eastAsia="en-US"/>
        </w:rPr>
      </w:pPr>
      <w:r w:rsidRPr="00114DA6">
        <w:rPr>
          <w:rFonts w:eastAsiaTheme="minorHAnsi"/>
          <w:bCs/>
          <w:lang w:eastAsia="en-US"/>
        </w:rPr>
        <w:t>Реализация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rsidR="005E7412" w:rsidRDefault="00A673EB" w:rsidP="005E7412">
      <w:pPr>
        <w:autoSpaceDE w:val="0"/>
        <w:autoSpaceDN w:val="0"/>
        <w:adjustRightInd w:val="0"/>
        <w:ind w:firstLine="540"/>
        <w:jc w:val="both"/>
        <w:rPr>
          <w:rFonts w:eastAsiaTheme="minorHAnsi"/>
          <w:bCs/>
          <w:lang w:eastAsia="en-US"/>
        </w:rPr>
      </w:pPr>
      <w:r w:rsidRPr="00114DA6">
        <w:rPr>
          <w:rFonts w:eastAsiaTheme="minorHAnsi"/>
          <w:bCs/>
          <w:lang w:eastAsia="en-US"/>
        </w:rPr>
        <w:t xml:space="preserve">Соисполнителем и участником мероприятий Программы является </w:t>
      </w:r>
      <w:r w:rsidR="007A4FD7" w:rsidRPr="00114DA6">
        <w:rPr>
          <w:rFonts w:eastAsiaTheme="minorHAnsi"/>
          <w:bCs/>
          <w:lang w:eastAsia="en-US"/>
        </w:rPr>
        <w:t xml:space="preserve">Отдел агропромышленного комплекса администрации </w:t>
      </w:r>
      <w:proofErr w:type="spellStart"/>
      <w:r w:rsidR="007A4FD7" w:rsidRPr="00114DA6">
        <w:rPr>
          <w:rFonts w:eastAsiaTheme="minorHAnsi"/>
          <w:bCs/>
          <w:lang w:eastAsia="en-US"/>
        </w:rPr>
        <w:t>Асиновского</w:t>
      </w:r>
      <w:proofErr w:type="spellEnd"/>
      <w:r w:rsidR="007A4FD7" w:rsidRPr="00114DA6">
        <w:rPr>
          <w:rFonts w:eastAsiaTheme="minorHAnsi"/>
          <w:bCs/>
          <w:lang w:eastAsia="en-US"/>
        </w:rPr>
        <w:t xml:space="preserve"> района</w:t>
      </w:r>
      <w:r w:rsidRPr="00114DA6">
        <w:rPr>
          <w:rFonts w:eastAsiaTheme="minorHAnsi"/>
          <w:bCs/>
          <w:lang w:eastAsia="en-US"/>
        </w:rPr>
        <w:t xml:space="preserve">, специалисты и руководство которого в рабочем порядке будут осуществлять организационные, методические и консультационные мероприятия Программы, в том числе разработку и внесение изменений, вследствие сложившихся экономических обстоятельств нормативных актов, необходимых для реализации Программы, прием документов от </w:t>
      </w:r>
      <w:r w:rsidRPr="00114DA6">
        <w:rPr>
          <w:rFonts w:eastAsiaTheme="minorHAnsi"/>
          <w:bCs/>
          <w:lang w:eastAsia="en-US"/>
        </w:rPr>
        <w:lastRenderedPageBreak/>
        <w:t>получателей субсидий, формирование реестров для выплаты причитающихся субсидий их получателям.</w:t>
      </w:r>
    </w:p>
    <w:p w:rsidR="005E7412" w:rsidRDefault="00A673EB" w:rsidP="005E7412">
      <w:pPr>
        <w:autoSpaceDE w:val="0"/>
        <w:autoSpaceDN w:val="0"/>
        <w:adjustRightInd w:val="0"/>
        <w:ind w:firstLine="540"/>
        <w:jc w:val="both"/>
        <w:rPr>
          <w:rFonts w:eastAsiaTheme="minorHAnsi"/>
          <w:bCs/>
          <w:lang w:eastAsia="en-US"/>
        </w:rPr>
      </w:pPr>
      <w:r w:rsidRPr="00114DA6">
        <w:rPr>
          <w:rFonts w:eastAsiaTheme="minorHAnsi"/>
          <w:bCs/>
          <w:lang w:eastAsia="en-US"/>
        </w:rPr>
        <w:t>Специалисты администраций сельских поселений района будут информировать население о муниципальной поддержке развития личных подсобных</w:t>
      </w:r>
      <w:r w:rsidR="009A3EC8" w:rsidRPr="00114DA6">
        <w:rPr>
          <w:rFonts w:eastAsiaTheme="minorHAnsi"/>
          <w:bCs/>
          <w:lang w:eastAsia="en-US"/>
        </w:rPr>
        <w:t xml:space="preserve"> хозяйств</w:t>
      </w:r>
      <w:r w:rsidR="00FA61C0" w:rsidRPr="00114DA6">
        <w:rPr>
          <w:rFonts w:eastAsiaTheme="minorHAnsi"/>
          <w:bCs/>
          <w:lang w:eastAsia="en-US"/>
        </w:rPr>
        <w:t xml:space="preserve"> и</w:t>
      </w:r>
      <w:r w:rsidRPr="00114DA6">
        <w:rPr>
          <w:rFonts w:eastAsiaTheme="minorHAnsi"/>
          <w:bCs/>
          <w:lang w:eastAsia="en-US"/>
        </w:rPr>
        <w:t xml:space="preserve"> крестьянских (фермерских) хозяйств в районе, а также будут вести достоверный </w:t>
      </w:r>
      <w:proofErr w:type="spellStart"/>
      <w:r w:rsidRPr="00114DA6">
        <w:rPr>
          <w:rFonts w:eastAsiaTheme="minorHAnsi"/>
          <w:bCs/>
          <w:lang w:eastAsia="en-US"/>
        </w:rPr>
        <w:t>похозяйственный</w:t>
      </w:r>
      <w:proofErr w:type="spellEnd"/>
      <w:r w:rsidRPr="00114DA6">
        <w:rPr>
          <w:rFonts w:eastAsiaTheme="minorHAnsi"/>
          <w:bCs/>
          <w:lang w:eastAsia="en-US"/>
        </w:rPr>
        <w:t xml:space="preserve"> учет животных и предоставлять данные для реализации программных мероприятий.</w:t>
      </w:r>
    </w:p>
    <w:p w:rsidR="005E7412" w:rsidRDefault="00A673EB" w:rsidP="005E7412">
      <w:pPr>
        <w:autoSpaceDE w:val="0"/>
        <w:autoSpaceDN w:val="0"/>
        <w:adjustRightInd w:val="0"/>
        <w:ind w:firstLine="540"/>
        <w:jc w:val="both"/>
        <w:rPr>
          <w:rFonts w:eastAsiaTheme="minorHAnsi"/>
          <w:bCs/>
          <w:lang w:eastAsia="en-US"/>
        </w:rPr>
      </w:pPr>
      <w:r w:rsidRPr="00114DA6">
        <w:rPr>
          <w:rFonts w:eastAsiaTheme="minorHAnsi"/>
          <w:bCs/>
          <w:lang w:eastAsia="en-US"/>
        </w:rPr>
        <w:t xml:space="preserve">Текущий контроль за реализацией Программы осуществляется </w:t>
      </w:r>
      <w:r w:rsidR="00501108" w:rsidRPr="00114DA6">
        <w:rPr>
          <w:rFonts w:eastAsiaTheme="minorHAnsi"/>
          <w:bCs/>
          <w:lang w:eastAsia="en-US"/>
        </w:rPr>
        <w:t xml:space="preserve">Отделом агропромышленного комплекса администрации </w:t>
      </w:r>
      <w:proofErr w:type="spellStart"/>
      <w:r w:rsidR="00501108" w:rsidRPr="00114DA6">
        <w:rPr>
          <w:rFonts w:eastAsiaTheme="minorHAnsi"/>
          <w:bCs/>
          <w:lang w:eastAsia="en-US"/>
        </w:rPr>
        <w:t>Асиновского</w:t>
      </w:r>
      <w:proofErr w:type="spellEnd"/>
      <w:r w:rsidR="00501108" w:rsidRPr="00114DA6">
        <w:rPr>
          <w:rFonts w:eastAsiaTheme="minorHAnsi"/>
          <w:bCs/>
          <w:lang w:eastAsia="en-US"/>
        </w:rPr>
        <w:t xml:space="preserve"> района </w:t>
      </w:r>
      <w:r w:rsidRPr="00114DA6">
        <w:rPr>
          <w:rFonts w:eastAsiaTheme="minorHAnsi"/>
          <w:bCs/>
          <w:lang w:eastAsia="en-US"/>
        </w:rPr>
        <w:t>постоянно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с установленными Программой значениями.</w:t>
      </w:r>
    </w:p>
    <w:p w:rsidR="005E7412" w:rsidRDefault="00A673EB" w:rsidP="005E7412">
      <w:pPr>
        <w:autoSpaceDE w:val="0"/>
        <w:autoSpaceDN w:val="0"/>
        <w:adjustRightInd w:val="0"/>
        <w:ind w:firstLine="540"/>
        <w:jc w:val="both"/>
        <w:rPr>
          <w:rFonts w:eastAsiaTheme="minorHAnsi"/>
          <w:bCs/>
          <w:lang w:eastAsia="en-US"/>
        </w:rPr>
      </w:pPr>
      <w:r w:rsidRPr="00114DA6">
        <w:rPr>
          <w:rFonts w:eastAsiaTheme="minorHAnsi"/>
          <w:bCs/>
          <w:lang w:eastAsia="en-US"/>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5E7412" w:rsidRDefault="00A673EB" w:rsidP="005E7412">
      <w:pPr>
        <w:autoSpaceDE w:val="0"/>
        <w:autoSpaceDN w:val="0"/>
        <w:adjustRightInd w:val="0"/>
        <w:ind w:firstLine="540"/>
        <w:jc w:val="both"/>
        <w:rPr>
          <w:rFonts w:eastAsiaTheme="minorHAnsi"/>
          <w:bCs/>
          <w:lang w:eastAsia="en-US"/>
        </w:rPr>
      </w:pPr>
      <w:r w:rsidRPr="00114DA6">
        <w:rPr>
          <w:rFonts w:eastAsiaTheme="minorHAnsi"/>
          <w:bCs/>
          <w:lang w:eastAsia="en-US"/>
        </w:rPr>
        <w:t xml:space="preserve">Оказание практической помощи в ведении учета скота, рационах кормления на предприятиях, помощи во внедрении прогрессивных технологий производства молока на предприятиях будет осуществляться специалистами </w:t>
      </w:r>
      <w:r w:rsidR="00501108" w:rsidRPr="00114DA6">
        <w:rPr>
          <w:rFonts w:eastAsiaTheme="minorHAnsi"/>
          <w:bCs/>
          <w:lang w:eastAsia="en-US"/>
        </w:rPr>
        <w:t xml:space="preserve">Отдела агропромышленного комплекса администрации </w:t>
      </w:r>
      <w:proofErr w:type="spellStart"/>
      <w:r w:rsidR="00501108" w:rsidRPr="00114DA6">
        <w:rPr>
          <w:rFonts w:eastAsiaTheme="minorHAnsi"/>
          <w:bCs/>
          <w:lang w:eastAsia="en-US"/>
        </w:rPr>
        <w:t>Асиновского</w:t>
      </w:r>
      <w:proofErr w:type="spellEnd"/>
      <w:r w:rsidR="00501108" w:rsidRPr="00114DA6">
        <w:rPr>
          <w:rFonts w:eastAsiaTheme="minorHAnsi"/>
          <w:bCs/>
          <w:lang w:eastAsia="en-US"/>
        </w:rPr>
        <w:t xml:space="preserve"> района</w:t>
      </w:r>
      <w:r w:rsidRPr="00114DA6">
        <w:rPr>
          <w:rFonts w:eastAsiaTheme="minorHAnsi"/>
          <w:bCs/>
          <w:lang w:eastAsia="en-US"/>
        </w:rPr>
        <w:t xml:space="preserve"> с выездом на предприятия.</w:t>
      </w:r>
    </w:p>
    <w:p w:rsidR="005E7412" w:rsidRDefault="00A673EB" w:rsidP="005E7412">
      <w:pPr>
        <w:autoSpaceDE w:val="0"/>
        <w:autoSpaceDN w:val="0"/>
        <w:adjustRightInd w:val="0"/>
        <w:ind w:firstLine="540"/>
        <w:jc w:val="both"/>
        <w:rPr>
          <w:rFonts w:eastAsiaTheme="minorHAnsi"/>
          <w:bCs/>
          <w:lang w:eastAsia="en-US"/>
        </w:rPr>
      </w:pPr>
      <w:r w:rsidRPr="00114DA6">
        <w:rPr>
          <w:rFonts w:eastAsiaTheme="minorHAnsi"/>
          <w:bCs/>
          <w:lang w:eastAsia="en-US"/>
        </w:rPr>
        <w:t>Практические консультации владельцам личных подсобных</w:t>
      </w:r>
      <w:r w:rsidR="009A3EC8" w:rsidRPr="00114DA6">
        <w:rPr>
          <w:rFonts w:eastAsiaTheme="minorHAnsi"/>
          <w:bCs/>
          <w:lang w:eastAsia="en-US"/>
        </w:rPr>
        <w:t xml:space="preserve"> хозяйств</w:t>
      </w:r>
      <w:r w:rsidR="004D0367" w:rsidRPr="00114DA6">
        <w:rPr>
          <w:rFonts w:eastAsiaTheme="minorHAnsi"/>
          <w:bCs/>
          <w:lang w:eastAsia="en-US"/>
        </w:rPr>
        <w:t xml:space="preserve"> и</w:t>
      </w:r>
      <w:r w:rsidR="009A3EC8" w:rsidRPr="00114DA6">
        <w:rPr>
          <w:rFonts w:eastAsiaTheme="minorHAnsi"/>
          <w:bCs/>
          <w:lang w:eastAsia="en-US"/>
        </w:rPr>
        <w:t xml:space="preserve"> </w:t>
      </w:r>
      <w:r w:rsidRPr="00114DA6">
        <w:rPr>
          <w:rFonts w:eastAsiaTheme="minorHAnsi"/>
          <w:bCs/>
          <w:lang w:eastAsia="en-US"/>
        </w:rPr>
        <w:t xml:space="preserve">крестьянских (фермерских) хозяйств в сфере содержания и кормления сельскохозяйственных животных, экономической эффективности содержания животных в домашнем хозяйстве специалистами </w:t>
      </w:r>
      <w:r w:rsidR="009A3EC8" w:rsidRPr="00114DA6">
        <w:rPr>
          <w:rFonts w:eastAsiaTheme="minorHAnsi"/>
          <w:bCs/>
          <w:lang w:eastAsia="en-US"/>
        </w:rPr>
        <w:t xml:space="preserve">Отдела агропромышленного комплекса администрации </w:t>
      </w:r>
      <w:proofErr w:type="spellStart"/>
      <w:r w:rsidR="009A3EC8" w:rsidRPr="00114DA6">
        <w:rPr>
          <w:rFonts w:eastAsiaTheme="minorHAnsi"/>
          <w:bCs/>
          <w:lang w:eastAsia="en-US"/>
        </w:rPr>
        <w:t>Асиновского</w:t>
      </w:r>
      <w:proofErr w:type="spellEnd"/>
      <w:r w:rsidR="009A3EC8" w:rsidRPr="00114DA6">
        <w:rPr>
          <w:rFonts w:eastAsiaTheme="minorHAnsi"/>
          <w:bCs/>
          <w:lang w:eastAsia="en-US"/>
        </w:rPr>
        <w:t xml:space="preserve"> района</w:t>
      </w:r>
      <w:r w:rsidRPr="00114DA6">
        <w:rPr>
          <w:rFonts w:eastAsiaTheme="minorHAnsi"/>
          <w:bCs/>
          <w:lang w:eastAsia="en-US"/>
        </w:rPr>
        <w:t xml:space="preserve"> будут осуществляться как с выездом на место осуществления деятельности, так индивидуальными (групповыми) занятиями (семинарами) и предоставлением письменных ответов на запросы.</w:t>
      </w:r>
    </w:p>
    <w:p w:rsidR="00A673EB" w:rsidRPr="00114DA6" w:rsidRDefault="00A673EB" w:rsidP="005E7412">
      <w:pPr>
        <w:autoSpaceDE w:val="0"/>
        <w:autoSpaceDN w:val="0"/>
        <w:adjustRightInd w:val="0"/>
        <w:ind w:firstLine="540"/>
        <w:jc w:val="both"/>
        <w:rPr>
          <w:rFonts w:eastAsiaTheme="minorHAnsi"/>
          <w:bCs/>
          <w:lang w:eastAsia="en-US"/>
        </w:rPr>
      </w:pPr>
      <w:r w:rsidRPr="00114DA6">
        <w:rPr>
          <w:rFonts w:eastAsiaTheme="minorHAnsi"/>
          <w:bCs/>
          <w:lang w:eastAsia="en-US"/>
        </w:rPr>
        <w:t xml:space="preserve">С целью повышения продуктивности коров в частном секторе специалистами </w:t>
      </w:r>
      <w:r w:rsidR="009A3EC8" w:rsidRPr="00114DA6">
        <w:rPr>
          <w:rFonts w:eastAsiaTheme="minorHAnsi"/>
          <w:bCs/>
          <w:lang w:eastAsia="en-US"/>
        </w:rPr>
        <w:t xml:space="preserve">Отдела агропромышленного комплекса администрации </w:t>
      </w:r>
      <w:proofErr w:type="spellStart"/>
      <w:r w:rsidR="009A3EC8" w:rsidRPr="00114DA6">
        <w:rPr>
          <w:rFonts w:eastAsiaTheme="minorHAnsi"/>
          <w:bCs/>
          <w:lang w:eastAsia="en-US"/>
        </w:rPr>
        <w:t>Асиновского</w:t>
      </w:r>
      <w:proofErr w:type="spellEnd"/>
      <w:r w:rsidR="009A3EC8" w:rsidRPr="00114DA6">
        <w:rPr>
          <w:rFonts w:eastAsiaTheme="minorHAnsi"/>
          <w:bCs/>
          <w:lang w:eastAsia="en-US"/>
        </w:rPr>
        <w:t xml:space="preserve"> района</w:t>
      </w:r>
      <w:r w:rsidRPr="00114DA6">
        <w:rPr>
          <w:rFonts w:eastAsiaTheme="minorHAnsi"/>
          <w:bCs/>
          <w:lang w:eastAsia="en-US"/>
        </w:rPr>
        <w:t xml:space="preserve"> будут организовываться практические семинары по вопросам искусственного осеменения коров.</w:t>
      </w:r>
    </w:p>
    <w:p w:rsidR="00A673EB" w:rsidRPr="00114DA6" w:rsidRDefault="00A673EB" w:rsidP="00A673EB">
      <w:pPr>
        <w:autoSpaceDE w:val="0"/>
        <w:autoSpaceDN w:val="0"/>
        <w:adjustRightInd w:val="0"/>
        <w:jc w:val="both"/>
        <w:outlineLvl w:val="0"/>
        <w:rPr>
          <w:rFonts w:eastAsiaTheme="minorHAnsi"/>
          <w:bCs/>
          <w:lang w:eastAsia="en-US"/>
        </w:rPr>
      </w:pPr>
    </w:p>
    <w:p w:rsidR="005E7412" w:rsidRDefault="005E7412" w:rsidP="00A673EB">
      <w:pPr>
        <w:autoSpaceDE w:val="0"/>
        <w:autoSpaceDN w:val="0"/>
        <w:adjustRightInd w:val="0"/>
        <w:jc w:val="center"/>
        <w:outlineLvl w:val="0"/>
        <w:rPr>
          <w:rFonts w:eastAsiaTheme="minorHAnsi"/>
          <w:b/>
          <w:bCs/>
          <w:lang w:eastAsia="en-US"/>
        </w:rPr>
      </w:pPr>
    </w:p>
    <w:p w:rsidR="00A673EB" w:rsidRPr="00114DA6" w:rsidRDefault="00A673EB" w:rsidP="00A673EB">
      <w:pPr>
        <w:autoSpaceDE w:val="0"/>
        <w:autoSpaceDN w:val="0"/>
        <w:adjustRightInd w:val="0"/>
        <w:jc w:val="center"/>
        <w:outlineLvl w:val="0"/>
        <w:rPr>
          <w:rFonts w:eastAsiaTheme="minorHAnsi"/>
          <w:b/>
          <w:bCs/>
          <w:lang w:eastAsia="en-US"/>
        </w:rPr>
      </w:pPr>
      <w:r w:rsidRPr="00114DA6">
        <w:rPr>
          <w:rFonts w:eastAsiaTheme="minorHAnsi"/>
          <w:b/>
          <w:bCs/>
          <w:lang w:eastAsia="en-US"/>
        </w:rPr>
        <w:t>Анализ рисков реализации Программы</w:t>
      </w:r>
    </w:p>
    <w:p w:rsidR="00A673EB" w:rsidRPr="00114DA6" w:rsidRDefault="00A673EB" w:rsidP="00A673EB">
      <w:pPr>
        <w:autoSpaceDE w:val="0"/>
        <w:autoSpaceDN w:val="0"/>
        <w:adjustRightInd w:val="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4706"/>
        <w:gridCol w:w="3969"/>
      </w:tblGrid>
      <w:tr w:rsidR="001B540F" w:rsidRPr="00114DA6">
        <w:tc>
          <w:tcPr>
            <w:tcW w:w="394"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rPr>
                <w:rFonts w:eastAsiaTheme="minorHAnsi"/>
                <w:bCs/>
                <w:lang w:eastAsia="en-US"/>
              </w:rPr>
            </w:pPr>
            <w:r w:rsidRPr="00114DA6">
              <w:rPr>
                <w:rFonts w:eastAsiaTheme="minorHAnsi"/>
                <w:bCs/>
                <w:lang w:eastAsia="en-US"/>
              </w:rPr>
              <w:t>N</w:t>
            </w:r>
          </w:p>
          <w:p w:rsidR="00A673EB" w:rsidRPr="00114DA6" w:rsidRDefault="00A673EB">
            <w:pPr>
              <w:autoSpaceDE w:val="0"/>
              <w:autoSpaceDN w:val="0"/>
              <w:adjustRightInd w:val="0"/>
              <w:rPr>
                <w:rFonts w:eastAsiaTheme="minorHAnsi"/>
                <w:bCs/>
                <w:lang w:eastAsia="en-US"/>
              </w:rPr>
            </w:pPr>
            <w:proofErr w:type="spellStart"/>
            <w:r w:rsidRPr="00114DA6">
              <w:rPr>
                <w:rFonts w:eastAsiaTheme="minorHAnsi"/>
                <w:bCs/>
                <w:lang w:eastAsia="en-US"/>
              </w:rPr>
              <w:t>пп</w:t>
            </w:r>
            <w:proofErr w:type="spellEnd"/>
          </w:p>
        </w:tc>
        <w:tc>
          <w:tcPr>
            <w:tcW w:w="4706"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rPr>
                <w:rFonts w:eastAsiaTheme="minorHAnsi"/>
                <w:bCs/>
                <w:lang w:eastAsia="en-US"/>
              </w:rPr>
            </w:pPr>
            <w:r w:rsidRPr="00114DA6">
              <w:rPr>
                <w:rFonts w:eastAsiaTheme="minorHAnsi"/>
                <w:bCs/>
                <w:lang w:eastAsia="en-US"/>
              </w:rPr>
              <w:t>Перечень рисков (возможных ситуаций, оказывающих непосредственное влияние на негативную динамику показателей МП, реализация которых не может быть предусмотрена в процессе разработки МП)</w:t>
            </w:r>
          </w:p>
        </w:tc>
        <w:tc>
          <w:tcPr>
            <w:tcW w:w="3969"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rPr>
                <w:rFonts w:eastAsiaTheme="minorHAnsi"/>
                <w:bCs/>
                <w:lang w:eastAsia="en-US"/>
              </w:rPr>
            </w:pPr>
            <w:r w:rsidRPr="00114DA6">
              <w:rPr>
                <w:rFonts w:eastAsiaTheme="minorHAnsi"/>
                <w:bCs/>
                <w:lang w:eastAsia="en-US"/>
              </w:rPr>
              <w:t>Перечень мероприятий, выполнение которых потребуется для предотвращения рисков или их негативного влияния на динамику показателей МП</w:t>
            </w:r>
          </w:p>
        </w:tc>
      </w:tr>
      <w:tr w:rsidR="001B540F" w:rsidRPr="00114DA6">
        <w:tc>
          <w:tcPr>
            <w:tcW w:w="394"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rPr>
                <w:rFonts w:eastAsiaTheme="minorHAnsi"/>
                <w:bCs/>
                <w:lang w:eastAsia="en-US"/>
              </w:rPr>
            </w:pPr>
            <w:r w:rsidRPr="00114DA6">
              <w:rPr>
                <w:rFonts w:eastAsiaTheme="minorHAnsi"/>
                <w:bCs/>
                <w:lang w:eastAsia="en-US"/>
              </w:rPr>
              <w:t>1</w:t>
            </w:r>
          </w:p>
        </w:tc>
        <w:tc>
          <w:tcPr>
            <w:tcW w:w="4706"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Аномальные погодные условия, способствующие невозможности обеспечить животноводческие предприятия, личные подсобные и крестьянские (фермерские) хозяйства грубыми или концентрированными кормами, что приведет к преждевременному забою скота владельцами животных</w:t>
            </w:r>
          </w:p>
        </w:tc>
        <w:tc>
          <w:tcPr>
            <w:tcW w:w="3969"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 xml:space="preserve">1. Заключение договоров с сельскохозяйственными товаропроизводителями, ведущими заготовку грубых и концентрированных кормов за пределами </w:t>
            </w:r>
            <w:proofErr w:type="spellStart"/>
            <w:r w:rsidR="00C539B8" w:rsidRPr="00114DA6">
              <w:rPr>
                <w:rFonts w:eastAsiaTheme="minorHAnsi"/>
                <w:bCs/>
                <w:lang w:eastAsia="en-US"/>
              </w:rPr>
              <w:t>Асиновского</w:t>
            </w:r>
            <w:proofErr w:type="spellEnd"/>
            <w:r w:rsidRPr="00114DA6">
              <w:rPr>
                <w:rFonts w:eastAsiaTheme="minorHAnsi"/>
                <w:bCs/>
                <w:lang w:eastAsia="en-US"/>
              </w:rPr>
              <w:t xml:space="preserve"> района.</w:t>
            </w:r>
          </w:p>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 xml:space="preserve">2. Внедрение технологии заготовки сочных кормов товарными </w:t>
            </w:r>
            <w:r w:rsidRPr="00114DA6">
              <w:rPr>
                <w:rFonts w:eastAsiaTheme="minorHAnsi"/>
                <w:bCs/>
                <w:lang w:eastAsia="en-US"/>
              </w:rPr>
              <w:lastRenderedPageBreak/>
              <w:t>хозяйствами</w:t>
            </w:r>
          </w:p>
        </w:tc>
      </w:tr>
      <w:tr w:rsidR="001B540F" w:rsidRPr="00114DA6">
        <w:tc>
          <w:tcPr>
            <w:tcW w:w="394"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rPr>
                <w:rFonts w:eastAsiaTheme="minorHAnsi"/>
                <w:bCs/>
                <w:lang w:eastAsia="en-US"/>
              </w:rPr>
            </w:pPr>
            <w:r w:rsidRPr="00114DA6">
              <w:rPr>
                <w:rFonts w:eastAsiaTheme="minorHAnsi"/>
                <w:bCs/>
                <w:lang w:eastAsia="en-US"/>
              </w:rPr>
              <w:lastRenderedPageBreak/>
              <w:t>2</w:t>
            </w:r>
          </w:p>
        </w:tc>
        <w:tc>
          <w:tcPr>
            <w:tcW w:w="4706"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Усиление конкуренции, в частности, появление на рынке новых организаций, обладающих большими финансовыми возможностями и нацеленных на тот же сегмент рынка, может не позволить владельцам животных свободно реализовывать продукцию, тем самым снизит заинтересованность в ведении деятельности</w:t>
            </w:r>
          </w:p>
        </w:tc>
        <w:tc>
          <w:tcPr>
            <w:tcW w:w="3969"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1. Обеспечение владельцев ЛПХ новыми рынками сбыта.</w:t>
            </w:r>
          </w:p>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2. Обеспечение животноводческих хозяйств всех категорий условиями для производства более качественного продукта</w:t>
            </w:r>
          </w:p>
        </w:tc>
      </w:tr>
      <w:tr w:rsidR="001B540F" w:rsidRPr="00114DA6">
        <w:tc>
          <w:tcPr>
            <w:tcW w:w="394"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rPr>
                <w:rFonts w:eastAsiaTheme="minorHAnsi"/>
                <w:bCs/>
                <w:lang w:eastAsia="en-US"/>
              </w:rPr>
            </w:pPr>
            <w:r w:rsidRPr="00114DA6">
              <w:rPr>
                <w:rFonts w:eastAsiaTheme="minorHAnsi"/>
                <w:bCs/>
                <w:lang w:eastAsia="en-US"/>
              </w:rPr>
              <w:t>3</w:t>
            </w:r>
          </w:p>
        </w:tc>
        <w:tc>
          <w:tcPr>
            <w:tcW w:w="4706"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Риск снижения платежеспособного спроса в результате снижения доходов населения</w:t>
            </w:r>
          </w:p>
        </w:tc>
        <w:tc>
          <w:tcPr>
            <w:tcW w:w="3969"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Проведение обучающих семинаров (конференций) с владельцами животных с целью увеличения эффективности ведения хозяйства</w:t>
            </w:r>
          </w:p>
        </w:tc>
      </w:tr>
      <w:tr w:rsidR="001B540F" w:rsidRPr="00114DA6">
        <w:tc>
          <w:tcPr>
            <w:tcW w:w="394"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rPr>
                <w:rFonts w:eastAsiaTheme="minorHAnsi"/>
                <w:bCs/>
                <w:lang w:eastAsia="en-US"/>
              </w:rPr>
            </w:pPr>
            <w:r w:rsidRPr="00114DA6">
              <w:rPr>
                <w:rFonts w:eastAsiaTheme="minorHAnsi"/>
                <w:bCs/>
                <w:lang w:eastAsia="en-US"/>
              </w:rPr>
              <w:t>4</w:t>
            </w:r>
          </w:p>
        </w:tc>
        <w:tc>
          <w:tcPr>
            <w:tcW w:w="4706"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Снижение заинтересованности в разведении КРС молодыми сельскими жителями, в связи с трудоемкостью и непрестижностью данного направления деятельности</w:t>
            </w:r>
          </w:p>
        </w:tc>
        <w:tc>
          <w:tcPr>
            <w:tcW w:w="3969" w:type="dxa"/>
            <w:tcBorders>
              <w:top w:val="single" w:sz="4" w:space="0" w:color="auto"/>
              <w:left w:val="single" w:sz="4" w:space="0" w:color="auto"/>
              <w:bottom w:val="single" w:sz="4" w:space="0" w:color="auto"/>
              <w:right w:val="single" w:sz="4" w:space="0" w:color="auto"/>
            </w:tcBorders>
          </w:tcPr>
          <w:p w:rsidR="00A673EB" w:rsidRPr="00114DA6" w:rsidRDefault="00A673EB">
            <w:pPr>
              <w:autoSpaceDE w:val="0"/>
              <w:autoSpaceDN w:val="0"/>
              <w:adjustRightInd w:val="0"/>
              <w:jc w:val="both"/>
              <w:rPr>
                <w:rFonts w:eastAsiaTheme="minorHAnsi"/>
                <w:bCs/>
                <w:lang w:eastAsia="en-US"/>
              </w:rPr>
            </w:pPr>
            <w:r w:rsidRPr="00114DA6">
              <w:rPr>
                <w:rFonts w:eastAsiaTheme="minorHAnsi"/>
                <w:bCs/>
                <w:lang w:eastAsia="en-US"/>
              </w:rPr>
              <w:t>Стимулирование молодых жителей включением в программы поддержки начинающих фермеров и развитие семейных животноводческих ферм</w:t>
            </w:r>
          </w:p>
        </w:tc>
      </w:tr>
    </w:tbl>
    <w:p w:rsidR="0034653E" w:rsidRPr="00114DA6" w:rsidRDefault="0034653E" w:rsidP="00A673EB">
      <w:pPr>
        <w:pStyle w:val="ConsPlusNormal"/>
        <w:rPr>
          <w:rFonts w:ascii="Times New Roman" w:hAnsi="Times New Roman" w:cs="Times New Roman"/>
          <w:sz w:val="24"/>
          <w:szCs w:val="24"/>
        </w:rPr>
      </w:pPr>
    </w:p>
    <w:p w:rsidR="00AA147F" w:rsidRPr="00114DA6" w:rsidRDefault="00AA147F" w:rsidP="0086046B">
      <w:pPr>
        <w:pStyle w:val="ConsPlusNormal"/>
        <w:jc w:val="center"/>
        <w:rPr>
          <w:rFonts w:ascii="Times New Roman" w:hAnsi="Times New Roman" w:cs="Times New Roman"/>
          <w:b/>
          <w:sz w:val="24"/>
          <w:szCs w:val="24"/>
        </w:rPr>
      </w:pPr>
    </w:p>
    <w:p w:rsidR="00AA147F" w:rsidRPr="00114DA6" w:rsidRDefault="00AA147F" w:rsidP="0086046B">
      <w:pPr>
        <w:pStyle w:val="ConsPlusNormal"/>
        <w:jc w:val="center"/>
        <w:rPr>
          <w:rFonts w:ascii="Times New Roman" w:hAnsi="Times New Roman" w:cs="Times New Roman"/>
          <w:b/>
          <w:sz w:val="24"/>
          <w:szCs w:val="24"/>
        </w:rPr>
      </w:pPr>
    </w:p>
    <w:p w:rsidR="00AA147F" w:rsidRPr="00114DA6" w:rsidRDefault="00AA147F" w:rsidP="0086046B">
      <w:pPr>
        <w:pStyle w:val="ConsPlusNormal"/>
        <w:jc w:val="center"/>
        <w:rPr>
          <w:rFonts w:ascii="Times New Roman" w:hAnsi="Times New Roman" w:cs="Times New Roman"/>
          <w:b/>
          <w:sz w:val="24"/>
          <w:szCs w:val="24"/>
        </w:rPr>
      </w:pPr>
    </w:p>
    <w:p w:rsidR="00AA147F" w:rsidRPr="00114DA6" w:rsidRDefault="00AA147F" w:rsidP="0086046B">
      <w:pPr>
        <w:pStyle w:val="ConsPlusNormal"/>
        <w:jc w:val="center"/>
        <w:rPr>
          <w:rFonts w:ascii="Times New Roman" w:hAnsi="Times New Roman" w:cs="Times New Roman"/>
          <w:b/>
          <w:sz w:val="24"/>
          <w:szCs w:val="24"/>
        </w:rPr>
      </w:pPr>
    </w:p>
    <w:p w:rsidR="00AA147F" w:rsidRPr="00114DA6" w:rsidRDefault="00AA147F" w:rsidP="0086046B">
      <w:pPr>
        <w:pStyle w:val="ConsPlusNormal"/>
        <w:jc w:val="center"/>
        <w:rPr>
          <w:rFonts w:ascii="Times New Roman" w:hAnsi="Times New Roman" w:cs="Times New Roman"/>
          <w:b/>
          <w:sz w:val="24"/>
          <w:szCs w:val="24"/>
        </w:rPr>
      </w:pPr>
    </w:p>
    <w:p w:rsidR="00AA147F" w:rsidRPr="00114DA6" w:rsidRDefault="00AA147F" w:rsidP="0086046B">
      <w:pPr>
        <w:pStyle w:val="ConsPlusNormal"/>
        <w:jc w:val="center"/>
        <w:rPr>
          <w:rFonts w:ascii="Times New Roman" w:hAnsi="Times New Roman" w:cs="Times New Roman"/>
          <w:b/>
          <w:sz w:val="24"/>
          <w:szCs w:val="24"/>
        </w:rPr>
      </w:pPr>
    </w:p>
    <w:p w:rsidR="00AA147F" w:rsidRPr="00114DA6" w:rsidRDefault="00AA147F" w:rsidP="0086046B">
      <w:pPr>
        <w:pStyle w:val="ConsPlusNormal"/>
        <w:jc w:val="center"/>
        <w:rPr>
          <w:rFonts w:ascii="Times New Roman" w:hAnsi="Times New Roman" w:cs="Times New Roman"/>
          <w:b/>
          <w:sz w:val="24"/>
          <w:szCs w:val="24"/>
        </w:rPr>
        <w:sectPr w:rsidR="00AA147F" w:rsidRPr="00114DA6" w:rsidSect="000E0440">
          <w:pgSz w:w="11906" w:h="16838" w:code="9"/>
          <w:pgMar w:top="1134" w:right="851" w:bottom="1134" w:left="1701" w:header="709" w:footer="709" w:gutter="0"/>
          <w:cols w:space="708"/>
          <w:docGrid w:linePitch="360"/>
        </w:sectPr>
      </w:pPr>
    </w:p>
    <w:p w:rsidR="005178F6" w:rsidRPr="00114DA6" w:rsidRDefault="007144C2" w:rsidP="005178F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ПАСПОРТ ПОДПРОГРАММЫ 1 МУНИЦИПАЛЬНОЙ ПРОГРАММЫ</w:t>
      </w:r>
    </w:p>
    <w:p w:rsidR="0086046B" w:rsidRPr="00114DA6" w:rsidRDefault="0086046B" w:rsidP="0086046B">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2"/>
        <w:gridCol w:w="1302"/>
        <w:gridCol w:w="1457"/>
        <w:gridCol w:w="1458"/>
        <w:gridCol w:w="1457"/>
        <w:gridCol w:w="1458"/>
        <w:gridCol w:w="1457"/>
        <w:gridCol w:w="1458"/>
        <w:gridCol w:w="1457"/>
        <w:gridCol w:w="1458"/>
      </w:tblGrid>
      <w:tr w:rsidR="0086046B" w:rsidRPr="00114DA6" w:rsidTr="00405615">
        <w:tc>
          <w:tcPr>
            <w:tcW w:w="1842" w:type="dxa"/>
          </w:tcPr>
          <w:p w:rsidR="0086046B" w:rsidRPr="00114DA6" w:rsidRDefault="0086046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Наименование подпрограммы</w:t>
            </w:r>
          </w:p>
        </w:tc>
        <w:tc>
          <w:tcPr>
            <w:tcW w:w="12962" w:type="dxa"/>
            <w:gridSpan w:val="9"/>
          </w:tcPr>
          <w:p w:rsidR="0086046B" w:rsidRPr="00114DA6" w:rsidRDefault="00F313EC"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Поддержка малых форм хозяйствования муниципального образования «</w:t>
            </w:r>
            <w:proofErr w:type="spellStart"/>
            <w:r w:rsidRPr="00114DA6">
              <w:rPr>
                <w:rFonts w:ascii="Times New Roman" w:hAnsi="Times New Roman" w:cs="Times New Roman"/>
                <w:sz w:val="24"/>
                <w:szCs w:val="24"/>
              </w:rPr>
              <w:t>Асиновский</w:t>
            </w:r>
            <w:proofErr w:type="spellEnd"/>
            <w:r w:rsidRPr="00114DA6">
              <w:rPr>
                <w:rFonts w:ascii="Times New Roman" w:hAnsi="Times New Roman" w:cs="Times New Roman"/>
                <w:sz w:val="24"/>
                <w:szCs w:val="24"/>
              </w:rPr>
              <w:t xml:space="preserve"> район»</w:t>
            </w:r>
          </w:p>
        </w:tc>
      </w:tr>
      <w:tr w:rsidR="0086046B" w:rsidRPr="00114DA6" w:rsidTr="00405615">
        <w:tc>
          <w:tcPr>
            <w:tcW w:w="1842" w:type="dxa"/>
          </w:tcPr>
          <w:p w:rsidR="0086046B" w:rsidRPr="00114DA6" w:rsidRDefault="0086046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Соисполнитель муниципальной программы (ответственный за подпрограмму)</w:t>
            </w:r>
          </w:p>
        </w:tc>
        <w:tc>
          <w:tcPr>
            <w:tcW w:w="12962" w:type="dxa"/>
            <w:gridSpan w:val="9"/>
          </w:tcPr>
          <w:p w:rsidR="0086046B" w:rsidRPr="00114DA6" w:rsidRDefault="0075456C"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Администрации сельских поселений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района</w:t>
            </w:r>
          </w:p>
        </w:tc>
      </w:tr>
      <w:tr w:rsidR="0086046B" w:rsidRPr="00114DA6" w:rsidTr="00405615">
        <w:tc>
          <w:tcPr>
            <w:tcW w:w="1842" w:type="dxa"/>
          </w:tcPr>
          <w:p w:rsidR="0086046B" w:rsidRPr="00114DA6" w:rsidRDefault="0086046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Участники подпрограммы</w:t>
            </w:r>
          </w:p>
        </w:tc>
        <w:tc>
          <w:tcPr>
            <w:tcW w:w="12962" w:type="dxa"/>
            <w:gridSpan w:val="9"/>
          </w:tcPr>
          <w:p w:rsidR="0086046B" w:rsidRPr="00114DA6" w:rsidRDefault="0075456C" w:rsidP="00F06124">
            <w:pPr>
              <w:pStyle w:val="ConsPlusNormal"/>
              <w:rPr>
                <w:rFonts w:ascii="Times New Roman" w:hAnsi="Times New Roman" w:cs="Times New Roman"/>
                <w:sz w:val="24"/>
                <w:szCs w:val="24"/>
              </w:rPr>
            </w:pPr>
            <w:r w:rsidRPr="00114DA6">
              <w:rPr>
                <w:rFonts w:ascii="Times New Roman" w:hAnsi="Times New Roman" w:cs="Times New Roman"/>
                <w:sz w:val="24"/>
                <w:szCs w:val="24"/>
              </w:rPr>
              <w:t>Граждане, ведущие личные подсобные хозяйства</w:t>
            </w:r>
            <w:r w:rsidR="00F06124">
              <w:rPr>
                <w:rFonts w:ascii="Times New Roman" w:hAnsi="Times New Roman" w:cs="Times New Roman"/>
                <w:sz w:val="24"/>
                <w:szCs w:val="24"/>
              </w:rPr>
              <w:t>,</w:t>
            </w:r>
            <w:r w:rsidRPr="00114DA6">
              <w:rPr>
                <w:rFonts w:ascii="Times New Roman" w:hAnsi="Times New Roman" w:cs="Times New Roman"/>
                <w:sz w:val="24"/>
                <w:szCs w:val="24"/>
              </w:rPr>
              <w:t xml:space="preserve"> крестьянские </w:t>
            </w:r>
            <w:r w:rsidR="009A3EC8" w:rsidRPr="00114DA6">
              <w:rPr>
                <w:rFonts w:ascii="Times New Roman" w:hAnsi="Times New Roman" w:cs="Times New Roman"/>
                <w:sz w:val="24"/>
                <w:szCs w:val="24"/>
              </w:rPr>
              <w:t>(</w:t>
            </w:r>
            <w:r w:rsidRPr="00114DA6">
              <w:rPr>
                <w:rFonts w:ascii="Times New Roman" w:hAnsi="Times New Roman" w:cs="Times New Roman"/>
                <w:sz w:val="24"/>
                <w:szCs w:val="24"/>
              </w:rPr>
              <w:t>фермерские</w:t>
            </w:r>
            <w:r w:rsidR="009A3EC8" w:rsidRPr="00114DA6">
              <w:rPr>
                <w:rFonts w:ascii="Times New Roman" w:hAnsi="Times New Roman" w:cs="Times New Roman"/>
                <w:sz w:val="24"/>
                <w:szCs w:val="24"/>
              </w:rPr>
              <w:t>)</w:t>
            </w:r>
            <w:r w:rsidRPr="00114DA6">
              <w:rPr>
                <w:rFonts w:ascii="Times New Roman" w:hAnsi="Times New Roman" w:cs="Times New Roman"/>
                <w:sz w:val="24"/>
                <w:szCs w:val="24"/>
              </w:rPr>
              <w:t xml:space="preserve"> хозяйства</w:t>
            </w:r>
            <w:r w:rsidR="00F06124">
              <w:rPr>
                <w:rFonts w:ascii="Times New Roman" w:hAnsi="Times New Roman" w:cs="Times New Roman"/>
                <w:sz w:val="24"/>
                <w:szCs w:val="24"/>
              </w:rPr>
              <w:t xml:space="preserve"> и индивидуальные предприниматели, являющиеся сельскохозяйственными товаропроизводителями, </w:t>
            </w:r>
            <w:r w:rsidRPr="00114DA6">
              <w:rPr>
                <w:rFonts w:ascii="Times New Roman" w:hAnsi="Times New Roman" w:cs="Times New Roman"/>
                <w:sz w:val="24"/>
                <w:szCs w:val="24"/>
              </w:rPr>
              <w:t xml:space="preserve">Администрации сельских поселений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района</w:t>
            </w:r>
          </w:p>
        </w:tc>
      </w:tr>
      <w:tr w:rsidR="0086046B" w:rsidRPr="00114DA6" w:rsidTr="00405615">
        <w:tc>
          <w:tcPr>
            <w:tcW w:w="1842" w:type="dxa"/>
          </w:tcPr>
          <w:p w:rsidR="0086046B" w:rsidRPr="00114DA6" w:rsidRDefault="0086046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Цель подпрограммы</w:t>
            </w:r>
          </w:p>
        </w:tc>
        <w:tc>
          <w:tcPr>
            <w:tcW w:w="12962" w:type="dxa"/>
            <w:gridSpan w:val="9"/>
          </w:tcPr>
          <w:p w:rsidR="0086046B" w:rsidRPr="00114DA6" w:rsidRDefault="00864869" w:rsidP="00864869">
            <w:pPr>
              <w:pStyle w:val="ConsPlusNormal"/>
              <w:rPr>
                <w:rFonts w:ascii="Times New Roman" w:hAnsi="Times New Roman" w:cs="Times New Roman"/>
                <w:sz w:val="24"/>
                <w:szCs w:val="24"/>
              </w:rPr>
            </w:pPr>
            <w:r>
              <w:rPr>
                <w:rFonts w:ascii="Times New Roman" w:hAnsi="Times New Roman" w:cs="Times New Roman"/>
                <w:sz w:val="24"/>
                <w:szCs w:val="24"/>
              </w:rPr>
              <w:t>Сохранение молочного животноводства в малых формах хозяйствования</w:t>
            </w:r>
            <w:r w:rsidR="0075456C" w:rsidRPr="00114DA6">
              <w:rPr>
                <w:rFonts w:ascii="Times New Roman" w:hAnsi="Times New Roman" w:cs="Times New Roman"/>
                <w:sz w:val="24"/>
                <w:szCs w:val="24"/>
              </w:rPr>
              <w:t xml:space="preserve"> </w:t>
            </w:r>
            <w:proofErr w:type="spellStart"/>
            <w:r>
              <w:rPr>
                <w:rFonts w:ascii="Times New Roman" w:hAnsi="Times New Roman" w:cs="Times New Roman"/>
                <w:sz w:val="24"/>
                <w:szCs w:val="24"/>
              </w:rPr>
              <w:t>Асиновского</w:t>
            </w:r>
            <w:proofErr w:type="spellEnd"/>
            <w:r>
              <w:rPr>
                <w:rFonts w:ascii="Times New Roman" w:hAnsi="Times New Roman" w:cs="Times New Roman"/>
                <w:sz w:val="24"/>
                <w:szCs w:val="24"/>
              </w:rPr>
              <w:t xml:space="preserve"> района</w:t>
            </w:r>
          </w:p>
        </w:tc>
      </w:tr>
      <w:tr w:rsidR="00405615" w:rsidRPr="00114DA6" w:rsidTr="006503B1">
        <w:tc>
          <w:tcPr>
            <w:tcW w:w="1842" w:type="dxa"/>
            <w:vMerge w:val="restart"/>
          </w:tcPr>
          <w:p w:rsidR="00405615" w:rsidRPr="00114DA6" w:rsidRDefault="00405615"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Показатели цели подпрограммы и их значения (с детализацией по годам реализации)</w:t>
            </w:r>
          </w:p>
        </w:tc>
        <w:tc>
          <w:tcPr>
            <w:tcW w:w="1302" w:type="dxa"/>
            <w:vAlign w:val="center"/>
          </w:tcPr>
          <w:p w:rsidR="00405615" w:rsidRPr="00114DA6" w:rsidRDefault="00405615"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Показатели цели</w:t>
            </w:r>
          </w:p>
        </w:tc>
        <w:tc>
          <w:tcPr>
            <w:tcW w:w="1457" w:type="dxa"/>
            <w:vAlign w:val="center"/>
          </w:tcPr>
          <w:p w:rsidR="00405615" w:rsidRPr="00114DA6" w:rsidRDefault="00405615"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2021 год</w:t>
            </w:r>
          </w:p>
        </w:tc>
        <w:tc>
          <w:tcPr>
            <w:tcW w:w="1458" w:type="dxa"/>
            <w:vAlign w:val="center"/>
          </w:tcPr>
          <w:p w:rsidR="00405615" w:rsidRPr="00114DA6" w:rsidRDefault="00405615"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2022 год</w:t>
            </w:r>
          </w:p>
        </w:tc>
        <w:tc>
          <w:tcPr>
            <w:tcW w:w="1457" w:type="dxa"/>
            <w:vAlign w:val="center"/>
          </w:tcPr>
          <w:p w:rsidR="00405615" w:rsidRPr="00114DA6" w:rsidRDefault="00405615"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458" w:type="dxa"/>
            <w:vAlign w:val="center"/>
          </w:tcPr>
          <w:p w:rsidR="00405615" w:rsidRPr="00114DA6" w:rsidRDefault="00405615"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2024 год</w:t>
            </w:r>
          </w:p>
        </w:tc>
        <w:tc>
          <w:tcPr>
            <w:tcW w:w="1457" w:type="dxa"/>
            <w:vAlign w:val="center"/>
          </w:tcPr>
          <w:p w:rsidR="00405615" w:rsidRPr="00114DA6" w:rsidRDefault="00405615"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458" w:type="dxa"/>
            <w:vAlign w:val="center"/>
          </w:tcPr>
          <w:p w:rsidR="00405615" w:rsidRPr="00114DA6" w:rsidRDefault="00405615"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457" w:type="dxa"/>
            <w:vAlign w:val="center"/>
          </w:tcPr>
          <w:p w:rsidR="00405615" w:rsidRPr="00114DA6" w:rsidRDefault="002C6EE6" w:rsidP="0084773D">
            <w:pPr>
              <w:pStyle w:val="ConsPlusNormal"/>
              <w:jc w:val="center"/>
              <w:rPr>
                <w:rFonts w:ascii="Times New Roman" w:hAnsi="Times New Roman" w:cs="Times New Roman"/>
                <w:b/>
                <w:color w:val="FF0000"/>
                <w:sz w:val="24"/>
                <w:szCs w:val="24"/>
              </w:rPr>
            </w:pPr>
            <w:r w:rsidRPr="00114DA6">
              <w:rPr>
                <w:rFonts w:ascii="Times New Roman" w:hAnsi="Times New Roman" w:cs="Times New Roman"/>
                <w:sz w:val="24"/>
                <w:szCs w:val="24"/>
              </w:rPr>
              <w:t>2027 год (прогноз)</w:t>
            </w:r>
          </w:p>
        </w:tc>
        <w:tc>
          <w:tcPr>
            <w:tcW w:w="1458" w:type="dxa"/>
            <w:vAlign w:val="center"/>
          </w:tcPr>
          <w:p w:rsidR="00405615" w:rsidRPr="00114DA6" w:rsidRDefault="002C6EE6" w:rsidP="0084773D">
            <w:pPr>
              <w:pStyle w:val="ConsPlusNormal"/>
              <w:jc w:val="center"/>
              <w:rPr>
                <w:rFonts w:ascii="Times New Roman" w:hAnsi="Times New Roman" w:cs="Times New Roman"/>
                <w:b/>
                <w:color w:val="FF0000"/>
                <w:sz w:val="24"/>
                <w:szCs w:val="24"/>
              </w:rPr>
            </w:pPr>
            <w:r w:rsidRPr="00114DA6">
              <w:rPr>
                <w:rFonts w:ascii="Times New Roman" w:hAnsi="Times New Roman" w:cs="Times New Roman"/>
                <w:sz w:val="24"/>
                <w:szCs w:val="24"/>
              </w:rPr>
              <w:t>2028 год (прогноз)</w:t>
            </w:r>
          </w:p>
        </w:tc>
      </w:tr>
      <w:tr w:rsidR="00D54405" w:rsidRPr="00114DA6" w:rsidTr="006503B1">
        <w:tc>
          <w:tcPr>
            <w:tcW w:w="1842" w:type="dxa"/>
            <w:vMerge/>
          </w:tcPr>
          <w:p w:rsidR="00D54405" w:rsidRPr="00114DA6" w:rsidRDefault="00D54405" w:rsidP="00452454"/>
        </w:tc>
        <w:tc>
          <w:tcPr>
            <w:tcW w:w="1302" w:type="dxa"/>
          </w:tcPr>
          <w:p w:rsidR="00D54405" w:rsidRPr="00114DA6" w:rsidRDefault="00D54405"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Объем производства молока, тонн</w:t>
            </w:r>
          </w:p>
        </w:tc>
        <w:tc>
          <w:tcPr>
            <w:tcW w:w="1457" w:type="dxa"/>
          </w:tcPr>
          <w:p w:rsidR="00D54405" w:rsidRPr="00114DA6" w:rsidRDefault="00D54405" w:rsidP="00E708E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6</w:t>
            </w:r>
            <w:r>
              <w:rPr>
                <w:rFonts w:ascii="Times New Roman" w:hAnsi="Times New Roman" w:cs="Times New Roman"/>
                <w:sz w:val="24"/>
                <w:szCs w:val="24"/>
              </w:rPr>
              <w:t>704</w:t>
            </w:r>
          </w:p>
        </w:tc>
        <w:tc>
          <w:tcPr>
            <w:tcW w:w="1458"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7"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8"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7"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8"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7"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8"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r>
      <w:tr w:rsidR="00405615" w:rsidRPr="00114DA6" w:rsidTr="00405615">
        <w:tc>
          <w:tcPr>
            <w:tcW w:w="1842" w:type="dxa"/>
            <w:vMerge/>
          </w:tcPr>
          <w:p w:rsidR="00405615" w:rsidRPr="00114DA6" w:rsidRDefault="00405615" w:rsidP="00452454"/>
        </w:tc>
        <w:tc>
          <w:tcPr>
            <w:tcW w:w="1302" w:type="dxa"/>
          </w:tcPr>
          <w:p w:rsidR="00405615" w:rsidRPr="00114DA6" w:rsidRDefault="003C260F"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Поголовье коров, голов</w:t>
            </w:r>
          </w:p>
        </w:tc>
        <w:tc>
          <w:tcPr>
            <w:tcW w:w="1457" w:type="dxa"/>
          </w:tcPr>
          <w:p w:rsidR="00405615" w:rsidRPr="00114DA6" w:rsidRDefault="00F869F9" w:rsidP="0079152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405615" w:rsidRPr="00114DA6" w:rsidRDefault="00F869F9" w:rsidP="00F869F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7" w:type="dxa"/>
          </w:tcPr>
          <w:p w:rsidR="00405615" w:rsidRPr="00114DA6" w:rsidRDefault="00F869F9" w:rsidP="0079152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405615" w:rsidRPr="00114DA6" w:rsidRDefault="00F869F9" w:rsidP="0079152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7" w:type="dxa"/>
          </w:tcPr>
          <w:p w:rsidR="00405615" w:rsidRPr="00114DA6" w:rsidRDefault="00F869F9" w:rsidP="0079152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405615" w:rsidRPr="00114DA6" w:rsidRDefault="00F869F9" w:rsidP="0079152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7" w:type="dxa"/>
          </w:tcPr>
          <w:p w:rsidR="00405615" w:rsidRPr="00114DA6" w:rsidRDefault="00F869F9" w:rsidP="0079152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405615" w:rsidRPr="00114DA6" w:rsidRDefault="00F869F9" w:rsidP="0079152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86046B" w:rsidRPr="00114DA6" w:rsidTr="00405615">
        <w:tc>
          <w:tcPr>
            <w:tcW w:w="1842" w:type="dxa"/>
          </w:tcPr>
          <w:p w:rsidR="0086046B" w:rsidRPr="00114DA6" w:rsidRDefault="0086046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Задачи подпрограммы</w:t>
            </w:r>
          </w:p>
        </w:tc>
        <w:tc>
          <w:tcPr>
            <w:tcW w:w="12962" w:type="dxa"/>
            <w:gridSpan w:val="9"/>
          </w:tcPr>
          <w:p w:rsidR="0086046B" w:rsidRPr="00114DA6" w:rsidRDefault="0086046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Задача 1</w:t>
            </w:r>
            <w:r w:rsidR="00F738E8" w:rsidRPr="00114DA6">
              <w:rPr>
                <w:rFonts w:ascii="Times New Roman" w:hAnsi="Times New Roman" w:cs="Times New Roman"/>
                <w:sz w:val="24"/>
                <w:szCs w:val="24"/>
              </w:rPr>
              <w:t xml:space="preserve">. </w:t>
            </w:r>
            <w:r w:rsidR="00864869" w:rsidRPr="00864869">
              <w:rPr>
                <w:rFonts w:ascii="Times New Roman" w:hAnsi="Times New Roman" w:cs="Times New Roman"/>
                <w:sz w:val="24"/>
                <w:szCs w:val="24"/>
              </w:rPr>
              <w:t xml:space="preserve">Сохранение молочного животноводства в малых формах хозяйствования </w:t>
            </w:r>
            <w:proofErr w:type="spellStart"/>
            <w:r w:rsidR="00864869" w:rsidRPr="00864869">
              <w:rPr>
                <w:rFonts w:ascii="Times New Roman" w:hAnsi="Times New Roman" w:cs="Times New Roman"/>
                <w:sz w:val="24"/>
                <w:szCs w:val="24"/>
              </w:rPr>
              <w:t>Асиновского</w:t>
            </w:r>
            <w:proofErr w:type="spellEnd"/>
            <w:r w:rsidR="00864869" w:rsidRPr="00864869">
              <w:rPr>
                <w:rFonts w:ascii="Times New Roman" w:hAnsi="Times New Roman" w:cs="Times New Roman"/>
                <w:sz w:val="24"/>
                <w:szCs w:val="24"/>
              </w:rPr>
              <w:t xml:space="preserve"> района</w:t>
            </w:r>
          </w:p>
          <w:p w:rsidR="0086046B" w:rsidRPr="00D06053" w:rsidRDefault="0086046B" w:rsidP="00F738E8">
            <w:pPr>
              <w:pStyle w:val="ConsPlusNormal"/>
              <w:rPr>
                <w:rFonts w:ascii="Times New Roman" w:hAnsi="Times New Roman" w:cs="Times New Roman"/>
                <w:sz w:val="24"/>
                <w:szCs w:val="24"/>
              </w:rPr>
            </w:pPr>
            <w:r w:rsidRPr="00D06053">
              <w:rPr>
                <w:rFonts w:ascii="Times New Roman" w:hAnsi="Times New Roman" w:cs="Times New Roman"/>
                <w:sz w:val="24"/>
                <w:szCs w:val="24"/>
              </w:rPr>
              <w:t>Задача 2</w:t>
            </w:r>
            <w:r w:rsidR="00F738E8" w:rsidRPr="00D06053">
              <w:rPr>
                <w:rFonts w:ascii="Times New Roman" w:hAnsi="Times New Roman" w:cs="Times New Roman"/>
                <w:sz w:val="24"/>
                <w:szCs w:val="24"/>
              </w:rPr>
              <w:t xml:space="preserve">. </w:t>
            </w:r>
            <w:r w:rsidR="00D06053" w:rsidRPr="00D06053">
              <w:rPr>
                <w:rFonts w:ascii="Times New Roman" w:hAnsi="Times New Roman" w:cs="Times New Roman"/>
                <w:sz w:val="24"/>
                <w:szCs w:val="24"/>
              </w:rPr>
              <w:t>Организация сезонных ярмарок, ярмарок «Выходного дня, выставок»</w:t>
            </w:r>
          </w:p>
        </w:tc>
      </w:tr>
      <w:tr w:rsidR="002C6EE6" w:rsidRPr="00114DA6" w:rsidTr="00AB7E67">
        <w:tc>
          <w:tcPr>
            <w:tcW w:w="1842" w:type="dxa"/>
            <w:vMerge w:val="restart"/>
          </w:tcPr>
          <w:p w:rsidR="002C6EE6" w:rsidRPr="00114DA6" w:rsidRDefault="002C6EE6"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lastRenderedPageBreak/>
              <w:t>Показатели задач подпрограммы и их значения (с детализацией по годам реализации)</w:t>
            </w:r>
          </w:p>
        </w:tc>
        <w:tc>
          <w:tcPr>
            <w:tcW w:w="1302" w:type="dxa"/>
            <w:vAlign w:val="center"/>
          </w:tcPr>
          <w:p w:rsidR="002C6EE6" w:rsidRPr="00114DA6" w:rsidRDefault="002C6EE6"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Показатели задач</w:t>
            </w:r>
          </w:p>
        </w:tc>
        <w:tc>
          <w:tcPr>
            <w:tcW w:w="1457" w:type="dxa"/>
            <w:vAlign w:val="center"/>
          </w:tcPr>
          <w:p w:rsidR="002C6EE6" w:rsidRPr="00114DA6" w:rsidRDefault="002C6EE6" w:rsidP="009B736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2021 год</w:t>
            </w:r>
          </w:p>
        </w:tc>
        <w:tc>
          <w:tcPr>
            <w:tcW w:w="1458" w:type="dxa"/>
            <w:vAlign w:val="center"/>
          </w:tcPr>
          <w:p w:rsidR="002C6EE6" w:rsidRPr="00114DA6" w:rsidRDefault="002C6EE6" w:rsidP="009B736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2022 год</w:t>
            </w:r>
          </w:p>
        </w:tc>
        <w:tc>
          <w:tcPr>
            <w:tcW w:w="1457" w:type="dxa"/>
            <w:vAlign w:val="center"/>
          </w:tcPr>
          <w:p w:rsidR="002C6EE6" w:rsidRPr="00114DA6" w:rsidRDefault="002C6EE6" w:rsidP="009B736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458" w:type="dxa"/>
            <w:vAlign w:val="center"/>
          </w:tcPr>
          <w:p w:rsidR="002C6EE6" w:rsidRPr="00114DA6" w:rsidRDefault="002C6EE6" w:rsidP="009B736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2024 год</w:t>
            </w:r>
          </w:p>
        </w:tc>
        <w:tc>
          <w:tcPr>
            <w:tcW w:w="1457" w:type="dxa"/>
            <w:vAlign w:val="center"/>
          </w:tcPr>
          <w:p w:rsidR="002C6EE6" w:rsidRPr="00114DA6" w:rsidRDefault="002C6EE6" w:rsidP="009B736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458" w:type="dxa"/>
            <w:vAlign w:val="center"/>
          </w:tcPr>
          <w:p w:rsidR="002C6EE6" w:rsidRPr="00114DA6" w:rsidRDefault="002C6EE6" w:rsidP="002C6EE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457" w:type="dxa"/>
            <w:vAlign w:val="center"/>
          </w:tcPr>
          <w:p w:rsidR="002C6EE6" w:rsidRPr="00114DA6" w:rsidRDefault="002C6EE6" w:rsidP="0084773D">
            <w:pPr>
              <w:pStyle w:val="ConsPlusNormal"/>
              <w:jc w:val="center"/>
              <w:rPr>
                <w:rFonts w:ascii="Times New Roman" w:hAnsi="Times New Roman" w:cs="Times New Roman"/>
                <w:b/>
                <w:color w:val="FF0000"/>
                <w:sz w:val="24"/>
                <w:szCs w:val="24"/>
              </w:rPr>
            </w:pPr>
            <w:r w:rsidRPr="00114DA6">
              <w:rPr>
                <w:rFonts w:ascii="Times New Roman" w:hAnsi="Times New Roman" w:cs="Times New Roman"/>
                <w:sz w:val="24"/>
                <w:szCs w:val="24"/>
              </w:rPr>
              <w:t>2027 год (прогноз)</w:t>
            </w:r>
          </w:p>
        </w:tc>
        <w:tc>
          <w:tcPr>
            <w:tcW w:w="1458" w:type="dxa"/>
            <w:vAlign w:val="center"/>
          </w:tcPr>
          <w:p w:rsidR="002C6EE6" w:rsidRPr="00114DA6" w:rsidRDefault="002C6EE6" w:rsidP="0084773D">
            <w:pPr>
              <w:pStyle w:val="ConsPlusNormal"/>
              <w:jc w:val="center"/>
              <w:rPr>
                <w:rFonts w:ascii="Times New Roman" w:hAnsi="Times New Roman" w:cs="Times New Roman"/>
                <w:b/>
                <w:color w:val="FF0000"/>
                <w:sz w:val="24"/>
                <w:szCs w:val="24"/>
              </w:rPr>
            </w:pPr>
            <w:r w:rsidRPr="00114DA6">
              <w:rPr>
                <w:rFonts w:ascii="Times New Roman" w:hAnsi="Times New Roman" w:cs="Times New Roman"/>
                <w:sz w:val="24"/>
                <w:szCs w:val="24"/>
              </w:rPr>
              <w:t>2028 год (прогноз)</w:t>
            </w:r>
          </w:p>
        </w:tc>
      </w:tr>
      <w:tr w:rsidR="00F738E8" w:rsidRPr="00114DA6" w:rsidTr="00405615">
        <w:tc>
          <w:tcPr>
            <w:tcW w:w="1842" w:type="dxa"/>
            <w:vMerge/>
          </w:tcPr>
          <w:p w:rsidR="00F738E8" w:rsidRPr="00114DA6" w:rsidRDefault="00F738E8" w:rsidP="00452454"/>
        </w:tc>
        <w:tc>
          <w:tcPr>
            <w:tcW w:w="12962" w:type="dxa"/>
            <w:gridSpan w:val="9"/>
          </w:tcPr>
          <w:p w:rsidR="00F738E8" w:rsidRPr="00114DA6" w:rsidRDefault="00F738E8" w:rsidP="00F442C0">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Задача 1. </w:t>
            </w:r>
            <w:r w:rsidR="00864869" w:rsidRPr="00864869">
              <w:rPr>
                <w:rFonts w:ascii="Times New Roman" w:hAnsi="Times New Roman" w:cs="Times New Roman"/>
                <w:sz w:val="24"/>
                <w:szCs w:val="24"/>
              </w:rPr>
              <w:t xml:space="preserve">Сохранение молочного животноводства в малых формах хозяйствования </w:t>
            </w:r>
            <w:proofErr w:type="spellStart"/>
            <w:r w:rsidR="00864869" w:rsidRPr="00864869">
              <w:rPr>
                <w:rFonts w:ascii="Times New Roman" w:hAnsi="Times New Roman" w:cs="Times New Roman"/>
                <w:sz w:val="24"/>
                <w:szCs w:val="24"/>
              </w:rPr>
              <w:t>Асиновского</w:t>
            </w:r>
            <w:proofErr w:type="spellEnd"/>
            <w:r w:rsidR="00864869" w:rsidRPr="00864869">
              <w:rPr>
                <w:rFonts w:ascii="Times New Roman" w:hAnsi="Times New Roman" w:cs="Times New Roman"/>
                <w:sz w:val="24"/>
                <w:szCs w:val="24"/>
              </w:rPr>
              <w:t xml:space="preserve"> района</w:t>
            </w:r>
          </w:p>
        </w:tc>
      </w:tr>
      <w:tr w:rsidR="00D54405" w:rsidRPr="00114DA6" w:rsidTr="00AB7E67">
        <w:tc>
          <w:tcPr>
            <w:tcW w:w="1842" w:type="dxa"/>
            <w:vMerge/>
          </w:tcPr>
          <w:p w:rsidR="00D54405" w:rsidRPr="00114DA6" w:rsidRDefault="00D54405" w:rsidP="00452454"/>
        </w:tc>
        <w:tc>
          <w:tcPr>
            <w:tcW w:w="1302" w:type="dxa"/>
          </w:tcPr>
          <w:p w:rsidR="00D54405" w:rsidRPr="00114DA6" w:rsidRDefault="00D54405" w:rsidP="009C20DE">
            <w:r w:rsidRPr="00114DA6">
              <w:t>Объем производства молока, тонн</w:t>
            </w:r>
          </w:p>
        </w:tc>
        <w:tc>
          <w:tcPr>
            <w:tcW w:w="1457" w:type="dxa"/>
          </w:tcPr>
          <w:p w:rsidR="00D54405" w:rsidRPr="00114DA6" w:rsidRDefault="00D54405" w:rsidP="00E708E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6</w:t>
            </w:r>
            <w:r>
              <w:rPr>
                <w:rFonts w:ascii="Times New Roman" w:hAnsi="Times New Roman" w:cs="Times New Roman"/>
                <w:sz w:val="24"/>
                <w:szCs w:val="24"/>
              </w:rPr>
              <w:t>704</w:t>
            </w:r>
          </w:p>
        </w:tc>
        <w:tc>
          <w:tcPr>
            <w:tcW w:w="1458"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7"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8"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7"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8"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7"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c>
          <w:tcPr>
            <w:tcW w:w="1458" w:type="dxa"/>
          </w:tcPr>
          <w:p w:rsidR="00D54405" w:rsidRPr="00114DA6" w:rsidRDefault="00D54405" w:rsidP="00E708E1">
            <w:pPr>
              <w:pStyle w:val="ConsPlusNormal"/>
              <w:jc w:val="center"/>
              <w:rPr>
                <w:rFonts w:ascii="Times New Roman" w:hAnsi="Times New Roman" w:cs="Times New Roman"/>
                <w:sz w:val="24"/>
                <w:szCs w:val="24"/>
              </w:rPr>
            </w:pPr>
            <w:r w:rsidRPr="002B741F">
              <w:rPr>
                <w:rFonts w:ascii="Times New Roman" w:hAnsi="Times New Roman" w:cs="Times New Roman"/>
                <w:sz w:val="24"/>
                <w:szCs w:val="24"/>
              </w:rPr>
              <w:t>6704</w:t>
            </w:r>
          </w:p>
        </w:tc>
      </w:tr>
      <w:tr w:rsidR="00F869F9" w:rsidRPr="00114DA6" w:rsidTr="00AB7E67">
        <w:tc>
          <w:tcPr>
            <w:tcW w:w="1842" w:type="dxa"/>
            <w:vMerge/>
          </w:tcPr>
          <w:p w:rsidR="00F869F9" w:rsidRPr="00114DA6" w:rsidRDefault="00F869F9" w:rsidP="00452454"/>
        </w:tc>
        <w:tc>
          <w:tcPr>
            <w:tcW w:w="1302" w:type="dxa"/>
          </w:tcPr>
          <w:p w:rsidR="00F869F9" w:rsidRPr="00114DA6" w:rsidRDefault="00F869F9" w:rsidP="009C20DE">
            <w:r w:rsidRPr="00114DA6">
              <w:t>Поголовье коров, голов</w:t>
            </w:r>
          </w:p>
        </w:tc>
        <w:tc>
          <w:tcPr>
            <w:tcW w:w="1457" w:type="dxa"/>
          </w:tcPr>
          <w:p w:rsidR="00F869F9" w:rsidRPr="00114DA6" w:rsidRDefault="00F869F9"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F869F9" w:rsidRPr="00114DA6" w:rsidRDefault="00F869F9"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7" w:type="dxa"/>
          </w:tcPr>
          <w:p w:rsidR="00F869F9" w:rsidRPr="00114DA6" w:rsidRDefault="00F869F9"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F869F9" w:rsidRPr="00114DA6" w:rsidRDefault="00F869F9"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7" w:type="dxa"/>
          </w:tcPr>
          <w:p w:rsidR="00F869F9" w:rsidRPr="00114DA6" w:rsidRDefault="00F869F9"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F869F9" w:rsidRPr="00114DA6" w:rsidRDefault="00F869F9"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7" w:type="dxa"/>
          </w:tcPr>
          <w:p w:rsidR="00F869F9" w:rsidRPr="00114DA6" w:rsidRDefault="00F869F9"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F869F9" w:rsidRPr="00114DA6" w:rsidRDefault="00F869F9"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F869F9" w:rsidRPr="00114DA6" w:rsidTr="00405615">
        <w:tc>
          <w:tcPr>
            <w:tcW w:w="1842" w:type="dxa"/>
            <w:vMerge/>
          </w:tcPr>
          <w:p w:rsidR="00F869F9" w:rsidRPr="00114DA6" w:rsidRDefault="00F869F9" w:rsidP="00452454"/>
        </w:tc>
        <w:tc>
          <w:tcPr>
            <w:tcW w:w="12962" w:type="dxa"/>
            <w:gridSpan w:val="9"/>
          </w:tcPr>
          <w:p w:rsidR="00F869F9" w:rsidRPr="00114DA6" w:rsidRDefault="00F869F9"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Задача 2. Содействие росту конкурентоспособности сельскохозяйственной продукции </w:t>
            </w:r>
            <w:proofErr w:type="spellStart"/>
            <w:r w:rsidR="008E14AC" w:rsidRPr="00114DA6">
              <w:rPr>
                <w:rFonts w:ascii="Times New Roman" w:hAnsi="Times New Roman" w:cs="Times New Roman"/>
                <w:sz w:val="24"/>
                <w:szCs w:val="24"/>
              </w:rPr>
              <w:t>Асиновского</w:t>
            </w:r>
            <w:proofErr w:type="spellEnd"/>
            <w:r w:rsidR="008E14AC" w:rsidRPr="00114DA6">
              <w:rPr>
                <w:rFonts w:ascii="Times New Roman" w:hAnsi="Times New Roman" w:cs="Times New Roman"/>
                <w:sz w:val="24"/>
                <w:szCs w:val="24"/>
              </w:rPr>
              <w:t xml:space="preserve"> </w:t>
            </w:r>
            <w:r w:rsidRPr="00114DA6">
              <w:rPr>
                <w:rFonts w:ascii="Times New Roman" w:hAnsi="Times New Roman" w:cs="Times New Roman"/>
                <w:sz w:val="24"/>
                <w:szCs w:val="24"/>
              </w:rPr>
              <w:t>района</w:t>
            </w:r>
          </w:p>
        </w:tc>
      </w:tr>
      <w:tr w:rsidR="008622F7" w:rsidRPr="00114DA6" w:rsidTr="00AB7E67">
        <w:tc>
          <w:tcPr>
            <w:tcW w:w="1842" w:type="dxa"/>
            <w:vMerge/>
          </w:tcPr>
          <w:p w:rsidR="008622F7" w:rsidRPr="00114DA6" w:rsidRDefault="008622F7" w:rsidP="00452454"/>
        </w:tc>
        <w:tc>
          <w:tcPr>
            <w:tcW w:w="1302" w:type="dxa"/>
          </w:tcPr>
          <w:p w:rsidR="008622F7" w:rsidRPr="00114DA6" w:rsidRDefault="008622F7" w:rsidP="00805981">
            <w:r w:rsidRPr="00114DA6">
              <w:t>Поголовье коров, голов</w:t>
            </w:r>
          </w:p>
        </w:tc>
        <w:tc>
          <w:tcPr>
            <w:tcW w:w="1457" w:type="dxa"/>
          </w:tcPr>
          <w:p w:rsidR="008622F7" w:rsidRPr="00114DA6" w:rsidRDefault="008622F7"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8622F7" w:rsidRPr="00114DA6" w:rsidRDefault="008622F7"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7" w:type="dxa"/>
          </w:tcPr>
          <w:p w:rsidR="008622F7" w:rsidRPr="00114DA6" w:rsidRDefault="008622F7"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8622F7" w:rsidRPr="00114DA6" w:rsidRDefault="008622F7"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7" w:type="dxa"/>
          </w:tcPr>
          <w:p w:rsidR="008622F7" w:rsidRPr="00114DA6" w:rsidRDefault="008622F7"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8622F7" w:rsidRPr="00114DA6" w:rsidRDefault="008622F7"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7" w:type="dxa"/>
          </w:tcPr>
          <w:p w:rsidR="008622F7" w:rsidRPr="00114DA6" w:rsidRDefault="008622F7"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c>
          <w:tcPr>
            <w:tcW w:w="1458" w:type="dxa"/>
          </w:tcPr>
          <w:p w:rsidR="008622F7" w:rsidRPr="00114DA6" w:rsidRDefault="008622F7" w:rsidP="0080598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8622F7" w:rsidRPr="00114DA6" w:rsidTr="00405615">
        <w:tc>
          <w:tcPr>
            <w:tcW w:w="1842" w:type="dxa"/>
          </w:tcPr>
          <w:p w:rsidR="008622F7" w:rsidRPr="00114DA6" w:rsidRDefault="008622F7"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Сроки реализации подпрограммы</w:t>
            </w:r>
          </w:p>
        </w:tc>
        <w:tc>
          <w:tcPr>
            <w:tcW w:w="12962" w:type="dxa"/>
            <w:gridSpan w:val="9"/>
          </w:tcPr>
          <w:p w:rsidR="008622F7" w:rsidRPr="00114DA6" w:rsidRDefault="00521D29"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2022 – 2026 годы и прогноз на 2027 и 2028 годы</w:t>
            </w:r>
          </w:p>
        </w:tc>
      </w:tr>
      <w:tr w:rsidR="008622F7" w:rsidRPr="00114DA6" w:rsidTr="00AB7E67">
        <w:tc>
          <w:tcPr>
            <w:tcW w:w="1842" w:type="dxa"/>
            <w:vMerge w:val="restart"/>
          </w:tcPr>
          <w:p w:rsidR="008622F7" w:rsidRPr="00114DA6" w:rsidRDefault="008622F7"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Объем и источники финансирования подпрограммы (с детализацией по годам реализации, тыс. рублей)</w:t>
            </w:r>
          </w:p>
        </w:tc>
        <w:tc>
          <w:tcPr>
            <w:tcW w:w="1302" w:type="dxa"/>
            <w:vAlign w:val="center"/>
          </w:tcPr>
          <w:p w:rsidR="008622F7" w:rsidRPr="00114DA6" w:rsidRDefault="008622F7"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Источники</w:t>
            </w:r>
          </w:p>
        </w:tc>
        <w:tc>
          <w:tcPr>
            <w:tcW w:w="1457" w:type="dxa"/>
            <w:vAlign w:val="center"/>
          </w:tcPr>
          <w:p w:rsidR="008622F7" w:rsidRPr="00114DA6" w:rsidRDefault="008622F7"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Всего</w:t>
            </w:r>
          </w:p>
        </w:tc>
        <w:tc>
          <w:tcPr>
            <w:tcW w:w="1458" w:type="dxa"/>
            <w:vAlign w:val="center"/>
          </w:tcPr>
          <w:p w:rsidR="008622F7" w:rsidRPr="00114DA6" w:rsidRDefault="008622F7"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2022 год</w:t>
            </w:r>
          </w:p>
        </w:tc>
        <w:tc>
          <w:tcPr>
            <w:tcW w:w="1457" w:type="dxa"/>
            <w:vAlign w:val="center"/>
          </w:tcPr>
          <w:p w:rsidR="008622F7" w:rsidRPr="00114DA6" w:rsidRDefault="008622F7"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458" w:type="dxa"/>
            <w:vAlign w:val="center"/>
          </w:tcPr>
          <w:p w:rsidR="008622F7" w:rsidRPr="00114DA6" w:rsidRDefault="008622F7"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2024 год</w:t>
            </w:r>
          </w:p>
        </w:tc>
        <w:tc>
          <w:tcPr>
            <w:tcW w:w="1457" w:type="dxa"/>
            <w:vAlign w:val="center"/>
          </w:tcPr>
          <w:p w:rsidR="008622F7" w:rsidRPr="00114DA6" w:rsidRDefault="008622F7"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458" w:type="dxa"/>
            <w:vAlign w:val="center"/>
          </w:tcPr>
          <w:p w:rsidR="008622F7" w:rsidRPr="00114DA6" w:rsidRDefault="008622F7"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457" w:type="dxa"/>
            <w:vAlign w:val="center"/>
          </w:tcPr>
          <w:p w:rsidR="008622F7" w:rsidRPr="00114DA6" w:rsidRDefault="008622F7" w:rsidP="0084773D">
            <w:pPr>
              <w:pStyle w:val="ConsPlusNormal"/>
              <w:jc w:val="center"/>
              <w:rPr>
                <w:rFonts w:ascii="Times New Roman" w:hAnsi="Times New Roman" w:cs="Times New Roman"/>
                <w:b/>
                <w:color w:val="FF0000"/>
                <w:sz w:val="24"/>
                <w:szCs w:val="24"/>
              </w:rPr>
            </w:pPr>
            <w:r w:rsidRPr="00114DA6">
              <w:rPr>
                <w:rFonts w:ascii="Times New Roman" w:hAnsi="Times New Roman" w:cs="Times New Roman"/>
                <w:sz w:val="24"/>
                <w:szCs w:val="24"/>
              </w:rPr>
              <w:t>2027 год (прогноз)</w:t>
            </w:r>
          </w:p>
        </w:tc>
        <w:tc>
          <w:tcPr>
            <w:tcW w:w="1458" w:type="dxa"/>
            <w:vAlign w:val="center"/>
          </w:tcPr>
          <w:p w:rsidR="008622F7" w:rsidRPr="00114DA6" w:rsidRDefault="008622F7" w:rsidP="0084773D">
            <w:pPr>
              <w:pStyle w:val="ConsPlusNormal"/>
              <w:jc w:val="center"/>
              <w:rPr>
                <w:rFonts w:ascii="Times New Roman" w:hAnsi="Times New Roman" w:cs="Times New Roman"/>
                <w:b/>
                <w:color w:val="FF0000"/>
                <w:sz w:val="24"/>
                <w:szCs w:val="24"/>
              </w:rPr>
            </w:pPr>
            <w:r w:rsidRPr="00114DA6">
              <w:rPr>
                <w:rFonts w:ascii="Times New Roman" w:hAnsi="Times New Roman" w:cs="Times New Roman"/>
                <w:sz w:val="24"/>
                <w:szCs w:val="24"/>
              </w:rPr>
              <w:t>2028 год (прогноз)</w:t>
            </w:r>
          </w:p>
        </w:tc>
      </w:tr>
      <w:tr w:rsidR="008622F7" w:rsidRPr="00114DA6" w:rsidTr="00AB7E67">
        <w:tc>
          <w:tcPr>
            <w:tcW w:w="1842" w:type="dxa"/>
            <w:vMerge/>
          </w:tcPr>
          <w:p w:rsidR="008622F7" w:rsidRPr="00114DA6" w:rsidRDefault="008622F7" w:rsidP="00452454"/>
        </w:tc>
        <w:tc>
          <w:tcPr>
            <w:tcW w:w="1302" w:type="dxa"/>
          </w:tcPr>
          <w:p w:rsidR="008622F7" w:rsidRPr="00114DA6" w:rsidRDefault="008622F7" w:rsidP="0042506B">
            <w:pPr>
              <w:pStyle w:val="ConsPlusNormal"/>
              <w:rPr>
                <w:rFonts w:ascii="Times New Roman" w:hAnsi="Times New Roman" w:cs="Times New Roman"/>
                <w:sz w:val="24"/>
                <w:szCs w:val="24"/>
              </w:rPr>
            </w:pPr>
            <w:r w:rsidRPr="00114DA6">
              <w:rPr>
                <w:rFonts w:ascii="Times New Roman" w:hAnsi="Times New Roman" w:cs="Times New Roman"/>
                <w:sz w:val="24"/>
                <w:szCs w:val="24"/>
              </w:rPr>
              <w:t>федеральный бюджет (по согласованию)</w:t>
            </w:r>
          </w:p>
        </w:tc>
        <w:tc>
          <w:tcPr>
            <w:tcW w:w="1457"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7"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7"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7" w:type="dxa"/>
          </w:tcPr>
          <w:p w:rsidR="008622F7" w:rsidRPr="00114DA6" w:rsidRDefault="008622F7" w:rsidP="00FA731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8622F7" w:rsidRPr="00114DA6" w:rsidRDefault="008622F7" w:rsidP="00FA731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r>
      <w:tr w:rsidR="008622F7" w:rsidRPr="00114DA6" w:rsidTr="00AB7E67">
        <w:tc>
          <w:tcPr>
            <w:tcW w:w="1842" w:type="dxa"/>
            <w:vMerge/>
          </w:tcPr>
          <w:p w:rsidR="008622F7" w:rsidRPr="00114DA6" w:rsidRDefault="008622F7" w:rsidP="00452454"/>
        </w:tc>
        <w:tc>
          <w:tcPr>
            <w:tcW w:w="1302" w:type="dxa"/>
          </w:tcPr>
          <w:p w:rsidR="008622F7" w:rsidRPr="00114DA6" w:rsidRDefault="008622F7" w:rsidP="0042506B">
            <w:pPr>
              <w:pStyle w:val="ConsPlusNormal"/>
              <w:rPr>
                <w:rFonts w:ascii="Times New Roman" w:hAnsi="Times New Roman" w:cs="Times New Roman"/>
                <w:sz w:val="24"/>
                <w:szCs w:val="24"/>
              </w:rPr>
            </w:pPr>
            <w:r w:rsidRPr="00114DA6">
              <w:rPr>
                <w:rFonts w:ascii="Times New Roman" w:hAnsi="Times New Roman" w:cs="Times New Roman"/>
                <w:sz w:val="24"/>
                <w:szCs w:val="24"/>
              </w:rPr>
              <w:t>областной бюджет (по согласованию)</w:t>
            </w:r>
          </w:p>
        </w:tc>
        <w:tc>
          <w:tcPr>
            <w:tcW w:w="1457"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7"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7"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8622F7" w:rsidRPr="00114DA6" w:rsidRDefault="008622F7"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7" w:type="dxa"/>
          </w:tcPr>
          <w:p w:rsidR="008622F7" w:rsidRPr="00114DA6" w:rsidRDefault="008622F7" w:rsidP="00FA731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8622F7" w:rsidRPr="00114DA6" w:rsidRDefault="008622F7" w:rsidP="00FA7311">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r>
      <w:tr w:rsidR="00F35B7B" w:rsidRPr="00114DA6" w:rsidTr="00AB7E67">
        <w:tc>
          <w:tcPr>
            <w:tcW w:w="1842" w:type="dxa"/>
            <w:vMerge/>
          </w:tcPr>
          <w:p w:rsidR="00F35B7B" w:rsidRPr="00114DA6" w:rsidRDefault="00F35B7B" w:rsidP="00452454"/>
        </w:tc>
        <w:tc>
          <w:tcPr>
            <w:tcW w:w="1302" w:type="dxa"/>
          </w:tcPr>
          <w:p w:rsidR="00F35B7B" w:rsidRPr="00114DA6" w:rsidRDefault="00F35B7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местный бюджет</w:t>
            </w:r>
          </w:p>
        </w:tc>
        <w:tc>
          <w:tcPr>
            <w:tcW w:w="1457" w:type="dxa"/>
          </w:tcPr>
          <w:p w:rsidR="00F35B7B" w:rsidRPr="00114DA6" w:rsidRDefault="00F35B7B"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9667,0</w:t>
            </w:r>
          </w:p>
          <w:p w:rsidR="00F35B7B" w:rsidRPr="00114DA6" w:rsidRDefault="00F35B7B" w:rsidP="00507318">
            <w:pPr>
              <w:pStyle w:val="ConsPlusNormal"/>
              <w:jc w:val="center"/>
              <w:rPr>
                <w:rFonts w:ascii="Times New Roman" w:hAnsi="Times New Roman" w:cs="Times New Roman"/>
                <w:sz w:val="24"/>
                <w:szCs w:val="24"/>
              </w:rPr>
            </w:pPr>
          </w:p>
        </w:tc>
        <w:tc>
          <w:tcPr>
            <w:tcW w:w="1458" w:type="dxa"/>
          </w:tcPr>
          <w:p w:rsidR="00F35B7B" w:rsidRPr="00114DA6" w:rsidRDefault="00F35B7B" w:rsidP="002E62AD">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7"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8"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7"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8"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7"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8"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r>
      <w:tr w:rsidR="00F35B7B" w:rsidRPr="00114DA6" w:rsidTr="00AB7E67">
        <w:tc>
          <w:tcPr>
            <w:tcW w:w="1842" w:type="dxa"/>
            <w:vMerge/>
          </w:tcPr>
          <w:p w:rsidR="00F35B7B" w:rsidRPr="00114DA6" w:rsidRDefault="00F35B7B" w:rsidP="00452454"/>
        </w:tc>
        <w:tc>
          <w:tcPr>
            <w:tcW w:w="1302" w:type="dxa"/>
          </w:tcPr>
          <w:p w:rsidR="00F35B7B" w:rsidRPr="00114DA6" w:rsidRDefault="00F35B7B" w:rsidP="0042506B">
            <w:pPr>
              <w:pStyle w:val="ConsPlusNormal"/>
              <w:rPr>
                <w:rFonts w:ascii="Times New Roman" w:hAnsi="Times New Roman" w:cs="Times New Roman"/>
                <w:sz w:val="24"/>
                <w:szCs w:val="24"/>
              </w:rPr>
            </w:pPr>
            <w:r w:rsidRPr="00114DA6">
              <w:rPr>
                <w:rFonts w:ascii="Times New Roman" w:hAnsi="Times New Roman" w:cs="Times New Roman"/>
                <w:sz w:val="24"/>
                <w:szCs w:val="24"/>
              </w:rPr>
              <w:t>внебюджетные источники (по согласованию)</w:t>
            </w:r>
          </w:p>
        </w:tc>
        <w:tc>
          <w:tcPr>
            <w:tcW w:w="1457" w:type="dxa"/>
          </w:tcPr>
          <w:p w:rsidR="00F35B7B" w:rsidRPr="00114DA6" w:rsidRDefault="00F35B7B"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F35B7B" w:rsidRPr="00114DA6" w:rsidRDefault="00F35B7B"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7" w:type="dxa"/>
          </w:tcPr>
          <w:p w:rsidR="00F35B7B" w:rsidRPr="00114DA6" w:rsidRDefault="00F35B7B" w:rsidP="005A1B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F35B7B" w:rsidRPr="00114DA6" w:rsidRDefault="00F35B7B" w:rsidP="005A1B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7" w:type="dxa"/>
          </w:tcPr>
          <w:p w:rsidR="00F35B7B" w:rsidRPr="00114DA6" w:rsidRDefault="00F35B7B" w:rsidP="005A1B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F35B7B" w:rsidRPr="00114DA6" w:rsidRDefault="00F35B7B" w:rsidP="005A1B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7" w:type="dxa"/>
          </w:tcPr>
          <w:p w:rsidR="00F35B7B" w:rsidRPr="00114DA6" w:rsidRDefault="00F35B7B" w:rsidP="005A1B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458" w:type="dxa"/>
          </w:tcPr>
          <w:p w:rsidR="00F35B7B" w:rsidRPr="00114DA6" w:rsidRDefault="00F35B7B" w:rsidP="005A1B6C">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r>
      <w:tr w:rsidR="00F35B7B" w:rsidRPr="00114DA6" w:rsidTr="00AB7E67">
        <w:tc>
          <w:tcPr>
            <w:tcW w:w="1842" w:type="dxa"/>
            <w:vMerge/>
          </w:tcPr>
          <w:p w:rsidR="00F35B7B" w:rsidRPr="00114DA6" w:rsidRDefault="00F35B7B" w:rsidP="00452454"/>
        </w:tc>
        <w:tc>
          <w:tcPr>
            <w:tcW w:w="1302" w:type="dxa"/>
          </w:tcPr>
          <w:p w:rsidR="00F35B7B" w:rsidRPr="00114DA6" w:rsidRDefault="00F35B7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 по источникам</w:t>
            </w:r>
          </w:p>
        </w:tc>
        <w:tc>
          <w:tcPr>
            <w:tcW w:w="1457" w:type="dxa"/>
          </w:tcPr>
          <w:p w:rsidR="00F35B7B" w:rsidRPr="00114DA6" w:rsidRDefault="00F35B7B" w:rsidP="00FE4A8E">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9667,0</w:t>
            </w:r>
          </w:p>
          <w:p w:rsidR="00F35B7B" w:rsidRPr="00114DA6" w:rsidRDefault="00F35B7B" w:rsidP="00FE4A8E">
            <w:pPr>
              <w:pStyle w:val="ConsPlusNormal"/>
              <w:jc w:val="center"/>
              <w:rPr>
                <w:rFonts w:ascii="Times New Roman" w:hAnsi="Times New Roman" w:cs="Times New Roman"/>
                <w:sz w:val="24"/>
                <w:szCs w:val="24"/>
              </w:rPr>
            </w:pPr>
          </w:p>
        </w:tc>
        <w:tc>
          <w:tcPr>
            <w:tcW w:w="1458" w:type="dxa"/>
          </w:tcPr>
          <w:p w:rsidR="00F35B7B" w:rsidRPr="00114DA6" w:rsidRDefault="00F35B7B" w:rsidP="002E62AD">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7"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8"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7"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8"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7"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c>
          <w:tcPr>
            <w:tcW w:w="1458" w:type="dxa"/>
          </w:tcPr>
          <w:p w:rsidR="00F35B7B" w:rsidRPr="00114DA6" w:rsidRDefault="00F35B7B" w:rsidP="005A1B6C">
            <w:pPr>
              <w:pStyle w:val="ConsPlusNormal"/>
              <w:jc w:val="center"/>
              <w:rPr>
                <w:rFonts w:ascii="Times New Roman" w:hAnsi="Times New Roman" w:cs="Times New Roman"/>
                <w:sz w:val="24"/>
                <w:szCs w:val="24"/>
              </w:rPr>
            </w:pPr>
            <w:r>
              <w:rPr>
                <w:rFonts w:ascii="Times New Roman" w:hAnsi="Times New Roman" w:cs="Times New Roman"/>
                <w:sz w:val="24"/>
                <w:szCs w:val="24"/>
              </w:rPr>
              <w:t>1381</w:t>
            </w:r>
            <w:r w:rsidRPr="00114DA6">
              <w:rPr>
                <w:rFonts w:ascii="Times New Roman" w:hAnsi="Times New Roman" w:cs="Times New Roman"/>
                <w:sz w:val="24"/>
                <w:szCs w:val="24"/>
              </w:rPr>
              <w:t>,0</w:t>
            </w:r>
          </w:p>
        </w:tc>
      </w:tr>
    </w:tbl>
    <w:p w:rsidR="00AD3501" w:rsidRPr="00114DA6" w:rsidRDefault="00AD3501" w:rsidP="00AF3184">
      <w:pPr>
        <w:pStyle w:val="ConsPlusNormal"/>
        <w:jc w:val="center"/>
        <w:rPr>
          <w:rFonts w:ascii="Times New Roman" w:hAnsi="Times New Roman" w:cs="Times New Roman"/>
          <w:b/>
          <w:sz w:val="24"/>
          <w:szCs w:val="24"/>
        </w:rPr>
      </w:pPr>
    </w:p>
    <w:p w:rsidR="00E70341" w:rsidRPr="00114DA6" w:rsidRDefault="00E70341" w:rsidP="00AF3184">
      <w:pPr>
        <w:pStyle w:val="ConsPlusNormal"/>
        <w:jc w:val="center"/>
        <w:rPr>
          <w:rFonts w:ascii="Times New Roman" w:hAnsi="Times New Roman" w:cs="Times New Roman"/>
          <w:b/>
          <w:sz w:val="24"/>
          <w:szCs w:val="24"/>
        </w:rPr>
      </w:pPr>
    </w:p>
    <w:p w:rsidR="00E70341" w:rsidRPr="00114DA6" w:rsidRDefault="00E70341" w:rsidP="00AF3184">
      <w:pPr>
        <w:pStyle w:val="ConsPlusNormal"/>
        <w:jc w:val="center"/>
        <w:rPr>
          <w:rFonts w:ascii="Times New Roman" w:hAnsi="Times New Roman" w:cs="Times New Roman"/>
          <w:b/>
          <w:sz w:val="24"/>
          <w:szCs w:val="24"/>
        </w:rPr>
      </w:pPr>
    </w:p>
    <w:p w:rsidR="00E70341" w:rsidRPr="00114DA6" w:rsidRDefault="00E70341" w:rsidP="00AF3184">
      <w:pPr>
        <w:pStyle w:val="ConsPlusNormal"/>
        <w:jc w:val="center"/>
        <w:rPr>
          <w:rFonts w:ascii="Times New Roman" w:hAnsi="Times New Roman" w:cs="Times New Roman"/>
          <w:b/>
          <w:sz w:val="24"/>
          <w:szCs w:val="24"/>
        </w:rPr>
      </w:pPr>
    </w:p>
    <w:p w:rsidR="00E70341" w:rsidRPr="00114DA6" w:rsidRDefault="00E70341" w:rsidP="00AF3184">
      <w:pPr>
        <w:pStyle w:val="ConsPlusNormal"/>
        <w:jc w:val="center"/>
        <w:rPr>
          <w:rFonts w:ascii="Times New Roman" w:hAnsi="Times New Roman" w:cs="Times New Roman"/>
          <w:b/>
          <w:sz w:val="24"/>
          <w:szCs w:val="24"/>
        </w:rPr>
      </w:pPr>
    </w:p>
    <w:p w:rsidR="00E70341" w:rsidRPr="00114DA6" w:rsidRDefault="00E70341" w:rsidP="00AF3184">
      <w:pPr>
        <w:pStyle w:val="ConsPlusNormal"/>
        <w:jc w:val="center"/>
        <w:rPr>
          <w:rFonts w:ascii="Times New Roman" w:hAnsi="Times New Roman" w:cs="Times New Roman"/>
          <w:b/>
          <w:sz w:val="24"/>
          <w:szCs w:val="24"/>
        </w:rPr>
      </w:pPr>
    </w:p>
    <w:p w:rsidR="00E70341" w:rsidRPr="00114DA6" w:rsidRDefault="00E70341" w:rsidP="00AF3184">
      <w:pPr>
        <w:pStyle w:val="ConsPlusNormal"/>
        <w:jc w:val="center"/>
        <w:rPr>
          <w:rFonts w:ascii="Times New Roman" w:hAnsi="Times New Roman" w:cs="Times New Roman"/>
          <w:b/>
          <w:sz w:val="24"/>
          <w:szCs w:val="24"/>
        </w:rPr>
      </w:pPr>
    </w:p>
    <w:p w:rsidR="005922F8" w:rsidRPr="00114DA6" w:rsidRDefault="005922F8" w:rsidP="00AF3184">
      <w:pPr>
        <w:pStyle w:val="ConsPlusNormal"/>
        <w:jc w:val="center"/>
        <w:rPr>
          <w:rFonts w:ascii="Times New Roman" w:hAnsi="Times New Roman" w:cs="Times New Roman"/>
          <w:b/>
          <w:sz w:val="24"/>
          <w:szCs w:val="24"/>
        </w:rPr>
      </w:pPr>
    </w:p>
    <w:p w:rsidR="005922F8" w:rsidRPr="00114DA6" w:rsidRDefault="005922F8" w:rsidP="00AF3184">
      <w:pPr>
        <w:pStyle w:val="ConsPlusNormal"/>
        <w:jc w:val="center"/>
        <w:rPr>
          <w:rFonts w:ascii="Times New Roman" w:hAnsi="Times New Roman" w:cs="Times New Roman"/>
          <w:b/>
          <w:sz w:val="24"/>
          <w:szCs w:val="24"/>
        </w:rPr>
        <w:sectPr w:rsidR="005922F8" w:rsidRPr="00114DA6" w:rsidSect="000E0440">
          <w:pgSz w:w="16838" w:h="11906" w:orient="landscape" w:code="9"/>
          <w:pgMar w:top="1701" w:right="1134" w:bottom="851" w:left="1134" w:header="709" w:footer="709" w:gutter="0"/>
          <w:cols w:space="708"/>
          <w:docGrid w:linePitch="360"/>
        </w:sectPr>
      </w:pPr>
    </w:p>
    <w:p w:rsidR="008B0976" w:rsidRDefault="006C456B" w:rsidP="006C456B">
      <w:pPr>
        <w:pStyle w:val="ConsPlusNormal"/>
        <w:jc w:val="center"/>
        <w:rPr>
          <w:rFonts w:ascii="Times New Roman" w:hAnsi="Times New Roman" w:cs="Times New Roman"/>
          <w:b/>
          <w:sz w:val="24"/>
          <w:szCs w:val="24"/>
        </w:rPr>
      </w:pPr>
      <w:r w:rsidRPr="00114DA6">
        <w:rPr>
          <w:rFonts w:ascii="Times New Roman" w:hAnsi="Times New Roman" w:cs="Times New Roman"/>
          <w:b/>
          <w:sz w:val="24"/>
          <w:szCs w:val="24"/>
        </w:rPr>
        <w:t xml:space="preserve">1. </w:t>
      </w:r>
      <w:r w:rsidR="007144C2">
        <w:rPr>
          <w:rFonts w:ascii="Times New Roman" w:hAnsi="Times New Roman" w:cs="Times New Roman"/>
          <w:b/>
          <w:sz w:val="24"/>
          <w:szCs w:val="24"/>
        </w:rPr>
        <w:t xml:space="preserve">ХАРАКТЕРИСТИКА СФЕРЫ РЕАЛИЗАЦИИ ПОДПРОГРАММЫ 1, </w:t>
      </w:r>
      <w:r w:rsidR="008B0976">
        <w:rPr>
          <w:rFonts w:ascii="Times New Roman" w:hAnsi="Times New Roman" w:cs="Times New Roman"/>
          <w:b/>
          <w:sz w:val="24"/>
          <w:szCs w:val="24"/>
        </w:rPr>
        <w:t>О</w:t>
      </w:r>
      <w:r w:rsidR="007144C2">
        <w:rPr>
          <w:rFonts w:ascii="Times New Roman" w:hAnsi="Times New Roman" w:cs="Times New Roman"/>
          <w:b/>
          <w:sz w:val="24"/>
          <w:szCs w:val="24"/>
        </w:rPr>
        <w:t>ПИСАНИЕ</w:t>
      </w:r>
      <w:r w:rsidR="008B0976">
        <w:rPr>
          <w:rFonts w:ascii="Times New Roman" w:hAnsi="Times New Roman" w:cs="Times New Roman"/>
          <w:b/>
          <w:sz w:val="24"/>
          <w:szCs w:val="24"/>
        </w:rPr>
        <w:t xml:space="preserve"> </w:t>
      </w:r>
      <w:r w:rsidR="007144C2">
        <w:rPr>
          <w:rFonts w:ascii="Times New Roman" w:hAnsi="Times New Roman" w:cs="Times New Roman"/>
          <w:b/>
          <w:sz w:val="24"/>
          <w:szCs w:val="24"/>
        </w:rPr>
        <w:t>ОСНОВНЫХ ПРОБЛЕМ</w:t>
      </w:r>
      <w:r w:rsidR="008B0976">
        <w:rPr>
          <w:rFonts w:ascii="Times New Roman" w:hAnsi="Times New Roman" w:cs="Times New Roman"/>
          <w:b/>
          <w:sz w:val="24"/>
          <w:szCs w:val="24"/>
        </w:rPr>
        <w:t xml:space="preserve"> </w:t>
      </w:r>
      <w:r w:rsidR="007144C2">
        <w:rPr>
          <w:rFonts w:ascii="Times New Roman" w:hAnsi="Times New Roman" w:cs="Times New Roman"/>
          <w:b/>
          <w:sz w:val="24"/>
          <w:szCs w:val="24"/>
        </w:rPr>
        <w:t xml:space="preserve">В УКАЗАННОЙ СФЕРЕ </w:t>
      </w:r>
    </w:p>
    <w:p w:rsidR="006C456B" w:rsidRPr="00114DA6" w:rsidRDefault="007144C2" w:rsidP="006C456B">
      <w:pPr>
        <w:pStyle w:val="ConsPlusNormal"/>
        <w:jc w:val="center"/>
        <w:rPr>
          <w:rFonts w:ascii="Times New Roman" w:hAnsi="Times New Roman" w:cs="Times New Roman"/>
          <w:b/>
          <w:sz w:val="24"/>
          <w:szCs w:val="24"/>
        </w:rPr>
      </w:pPr>
      <w:r>
        <w:rPr>
          <w:rFonts w:ascii="Times New Roman" w:hAnsi="Times New Roman" w:cs="Times New Roman"/>
          <w:b/>
          <w:sz w:val="24"/>
          <w:szCs w:val="24"/>
        </w:rPr>
        <w:t>И ПРОГНОЗ ЕЕ РАЗВИТИЯ</w:t>
      </w:r>
    </w:p>
    <w:p w:rsidR="006C456B" w:rsidRPr="00114DA6" w:rsidRDefault="006C456B" w:rsidP="006C456B">
      <w:pPr>
        <w:pStyle w:val="ConsPlusNormal"/>
        <w:rPr>
          <w:rFonts w:ascii="Times New Roman" w:hAnsi="Times New Roman" w:cs="Times New Roman"/>
          <w:sz w:val="24"/>
          <w:szCs w:val="24"/>
        </w:rPr>
      </w:pPr>
    </w:p>
    <w:p w:rsidR="006C456B"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 xml:space="preserve">Личные подсобные хозяйства и крестьянские (фермерские) хозяйства – значительная составная часть аграрного хозяйства </w:t>
      </w:r>
      <w:proofErr w:type="spellStart"/>
      <w:r w:rsidRPr="00C95ED4">
        <w:rPr>
          <w:rFonts w:ascii="Times New Roman" w:hAnsi="Times New Roman" w:cs="Times New Roman"/>
          <w:sz w:val="24"/>
          <w:szCs w:val="24"/>
        </w:rPr>
        <w:t>Асиновского</w:t>
      </w:r>
      <w:proofErr w:type="spellEnd"/>
      <w:r w:rsidRPr="00C95ED4">
        <w:rPr>
          <w:rFonts w:ascii="Times New Roman" w:hAnsi="Times New Roman" w:cs="Times New Roman"/>
          <w:sz w:val="24"/>
          <w:szCs w:val="24"/>
        </w:rPr>
        <w:t xml:space="preserve"> района, в котором выращивается 31% от всего поголовья крупного рогатого скота всех категорий хозяйств.</w:t>
      </w:r>
    </w:p>
    <w:p w:rsidR="002B34E7" w:rsidRDefault="002B34E7" w:rsidP="006C456B">
      <w:pPr>
        <w:pStyle w:val="ConsPlusNormal"/>
        <w:ind w:firstLine="709"/>
        <w:jc w:val="center"/>
        <w:rPr>
          <w:rFonts w:ascii="Times New Roman" w:hAnsi="Times New Roman" w:cs="Times New Roman"/>
          <w:b/>
          <w:sz w:val="24"/>
          <w:szCs w:val="24"/>
        </w:rPr>
      </w:pPr>
    </w:p>
    <w:p w:rsidR="006C456B" w:rsidRPr="00C95ED4" w:rsidRDefault="006C456B" w:rsidP="006C456B">
      <w:pPr>
        <w:pStyle w:val="ConsPlusNormal"/>
        <w:ind w:firstLine="709"/>
        <w:jc w:val="center"/>
        <w:rPr>
          <w:rFonts w:ascii="Times New Roman" w:hAnsi="Times New Roman" w:cs="Times New Roman"/>
          <w:b/>
          <w:sz w:val="24"/>
          <w:szCs w:val="24"/>
        </w:rPr>
      </w:pPr>
      <w:r w:rsidRPr="00C95ED4">
        <w:rPr>
          <w:rFonts w:ascii="Times New Roman" w:hAnsi="Times New Roman" w:cs="Times New Roman"/>
          <w:b/>
          <w:sz w:val="24"/>
          <w:szCs w:val="24"/>
        </w:rPr>
        <w:t xml:space="preserve">Численность поголовья коров в личных подсобных хозяйствах и крестьянских (фермерских) хозяйствах </w:t>
      </w:r>
      <w:proofErr w:type="spellStart"/>
      <w:r w:rsidRPr="00C95ED4">
        <w:rPr>
          <w:rFonts w:ascii="Times New Roman" w:hAnsi="Times New Roman" w:cs="Times New Roman"/>
          <w:b/>
          <w:sz w:val="24"/>
          <w:szCs w:val="24"/>
        </w:rPr>
        <w:t>Асиновского</w:t>
      </w:r>
      <w:proofErr w:type="spellEnd"/>
      <w:r w:rsidRPr="00C95ED4">
        <w:rPr>
          <w:rFonts w:ascii="Times New Roman" w:hAnsi="Times New Roman" w:cs="Times New Roman"/>
          <w:b/>
          <w:sz w:val="24"/>
          <w:szCs w:val="24"/>
        </w:rPr>
        <w:t xml:space="preserve"> района за 2016 – 2020 годы</w:t>
      </w:r>
    </w:p>
    <w:p w:rsidR="006C456B" w:rsidRPr="00C95ED4" w:rsidRDefault="006C456B" w:rsidP="006C456B">
      <w:pPr>
        <w:pStyle w:val="ConsPlusNormal"/>
        <w:ind w:firstLine="709"/>
        <w:jc w:val="center"/>
        <w:rPr>
          <w:rFonts w:ascii="Times New Roman" w:hAnsi="Times New Roman" w:cs="Times New Roman"/>
          <w:sz w:val="24"/>
          <w:szCs w:val="24"/>
        </w:rPr>
      </w:pPr>
    </w:p>
    <w:tbl>
      <w:tblPr>
        <w:tblStyle w:val="a7"/>
        <w:tblW w:w="0" w:type="auto"/>
        <w:tblInd w:w="108" w:type="dxa"/>
        <w:tblLayout w:type="fixed"/>
        <w:tblLook w:val="04A0" w:firstRow="1" w:lastRow="0" w:firstColumn="1" w:lastColumn="0" w:noHBand="0" w:noVBand="1"/>
      </w:tblPr>
      <w:tblGrid>
        <w:gridCol w:w="2552"/>
        <w:gridCol w:w="1360"/>
        <w:gridCol w:w="1361"/>
        <w:gridCol w:w="1361"/>
        <w:gridCol w:w="1361"/>
        <w:gridCol w:w="1361"/>
      </w:tblGrid>
      <w:tr w:rsidR="006C456B" w:rsidRPr="00C95ED4" w:rsidTr="007144C2">
        <w:tc>
          <w:tcPr>
            <w:tcW w:w="2552" w:type="dxa"/>
          </w:tcPr>
          <w:p w:rsidR="006C456B" w:rsidRPr="00B43DA3" w:rsidRDefault="006C456B" w:rsidP="007144C2">
            <w:pPr>
              <w:pStyle w:val="ConsPlusNormal"/>
              <w:rPr>
                <w:rFonts w:ascii="Times New Roman" w:hAnsi="Times New Roman" w:cs="Times New Roman"/>
                <w:sz w:val="24"/>
                <w:szCs w:val="24"/>
              </w:rPr>
            </w:pPr>
          </w:p>
        </w:tc>
        <w:tc>
          <w:tcPr>
            <w:tcW w:w="1360" w:type="dxa"/>
          </w:tcPr>
          <w:p w:rsidR="006C456B" w:rsidRPr="00B43DA3" w:rsidRDefault="006C456B" w:rsidP="007144C2">
            <w:pPr>
              <w:pStyle w:val="ConsPlusNormal"/>
              <w:jc w:val="center"/>
              <w:rPr>
                <w:rFonts w:ascii="Times New Roman" w:hAnsi="Times New Roman" w:cs="Times New Roman"/>
                <w:sz w:val="24"/>
                <w:szCs w:val="24"/>
              </w:rPr>
            </w:pPr>
            <w:r w:rsidRPr="00B43DA3">
              <w:rPr>
                <w:rFonts w:ascii="Times New Roman" w:hAnsi="Times New Roman" w:cs="Times New Roman"/>
                <w:sz w:val="24"/>
                <w:szCs w:val="24"/>
              </w:rPr>
              <w:t>2016 год</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sidRPr="00B43DA3">
              <w:rPr>
                <w:rFonts w:ascii="Times New Roman" w:hAnsi="Times New Roman" w:cs="Times New Roman"/>
                <w:sz w:val="24"/>
                <w:szCs w:val="24"/>
              </w:rPr>
              <w:t>2017 год</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sidRPr="00B43DA3">
              <w:rPr>
                <w:rFonts w:ascii="Times New Roman" w:hAnsi="Times New Roman" w:cs="Times New Roman"/>
                <w:sz w:val="24"/>
                <w:szCs w:val="24"/>
              </w:rPr>
              <w:t>2018 год</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sidRPr="00B43DA3">
              <w:rPr>
                <w:rFonts w:ascii="Times New Roman" w:hAnsi="Times New Roman" w:cs="Times New Roman"/>
                <w:sz w:val="24"/>
                <w:szCs w:val="24"/>
              </w:rPr>
              <w:t>2019 год</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sidRPr="00B43DA3">
              <w:rPr>
                <w:rFonts w:ascii="Times New Roman" w:hAnsi="Times New Roman" w:cs="Times New Roman"/>
                <w:sz w:val="24"/>
                <w:szCs w:val="24"/>
              </w:rPr>
              <w:t>2020 год</w:t>
            </w:r>
          </w:p>
        </w:tc>
      </w:tr>
      <w:tr w:rsidR="006C456B" w:rsidRPr="00C95ED4" w:rsidTr="007144C2">
        <w:tc>
          <w:tcPr>
            <w:tcW w:w="2552" w:type="dxa"/>
          </w:tcPr>
          <w:p w:rsidR="006C456B" w:rsidRPr="00B43DA3" w:rsidRDefault="006C456B" w:rsidP="007144C2">
            <w:pPr>
              <w:pStyle w:val="ConsPlusNormal"/>
              <w:rPr>
                <w:rFonts w:ascii="Times New Roman" w:hAnsi="Times New Roman" w:cs="Times New Roman"/>
                <w:sz w:val="24"/>
                <w:szCs w:val="24"/>
              </w:rPr>
            </w:pPr>
            <w:r w:rsidRPr="00B43DA3">
              <w:rPr>
                <w:rFonts w:ascii="Times New Roman" w:hAnsi="Times New Roman" w:cs="Times New Roman"/>
                <w:sz w:val="24"/>
                <w:szCs w:val="24"/>
              </w:rPr>
              <w:t>Крупный рогатый скот, голов</w:t>
            </w:r>
          </w:p>
        </w:tc>
        <w:tc>
          <w:tcPr>
            <w:tcW w:w="1360"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3152</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3739</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3552</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3403</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3190</w:t>
            </w:r>
          </w:p>
        </w:tc>
      </w:tr>
      <w:tr w:rsidR="006C456B" w:rsidRPr="00C95ED4" w:rsidTr="007144C2">
        <w:tc>
          <w:tcPr>
            <w:tcW w:w="2552" w:type="dxa"/>
          </w:tcPr>
          <w:p w:rsidR="006C456B" w:rsidRPr="00B43DA3" w:rsidRDefault="006C456B" w:rsidP="007144C2">
            <w:pPr>
              <w:pStyle w:val="ConsPlusNormal"/>
              <w:rPr>
                <w:rFonts w:ascii="Times New Roman" w:hAnsi="Times New Roman" w:cs="Times New Roman"/>
                <w:sz w:val="24"/>
                <w:szCs w:val="24"/>
              </w:rPr>
            </w:pPr>
            <w:r w:rsidRPr="00B43DA3">
              <w:rPr>
                <w:rFonts w:ascii="Times New Roman" w:hAnsi="Times New Roman" w:cs="Times New Roman"/>
                <w:sz w:val="24"/>
                <w:szCs w:val="24"/>
              </w:rPr>
              <w:t>ЛПХ</w:t>
            </w:r>
          </w:p>
        </w:tc>
        <w:tc>
          <w:tcPr>
            <w:tcW w:w="1360" w:type="dxa"/>
          </w:tcPr>
          <w:p w:rsidR="006C456B" w:rsidRPr="00B43DA3" w:rsidRDefault="006C456B" w:rsidP="007144C2">
            <w:pPr>
              <w:pStyle w:val="ConsPlusNormal"/>
              <w:jc w:val="center"/>
              <w:rPr>
                <w:rFonts w:ascii="Times New Roman" w:hAnsi="Times New Roman" w:cs="Times New Roman"/>
                <w:sz w:val="24"/>
                <w:szCs w:val="24"/>
              </w:rPr>
            </w:pPr>
            <w:r w:rsidRPr="00B43DA3">
              <w:rPr>
                <w:rFonts w:ascii="Times New Roman" w:hAnsi="Times New Roman" w:cs="Times New Roman"/>
                <w:sz w:val="24"/>
                <w:szCs w:val="24"/>
              </w:rPr>
              <w:t>2519</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3066</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2792</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2695</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2188</w:t>
            </w:r>
          </w:p>
        </w:tc>
      </w:tr>
      <w:tr w:rsidR="006C456B" w:rsidRPr="00C95ED4" w:rsidTr="007144C2">
        <w:tc>
          <w:tcPr>
            <w:tcW w:w="2552" w:type="dxa"/>
          </w:tcPr>
          <w:p w:rsidR="006C456B" w:rsidRPr="00B43DA3" w:rsidRDefault="006C456B" w:rsidP="007144C2">
            <w:pPr>
              <w:pStyle w:val="ConsPlusNormal"/>
              <w:rPr>
                <w:rFonts w:ascii="Times New Roman" w:hAnsi="Times New Roman" w:cs="Times New Roman"/>
                <w:sz w:val="24"/>
                <w:szCs w:val="24"/>
              </w:rPr>
            </w:pPr>
            <w:r w:rsidRPr="00B43DA3">
              <w:rPr>
                <w:rFonts w:ascii="Times New Roman" w:hAnsi="Times New Roman" w:cs="Times New Roman"/>
                <w:sz w:val="24"/>
                <w:szCs w:val="24"/>
              </w:rPr>
              <w:t>КФХ</w:t>
            </w:r>
          </w:p>
        </w:tc>
        <w:tc>
          <w:tcPr>
            <w:tcW w:w="1360"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633</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673</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760</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708</w:t>
            </w:r>
          </w:p>
        </w:tc>
        <w:tc>
          <w:tcPr>
            <w:tcW w:w="1361" w:type="dxa"/>
          </w:tcPr>
          <w:p w:rsidR="006C456B" w:rsidRPr="00B43DA3"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1002</w:t>
            </w:r>
          </w:p>
        </w:tc>
      </w:tr>
      <w:tr w:rsidR="006C456B" w:rsidRPr="00C95ED4" w:rsidTr="007144C2">
        <w:tc>
          <w:tcPr>
            <w:tcW w:w="2552" w:type="dxa"/>
          </w:tcPr>
          <w:p w:rsidR="006C456B" w:rsidRPr="00C95ED4" w:rsidRDefault="006C456B" w:rsidP="007144C2">
            <w:pPr>
              <w:pStyle w:val="ConsPlusNormal"/>
              <w:rPr>
                <w:rFonts w:ascii="Times New Roman" w:hAnsi="Times New Roman" w:cs="Times New Roman"/>
                <w:sz w:val="24"/>
                <w:szCs w:val="24"/>
              </w:rPr>
            </w:pPr>
            <w:r w:rsidRPr="00C95ED4">
              <w:rPr>
                <w:rFonts w:ascii="Times New Roman" w:hAnsi="Times New Roman" w:cs="Times New Roman"/>
                <w:sz w:val="24"/>
                <w:szCs w:val="24"/>
              </w:rPr>
              <w:t xml:space="preserve">в </w:t>
            </w:r>
            <w:proofErr w:type="spellStart"/>
            <w:r w:rsidRPr="00C95ED4">
              <w:rPr>
                <w:rFonts w:ascii="Times New Roman" w:hAnsi="Times New Roman" w:cs="Times New Roman"/>
                <w:sz w:val="24"/>
                <w:szCs w:val="24"/>
              </w:rPr>
              <w:t>т.ч</w:t>
            </w:r>
            <w:proofErr w:type="spellEnd"/>
            <w:r w:rsidRPr="00C95ED4">
              <w:rPr>
                <w:rFonts w:ascii="Times New Roman" w:hAnsi="Times New Roman" w:cs="Times New Roman"/>
                <w:sz w:val="24"/>
                <w:szCs w:val="24"/>
              </w:rPr>
              <w:t xml:space="preserve">. </w:t>
            </w:r>
            <w:r>
              <w:rPr>
                <w:rFonts w:ascii="Times New Roman" w:hAnsi="Times New Roman" w:cs="Times New Roman"/>
                <w:sz w:val="24"/>
                <w:szCs w:val="24"/>
              </w:rPr>
              <w:t>коровы</w:t>
            </w:r>
            <w:r w:rsidRPr="00C95ED4">
              <w:rPr>
                <w:rFonts w:ascii="Times New Roman" w:hAnsi="Times New Roman" w:cs="Times New Roman"/>
                <w:sz w:val="24"/>
                <w:szCs w:val="24"/>
              </w:rPr>
              <w:t>, голов</w:t>
            </w:r>
          </w:p>
        </w:tc>
        <w:tc>
          <w:tcPr>
            <w:tcW w:w="1360" w:type="dxa"/>
          </w:tcPr>
          <w:p w:rsidR="006C456B" w:rsidRPr="00C95ED4"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1747</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1767</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1663</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1544</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Pr>
                <w:rFonts w:ascii="Times New Roman" w:hAnsi="Times New Roman" w:cs="Times New Roman"/>
                <w:sz w:val="24"/>
                <w:szCs w:val="24"/>
              </w:rPr>
              <w:t>1545</w:t>
            </w:r>
          </w:p>
        </w:tc>
      </w:tr>
      <w:tr w:rsidR="006C456B" w:rsidRPr="00C95ED4" w:rsidTr="007144C2">
        <w:trPr>
          <w:trHeight w:val="330"/>
        </w:trPr>
        <w:tc>
          <w:tcPr>
            <w:tcW w:w="2552" w:type="dxa"/>
          </w:tcPr>
          <w:p w:rsidR="006C456B" w:rsidRPr="00C95ED4" w:rsidRDefault="006C456B" w:rsidP="007144C2">
            <w:pPr>
              <w:pStyle w:val="ConsPlusNormal"/>
              <w:rPr>
                <w:rFonts w:ascii="Times New Roman" w:hAnsi="Times New Roman" w:cs="Times New Roman"/>
                <w:sz w:val="24"/>
                <w:szCs w:val="24"/>
              </w:rPr>
            </w:pPr>
            <w:r w:rsidRPr="00C95ED4">
              <w:rPr>
                <w:rFonts w:ascii="Times New Roman" w:hAnsi="Times New Roman" w:cs="Times New Roman"/>
                <w:sz w:val="24"/>
                <w:szCs w:val="24"/>
              </w:rPr>
              <w:t>ЛПХ</w:t>
            </w:r>
          </w:p>
        </w:tc>
        <w:tc>
          <w:tcPr>
            <w:tcW w:w="1360"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1396</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1398</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1260</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1132</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1068</w:t>
            </w:r>
          </w:p>
        </w:tc>
      </w:tr>
      <w:tr w:rsidR="006C456B" w:rsidRPr="00C95ED4" w:rsidTr="007144C2">
        <w:trPr>
          <w:trHeight w:val="330"/>
        </w:trPr>
        <w:tc>
          <w:tcPr>
            <w:tcW w:w="2552" w:type="dxa"/>
          </w:tcPr>
          <w:p w:rsidR="006C456B" w:rsidRPr="00C95ED4" w:rsidRDefault="006C456B" w:rsidP="007144C2">
            <w:pPr>
              <w:pStyle w:val="ConsPlusNormal"/>
              <w:rPr>
                <w:rFonts w:ascii="Times New Roman" w:hAnsi="Times New Roman" w:cs="Times New Roman"/>
                <w:sz w:val="24"/>
                <w:szCs w:val="24"/>
              </w:rPr>
            </w:pPr>
            <w:r w:rsidRPr="00C95ED4">
              <w:rPr>
                <w:rFonts w:ascii="Times New Roman" w:hAnsi="Times New Roman" w:cs="Times New Roman"/>
                <w:sz w:val="24"/>
                <w:szCs w:val="24"/>
              </w:rPr>
              <w:t>КФХ</w:t>
            </w:r>
          </w:p>
        </w:tc>
        <w:tc>
          <w:tcPr>
            <w:tcW w:w="1360"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351</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369</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403</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412</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477</w:t>
            </w:r>
          </w:p>
        </w:tc>
      </w:tr>
    </w:tbl>
    <w:p w:rsidR="006C456B" w:rsidRPr="00C95ED4" w:rsidRDefault="006C456B" w:rsidP="006C456B">
      <w:pPr>
        <w:pStyle w:val="ConsPlusNormal"/>
        <w:jc w:val="both"/>
        <w:rPr>
          <w:rFonts w:ascii="Times New Roman" w:hAnsi="Times New Roman" w:cs="Times New Roman"/>
          <w:sz w:val="24"/>
          <w:szCs w:val="24"/>
        </w:rPr>
      </w:pP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Из таблицы видны ежегодные тенденции снижения поголовья КРС и коров в личных подсобных хозяйствах граждан и увеличение поголовья КРС и коров в крестьянских (фермерских) хозяйствах.</w:t>
      </w:r>
    </w:p>
    <w:p w:rsidR="006C456B" w:rsidRPr="00C95ED4" w:rsidRDefault="006C456B" w:rsidP="002B34E7">
      <w:pPr>
        <w:pStyle w:val="ConsPlusNormal"/>
        <w:ind w:firstLine="709"/>
        <w:jc w:val="both"/>
        <w:rPr>
          <w:rFonts w:ascii="Times New Roman" w:hAnsi="Times New Roman" w:cs="Times New Roman"/>
          <w:sz w:val="24"/>
          <w:szCs w:val="24"/>
        </w:rPr>
      </w:pPr>
      <w:r w:rsidRPr="006B75EA">
        <w:rPr>
          <w:rFonts w:ascii="Times New Roman" w:hAnsi="Times New Roman" w:cs="Times New Roman"/>
          <w:sz w:val="24"/>
          <w:szCs w:val="24"/>
        </w:rPr>
        <w:t xml:space="preserve">Снижение поголовья в </w:t>
      </w:r>
      <w:r w:rsidR="00224614">
        <w:rPr>
          <w:rFonts w:ascii="Times New Roman" w:hAnsi="Times New Roman" w:cs="Times New Roman"/>
          <w:sz w:val="24"/>
          <w:szCs w:val="24"/>
        </w:rPr>
        <w:t>личных подсобных хозяйствах</w:t>
      </w:r>
      <w:r w:rsidRPr="006B75EA">
        <w:rPr>
          <w:rFonts w:ascii="Times New Roman" w:hAnsi="Times New Roman" w:cs="Times New Roman"/>
          <w:sz w:val="24"/>
          <w:szCs w:val="24"/>
        </w:rPr>
        <w:t xml:space="preserve"> происходит в основном из – за нежелания более молодого поколения содержать скот.</w:t>
      </w:r>
      <w:r w:rsidRPr="00C95ED4">
        <w:rPr>
          <w:rFonts w:ascii="Times New Roman" w:hAnsi="Times New Roman" w:cs="Times New Roman"/>
          <w:sz w:val="24"/>
          <w:szCs w:val="24"/>
        </w:rPr>
        <w:t xml:space="preserve"> Анализ структуры производства сельскохозяйственной продукции показывает, что на долю личных подсобных хозяйств в общем объеме производства сельхозпродукции района приходится: мяса – 63%, молока –</w:t>
      </w:r>
      <w:r w:rsidR="00FC7935">
        <w:rPr>
          <w:rFonts w:ascii="Times New Roman" w:hAnsi="Times New Roman" w:cs="Times New Roman"/>
          <w:sz w:val="24"/>
          <w:szCs w:val="24"/>
        </w:rPr>
        <w:t xml:space="preserve"> </w:t>
      </w:r>
      <w:r w:rsidRPr="00C95ED4">
        <w:rPr>
          <w:rFonts w:ascii="Times New Roman" w:hAnsi="Times New Roman" w:cs="Times New Roman"/>
          <w:sz w:val="24"/>
          <w:szCs w:val="24"/>
        </w:rPr>
        <w:t>20,</w:t>
      </w:r>
      <w:r>
        <w:rPr>
          <w:rFonts w:ascii="Times New Roman" w:hAnsi="Times New Roman" w:cs="Times New Roman"/>
          <w:sz w:val="24"/>
          <w:szCs w:val="24"/>
        </w:rPr>
        <w:t>8</w:t>
      </w:r>
      <w:r w:rsidRPr="00C95ED4">
        <w:rPr>
          <w:rFonts w:ascii="Times New Roman" w:hAnsi="Times New Roman" w:cs="Times New Roman"/>
          <w:sz w:val="24"/>
          <w:szCs w:val="24"/>
        </w:rPr>
        <w:t xml:space="preserve">%, картофеля – 100%, овощей – 100%. </w:t>
      </w: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По разным подсчетам, примерно 20</w:t>
      </w:r>
      <w:r>
        <w:rPr>
          <w:rFonts w:ascii="Times New Roman" w:hAnsi="Times New Roman" w:cs="Times New Roman"/>
          <w:sz w:val="24"/>
          <w:szCs w:val="24"/>
        </w:rPr>
        <w:t xml:space="preserve"> </w:t>
      </w:r>
      <w:r w:rsidRPr="0057797E">
        <w:rPr>
          <w:rFonts w:ascii="Times New Roman" w:hAnsi="Times New Roman" w:cs="Times New Roman"/>
          <w:sz w:val="24"/>
          <w:szCs w:val="24"/>
        </w:rPr>
        <w:t>–</w:t>
      </w:r>
      <w:r>
        <w:rPr>
          <w:rFonts w:ascii="Times New Roman" w:hAnsi="Times New Roman" w:cs="Times New Roman"/>
          <w:sz w:val="24"/>
          <w:szCs w:val="24"/>
        </w:rPr>
        <w:t xml:space="preserve"> </w:t>
      </w:r>
      <w:r w:rsidRPr="00C95ED4">
        <w:rPr>
          <w:rFonts w:ascii="Times New Roman" w:hAnsi="Times New Roman" w:cs="Times New Roman"/>
          <w:sz w:val="24"/>
          <w:szCs w:val="24"/>
        </w:rPr>
        <w:t>30% произведенной в личных подсобных хозяйствах продукции в стоимостном выражении направляется на реализацию.</w:t>
      </w: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Все больше становится товарных личных подсобных хозяйств, которые специализируются на производстве и реализации молочной продукции и содержат в хозяйстве по 3 и более коров.</w:t>
      </w:r>
    </w:p>
    <w:p w:rsidR="006C456B" w:rsidRPr="00C95ED4" w:rsidRDefault="00224614" w:rsidP="002B34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w:t>
      </w:r>
      <w:r w:rsidR="006C456B" w:rsidRPr="00AE0595">
        <w:rPr>
          <w:rFonts w:ascii="Times New Roman" w:hAnsi="Times New Roman" w:cs="Times New Roman"/>
          <w:sz w:val="24"/>
          <w:szCs w:val="24"/>
        </w:rPr>
        <w:t>а долю крестьянских (фермерских) хозяйств в общем объеме производства сельхозпродукции района приходится: мяса – 16,7%, молока –</w:t>
      </w:r>
      <w:r w:rsidR="006C456B">
        <w:rPr>
          <w:rFonts w:ascii="Times New Roman" w:hAnsi="Times New Roman" w:cs="Times New Roman"/>
          <w:sz w:val="24"/>
          <w:szCs w:val="24"/>
        </w:rPr>
        <w:t xml:space="preserve"> </w:t>
      </w:r>
      <w:r w:rsidR="006C456B" w:rsidRPr="00AE0595">
        <w:rPr>
          <w:rFonts w:ascii="Times New Roman" w:hAnsi="Times New Roman" w:cs="Times New Roman"/>
          <w:sz w:val="24"/>
          <w:szCs w:val="24"/>
        </w:rPr>
        <w:t xml:space="preserve">8,0%. </w:t>
      </w:r>
    </w:p>
    <w:p w:rsidR="006C456B" w:rsidRPr="00C95ED4" w:rsidRDefault="006C456B" w:rsidP="002B34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Однако н</w:t>
      </w:r>
      <w:r w:rsidRPr="00C95ED4">
        <w:rPr>
          <w:rFonts w:ascii="Times New Roman" w:hAnsi="Times New Roman" w:cs="Times New Roman"/>
          <w:sz w:val="24"/>
          <w:szCs w:val="24"/>
        </w:rPr>
        <w:t>еобходимо улучшать молочное стадо в МФХ. Для этого, одним из мероприятий программы запланирована финансовая поддержка приобретения племенного молодняка малыми формами хозяйствования.</w:t>
      </w:r>
    </w:p>
    <w:p w:rsidR="006C456B" w:rsidRPr="00C95ED4" w:rsidRDefault="006C456B" w:rsidP="002B34E7">
      <w:pPr>
        <w:pStyle w:val="ConsPlusNormal"/>
        <w:ind w:firstLine="709"/>
        <w:jc w:val="both"/>
        <w:rPr>
          <w:rFonts w:ascii="Times New Roman" w:hAnsi="Times New Roman" w:cs="Times New Roman"/>
          <w:sz w:val="24"/>
          <w:szCs w:val="24"/>
        </w:rPr>
      </w:pPr>
    </w:p>
    <w:p w:rsidR="006C456B" w:rsidRPr="00C95ED4" w:rsidRDefault="006C456B" w:rsidP="006C456B">
      <w:pPr>
        <w:pStyle w:val="ConsPlusNormal"/>
        <w:ind w:firstLine="709"/>
        <w:jc w:val="center"/>
        <w:rPr>
          <w:rFonts w:ascii="Times New Roman" w:hAnsi="Times New Roman" w:cs="Times New Roman"/>
          <w:b/>
          <w:sz w:val="24"/>
          <w:szCs w:val="24"/>
        </w:rPr>
      </w:pPr>
      <w:r w:rsidRPr="00C95ED4">
        <w:rPr>
          <w:rFonts w:ascii="Times New Roman" w:hAnsi="Times New Roman" w:cs="Times New Roman"/>
          <w:b/>
          <w:sz w:val="24"/>
          <w:szCs w:val="24"/>
        </w:rPr>
        <w:t xml:space="preserve">Производство молока в малых формах хозяйствования в </w:t>
      </w:r>
      <w:proofErr w:type="spellStart"/>
      <w:r w:rsidRPr="00C95ED4">
        <w:rPr>
          <w:rFonts w:ascii="Times New Roman" w:hAnsi="Times New Roman" w:cs="Times New Roman"/>
          <w:b/>
          <w:sz w:val="24"/>
          <w:szCs w:val="24"/>
        </w:rPr>
        <w:t>Асиновском</w:t>
      </w:r>
      <w:proofErr w:type="spellEnd"/>
      <w:r w:rsidRPr="00C95ED4">
        <w:rPr>
          <w:rFonts w:ascii="Times New Roman" w:hAnsi="Times New Roman" w:cs="Times New Roman"/>
          <w:b/>
          <w:sz w:val="24"/>
          <w:szCs w:val="24"/>
        </w:rPr>
        <w:t xml:space="preserve"> районе</w:t>
      </w:r>
    </w:p>
    <w:p w:rsidR="006C456B" w:rsidRPr="00C95ED4" w:rsidRDefault="006C456B" w:rsidP="006C456B">
      <w:pPr>
        <w:pStyle w:val="ConsPlusNormal"/>
        <w:ind w:firstLine="709"/>
        <w:jc w:val="both"/>
        <w:rPr>
          <w:rFonts w:ascii="Times New Roman" w:hAnsi="Times New Roman" w:cs="Times New Roman"/>
          <w:b/>
          <w:sz w:val="24"/>
          <w:szCs w:val="24"/>
        </w:rPr>
      </w:pPr>
    </w:p>
    <w:tbl>
      <w:tblPr>
        <w:tblStyle w:val="a7"/>
        <w:tblW w:w="0" w:type="auto"/>
        <w:tblInd w:w="108" w:type="dxa"/>
        <w:tblLayout w:type="fixed"/>
        <w:tblLook w:val="04A0" w:firstRow="1" w:lastRow="0" w:firstColumn="1" w:lastColumn="0" w:noHBand="0" w:noVBand="1"/>
      </w:tblPr>
      <w:tblGrid>
        <w:gridCol w:w="2552"/>
        <w:gridCol w:w="1360"/>
        <w:gridCol w:w="1361"/>
        <w:gridCol w:w="1361"/>
        <w:gridCol w:w="1361"/>
        <w:gridCol w:w="1361"/>
      </w:tblGrid>
      <w:tr w:rsidR="006C456B" w:rsidRPr="00C95ED4" w:rsidTr="007144C2">
        <w:tc>
          <w:tcPr>
            <w:tcW w:w="2552" w:type="dxa"/>
          </w:tcPr>
          <w:p w:rsidR="006C456B" w:rsidRPr="00C95ED4" w:rsidRDefault="006C456B" w:rsidP="007144C2">
            <w:pPr>
              <w:pStyle w:val="ConsPlusNormal"/>
              <w:jc w:val="both"/>
              <w:rPr>
                <w:rFonts w:ascii="Times New Roman" w:hAnsi="Times New Roman" w:cs="Times New Roman"/>
                <w:sz w:val="24"/>
                <w:szCs w:val="24"/>
              </w:rPr>
            </w:pPr>
            <w:r w:rsidRPr="00C95ED4">
              <w:rPr>
                <w:rFonts w:ascii="Times New Roman" w:hAnsi="Times New Roman" w:cs="Times New Roman"/>
                <w:sz w:val="24"/>
                <w:szCs w:val="24"/>
              </w:rPr>
              <w:t>Производство молока, тонн</w:t>
            </w:r>
          </w:p>
        </w:tc>
        <w:tc>
          <w:tcPr>
            <w:tcW w:w="1360"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2016 год</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2017 год</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2018 год</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2019 год</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2020 год</w:t>
            </w:r>
          </w:p>
        </w:tc>
      </w:tr>
      <w:tr w:rsidR="006C456B" w:rsidRPr="00C95ED4" w:rsidTr="007144C2">
        <w:tc>
          <w:tcPr>
            <w:tcW w:w="2552" w:type="dxa"/>
          </w:tcPr>
          <w:p w:rsidR="006C456B" w:rsidRPr="00C95ED4" w:rsidRDefault="006C456B" w:rsidP="007144C2">
            <w:pPr>
              <w:pStyle w:val="ConsPlusNormal"/>
              <w:jc w:val="both"/>
              <w:rPr>
                <w:rFonts w:ascii="Times New Roman" w:hAnsi="Times New Roman" w:cs="Times New Roman"/>
                <w:sz w:val="24"/>
                <w:szCs w:val="24"/>
              </w:rPr>
            </w:pPr>
            <w:r w:rsidRPr="00C95ED4">
              <w:rPr>
                <w:rFonts w:ascii="Times New Roman" w:hAnsi="Times New Roman" w:cs="Times New Roman"/>
                <w:sz w:val="24"/>
                <w:szCs w:val="24"/>
              </w:rPr>
              <w:t>ЛПХ</w:t>
            </w:r>
          </w:p>
        </w:tc>
        <w:tc>
          <w:tcPr>
            <w:tcW w:w="1360"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5448</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5453</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5406</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4865</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4845</w:t>
            </w:r>
          </w:p>
        </w:tc>
      </w:tr>
      <w:tr w:rsidR="006C456B" w:rsidRPr="00C95ED4" w:rsidTr="007144C2">
        <w:trPr>
          <w:trHeight w:val="330"/>
        </w:trPr>
        <w:tc>
          <w:tcPr>
            <w:tcW w:w="2552" w:type="dxa"/>
          </w:tcPr>
          <w:p w:rsidR="006C456B" w:rsidRPr="00C95ED4" w:rsidRDefault="006C456B" w:rsidP="007144C2">
            <w:pPr>
              <w:pStyle w:val="ConsPlusNormal"/>
              <w:jc w:val="both"/>
              <w:rPr>
                <w:rFonts w:ascii="Times New Roman" w:hAnsi="Times New Roman" w:cs="Times New Roman"/>
                <w:sz w:val="24"/>
                <w:szCs w:val="24"/>
              </w:rPr>
            </w:pPr>
            <w:r w:rsidRPr="00C95ED4">
              <w:rPr>
                <w:rFonts w:ascii="Times New Roman" w:hAnsi="Times New Roman" w:cs="Times New Roman"/>
                <w:sz w:val="24"/>
                <w:szCs w:val="24"/>
              </w:rPr>
              <w:t>КФХ</w:t>
            </w:r>
          </w:p>
        </w:tc>
        <w:tc>
          <w:tcPr>
            <w:tcW w:w="1360"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1130</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1378</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1603</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1519</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1859</w:t>
            </w:r>
          </w:p>
        </w:tc>
      </w:tr>
      <w:tr w:rsidR="006C456B" w:rsidRPr="00C95ED4" w:rsidTr="007144C2">
        <w:trPr>
          <w:trHeight w:val="330"/>
        </w:trPr>
        <w:tc>
          <w:tcPr>
            <w:tcW w:w="2552" w:type="dxa"/>
          </w:tcPr>
          <w:p w:rsidR="006C456B" w:rsidRPr="00C95ED4" w:rsidRDefault="006C456B" w:rsidP="007144C2">
            <w:pPr>
              <w:pStyle w:val="ConsPlusNormal"/>
              <w:jc w:val="both"/>
              <w:rPr>
                <w:rFonts w:ascii="Times New Roman" w:hAnsi="Times New Roman" w:cs="Times New Roman"/>
                <w:sz w:val="24"/>
                <w:szCs w:val="24"/>
              </w:rPr>
            </w:pPr>
            <w:r w:rsidRPr="00C95ED4">
              <w:rPr>
                <w:rFonts w:ascii="Times New Roman" w:hAnsi="Times New Roman" w:cs="Times New Roman"/>
                <w:sz w:val="24"/>
                <w:szCs w:val="24"/>
              </w:rPr>
              <w:t>Всего</w:t>
            </w:r>
          </w:p>
        </w:tc>
        <w:tc>
          <w:tcPr>
            <w:tcW w:w="1360"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6618</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6731</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7009</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6384</w:t>
            </w:r>
          </w:p>
        </w:tc>
        <w:tc>
          <w:tcPr>
            <w:tcW w:w="1361" w:type="dxa"/>
          </w:tcPr>
          <w:p w:rsidR="006C456B" w:rsidRPr="00C95ED4" w:rsidRDefault="006C456B" w:rsidP="007144C2">
            <w:pPr>
              <w:pStyle w:val="ConsPlusNormal"/>
              <w:jc w:val="center"/>
              <w:rPr>
                <w:rFonts w:ascii="Times New Roman" w:hAnsi="Times New Roman" w:cs="Times New Roman"/>
                <w:sz w:val="24"/>
                <w:szCs w:val="24"/>
              </w:rPr>
            </w:pPr>
            <w:r w:rsidRPr="00C95ED4">
              <w:rPr>
                <w:rFonts w:ascii="Times New Roman" w:hAnsi="Times New Roman" w:cs="Times New Roman"/>
                <w:sz w:val="24"/>
                <w:szCs w:val="24"/>
              </w:rPr>
              <w:t>6704</w:t>
            </w:r>
          </w:p>
        </w:tc>
      </w:tr>
    </w:tbl>
    <w:p w:rsidR="006C456B" w:rsidRPr="00C95ED4" w:rsidRDefault="006C456B" w:rsidP="006C456B">
      <w:pPr>
        <w:pStyle w:val="ConsPlusNormal"/>
        <w:ind w:firstLine="709"/>
        <w:jc w:val="both"/>
        <w:rPr>
          <w:rFonts w:ascii="Times New Roman" w:hAnsi="Times New Roman" w:cs="Times New Roman"/>
          <w:sz w:val="24"/>
          <w:szCs w:val="24"/>
        </w:rPr>
      </w:pPr>
    </w:p>
    <w:p w:rsidR="006C456B" w:rsidRPr="00C95ED4" w:rsidRDefault="006C456B" w:rsidP="002B34E7">
      <w:pPr>
        <w:autoSpaceDE w:val="0"/>
        <w:autoSpaceDN w:val="0"/>
        <w:adjustRightInd w:val="0"/>
        <w:ind w:firstLine="709"/>
        <w:jc w:val="both"/>
        <w:rPr>
          <w:rFonts w:eastAsiaTheme="minorHAnsi"/>
          <w:lang w:eastAsia="en-US"/>
        </w:rPr>
      </w:pPr>
      <w:r w:rsidRPr="00C95ED4">
        <w:rPr>
          <w:rFonts w:eastAsiaTheme="minorHAnsi"/>
          <w:lang w:eastAsia="en-US"/>
        </w:rPr>
        <w:t xml:space="preserve">Основными направлениями поддержки малых форм хозяйствования </w:t>
      </w:r>
      <w:proofErr w:type="spellStart"/>
      <w:r w:rsidRPr="00C95ED4">
        <w:rPr>
          <w:rFonts w:eastAsiaTheme="minorHAnsi"/>
          <w:lang w:eastAsia="en-US"/>
        </w:rPr>
        <w:t>Асиновского</w:t>
      </w:r>
      <w:proofErr w:type="spellEnd"/>
      <w:r w:rsidRPr="00C95ED4">
        <w:rPr>
          <w:rFonts w:eastAsiaTheme="minorHAnsi"/>
          <w:lang w:eastAsia="en-US"/>
        </w:rPr>
        <w:t xml:space="preserve"> района в Подпрограмме являются:</w:t>
      </w: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 xml:space="preserve">1. Сохранение молочного животноводства в малых формах хозяйствования </w:t>
      </w:r>
      <w:proofErr w:type="spellStart"/>
      <w:r w:rsidRPr="00C95ED4">
        <w:rPr>
          <w:rFonts w:ascii="Times New Roman" w:hAnsi="Times New Roman" w:cs="Times New Roman"/>
          <w:sz w:val="24"/>
          <w:szCs w:val="24"/>
        </w:rPr>
        <w:t>Асиновского</w:t>
      </w:r>
      <w:proofErr w:type="spellEnd"/>
      <w:r w:rsidRPr="00C95ED4">
        <w:rPr>
          <w:rFonts w:ascii="Times New Roman" w:hAnsi="Times New Roman" w:cs="Times New Roman"/>
          <w:sz w:val="24"/>
          <w:szCs w:val="24"/>
        </w:rPr>
        <w:t xml:space="preserve"> района посредством предоставления финансовой поддержки:</w:t>
      </w: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 xml:space="preserve">на возмещение расходов, связанных с оказанием услуг гражданам, ведущим личное подсобное хозяйство в сельской местности </w:t>
      </w:r>
      <w:proofErr w:type="spellStart"/>
      <w:r w:rsidRPr="00C95ED4">
        <w:rPr>
          <w:rFonts w:ascii="Times New Roman" w:hAnsi="Times New Roman" w:cs="Times New Roman"/>
          <w:sz w:val="24"/>
          <w:szCs w:val="24"/>
        </w:rPr>
        <w:t>Асиновского</w:t>
      </w:r>
      <w:proofErr w:type="spellEnd"/>
      <w:r w:rsidRPr="00C95ED4">
        <w:rPr>
          <w:rFonts w:ascii="Times New Roman" w:hAnsi="Times New Roman" w:cs="Times New Roman"/>
          <w:sz w:val="24"/>
          <w:szCs w:val="24"/>
        </w:rPr>
        <w:t xml:space="preserve"> района;</w:t>
      </w: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 xml:space="preserve">на содержание коров гражданам, ведущим личное подсобное хозяйство в сельской местности </w:t>
      </w:r>
      <w:proofErr w:type="spellStart"/>
      <w:r w:rsidRPr="00C95ED4">
        <w:rPr>
          <w:rFonts w:ascii="Times New Roman" w:hAnsi="Times New Roman" w:cs="Times New Roman"/>
          <w:sz w:val="24"/>
          <w:szCs w:val="24"/>
        </w:rPr>
        <w:t>Асиновского</w:t>
      </w:r>
      <w:proofErr w:type="spellEnd"/>
      <w:r w:rsidRPr="00C95ED4">
        <w:rPr>
          <w:rFonts w:ascii="Times New Roman" w:hAnsi="Times New Roman" w:cs="Times New Roman"/>
          <w:sz w:val="24"/>
          <w:szCs w:val="24"/>
        </w:rPr>
        <w:t xml:space="preserve"> района;</w:t>
      </w: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на покупку коров или нетелей отдельным категориям граждан, проживающим на</w:t>
      </w:r>
      <w:r w:rsidR="00DB414A">
        <w:rPr>
          <w:rFonts w:ascii="Times New Roman" w:hAnsi="Times New Roman" w:cs="Times New Roman"/>
          <w:sz w:val="24"/>
          <w:szCs w:val="24"/>
        </w:rPr>
        <w:t xml:space="preserve"> территории </w:t>
      </w:r>
      <w:proofErr w:type="spellStart"/>
      <w:r w:rsidR="00DB414A">
        <w:rPr>
          <w:rFonts w:ascii="Times New Roman" w:hAnsi="Times New Roman" w:cs="Times New Roman"/>
          <w:sz w:val="24"/>
          <w:szCs w:val="24"/>
        </w:rPr>
        <w:t>Асиновского</w:t>
      </w:r>
      <w:proofErr w:type="spellEnd"/>
      <w:r w:rsidR="00DB414A">
        <w:rPr>
          <w:rFonts w:ascii="Times New Roman" w:hAnsi="Times New Roman" w:cs="Times New Roman"/>
          <w:sz w:val="24"/>
          <w:szCs w:val="24"/>
        </w:rPr>
        <w:t xml:space="preserve"> района;</w:t>
      </w: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на приобретение племенного молодняка крупного рогатого скота;</w:t>
      </w: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а также мероприятий по окультуриванию пастбищ, мероприятий по финансированию искусственного осеменения коров в личных подсобных хозяйствах и крестьянских (фермерских) хозяйствах.</w:t>
      </w:r>
    </w:p>
    <w:p w:rsidR="006C456B" w:rsidRPr="00C95ED4" w:rsidRDefault="006C456B" w:rsidP="002B34E7">
      <w:pPr>
        <w:pStyle w:val="ConsPlusNormal"/>
        <w:ind w:firstLine="709"/>
        <w:jc w:val="both"/>
        <w:rPr>
          <w:rFonts w:ascii="Times New Roman" w:hAnsi="Times New Roman" w:cs="Times New Roman"/>
          <w:sz w:val="24"/>
          <w:szCs w:val="24"/>
        </w:rPr>
      </w:pPr>
      <w:r w:rsidRPr="00C95ED4">
        <w:rPr>
          <w:rFonts w:ascii="Times New Roman" w:hAnsi="Times New Roman" w:cs="Times New Roman"/>
          <w:sz w:val="24"/>
          <w:szCs w:val="24"/>
        </w:rPr>
        <w:t xml:space="preserve">2. Содействие росту конкурентоспособности сельскохозяйственной продукции </w:t>
      </w:r>
      <w:proofErr w:type="spellStart"/>
      <w:r w:rsidRPr="00C95ED4">
        <w:rPr>
          <w:rFonts w:ascii="Times New Roman" w:hAnsi="Times New Roman" w:cs="Times New Roman"/>
          <w:sz w:val="24"/>
          <w:szCs w:val="24"/>
        </w:rPr>
        <w:t>Асиновского</w:t>
      </w:r>
      <w:proofErr w:type="spellEnd"/>
      <w:r w:rsidRPr="00C95ED4">
        <w:rPr>
          <w:rFonts w:ascii="Times New Roman" w:hAnsi="Times New Roman" w:cs="Times New Roman"/>
          <w:sz w:val="24"/>
          <w:szCs w:val="24"/>
        </w:rPr>
        <w:t xml:space="preserve"> района посредством организации сезонных ярмарок, ярмарок «Выходного дня, выставок».</w:t>
      </w:r>
    </w:p>
    <w:p w:rsidR="006C456B" w:rsidRPr="00C95ED4" w:rsidRDefault="006C456B" w:rsidP="006C456B">
      <w:pPr>
        <w:pStyle w:val="ConsPlusNormal"/>
        <w:spacing w:line="360" w:lineRule="auto"/>
        <w:ind w:firstLine="709"/>
        <w:jc w:val="both"/>
        <w:rPr>
          <w:rFonts w:ascii="Times New Roman" w:hAnsi="Times New Roman" w:cs="Times New Roman"/>
          <w:sz w:val="24"/>
          <w:szCs w:val="24"/>
        </w:rPr>
      </w:pPr>
    </w:p>
    <w:p w:rsidR="006C456B" w:rsidRPr="00C95ED4" w:rsidRDefault="006C456B" w:rsidP="006C456B">
      <w:pPr>
        <w:pStyle w:val="ConsPlusNormal"/>
        <w:ind w:firstLine="709"/>
        <w:jc w:val="both"/>
        <w:rPr>
          <w:rFonts w:ascii="Times New Roman" w:hAnsi="Times New Roman" w:cs="Times New Roman"/>
          <w:b/>
          <w:sz w:val="24"/>
          <w:szCs w:val="24"/>
        </w:rPr>
      </w:pPr>
    </w:p>
    <w:p w:rsidR="001B3623" w:rsidRPr="00114DA6" w:rsidRDefault="001B3623" w:rsidP="00DC4C3F">
      <w:pPr>
        <w:pStyle w:val="ConsPlusNormal"/>
        <w:spacing w:line="360" w:lineRule="auto"/>
        <w:ind w:firstLine="709"/>
        <w:jc w:val="both"/>
        <w:rPr>
          <w:rFonts w:ascii="Times New Roman" w:hAnsi="Times New Roman" w:cs="Times New Roman"/>
          <w:color w:val="0000FF"/>
          <w:sz w:val="24"/>
          <w:szCs w:val="24"/>
        </w:rPr>
      </w:pPr>
    </w:p>
    <w:p w:rsidR="00933777" w:rsidRPr="00114DA6" w:rsidRDefault="00933777" w:rsidP="00DC4C3F">
      <w:pPr>
        <w:pStyle w:val="ConsPlusNormal"/>
        <w:spacing w:line="360" w:lineRule="auto"/>
        <w:jc w:val="center"/>
        <w:rPr>
          <w:rFonts w:ascii="Times New Roman" w:hAnsi="Times New Roman" w:cs="Times New Roman"/>
          <w:b/>
          <w:sz w:val="24"/>
          <w:szCs w:val="24"/>
        </w:rPr>
      </w:pPr>
    </w:p>
    <w:p w:rsidR="00EB438E" w:rsidRPr="00114DA6" w:rsidRDefault="00EB438E" w:rsidP="00EB438E">
      <w:pPr>
        <w:autoSpaceDE w:val="0"/>
        <w:autoSpaceDN w:val="0"/>
        <w:adjustRightInd w:val="0"/>
        <w:jc w:val="center"/>
        <w:rPr>
          <w:rFonts w:eastAsiaTheme="minorHAnsi"/>
          <w:b/>
          <w:bCs/>
          <w:lang w:eastAsia="en-US"/>
        </w:rPr>
      </w:pPr>
    </w:p>
    <w:p w:rsidR="00C361E3" w:rsidRPr="00114DA6" w:rsidRDefault="00C361E3" w:rsidP="00AF3184">
      <w:pPr>
        <w:pStyle w:val="ConsPlusNormal"/>
        <w:jc w:val="center"/>
        <w:rPr>
          <w:rFonts w:ascii="Times New Roman" w:hAnsi="Times New Roman" w:cs="Times New Roman"/>
          <w:b/>
          <w:sz w:val="24"/>
          <w:szCs w:val="24"/>
        </w:rPr>
        <w:sectPr w:rsidR="00C361E3" w:rsidRPr="00114DA6" w:rsidSect="000E0440">
          <w:pgSz w:w="11906" w:h="16838" w:code="9"/>
          <w:pgMar w:top="1134" w:right="851" w:bottom="1134" w:left="1701" w:header="709" w:footer="709" w:gutter="0"/>
          <w:cols w:space="708"/>
          <w:docGrid w:linePitch="360"/>
        </w:sectPr>
      </w:pPr>
    </w:p>
    <w:p w:rsidR="009C0B61" w:rsidRPr="001814C7" w:rsidRDefault="009C0B61" w:rsidP="009C0B61">
      <w:pPr>
        <w:autoSpaceDE w:val="0"/>
        <w:autoSpaceDN w:val="0"/>
        <w:adjustRightInd w:val="0"/>
        <w:jc w:val="center"/>
        <w:rPr>
          <w:rFonts w:eastAsiaTheme="minorHAnsi"/>
          <w:b/>
          <w:lang w:eastAsia="en-US"/>
        </w:rPr>
      </w:pPr>
      <w:r w:rsidRPr="001814C7">
        <w:rPr>
          <w:rFonts w:eastAsiaTheme="minorHAnsi"/>
          <w:b/>
          <w:lang w:eastAsia="en-US"/>
        </w:rPr>
        <w:t>Перечень показателей цели и задач подпрограммы 1 и сведения</w:t>
      </w:r>
    </w:p>
    <w:p w:rsidR="009C0B61" w:rsidRPr="001814C7" w:rsidRDefault="009C0B61" w:rsidP="009C0B61">
      <w:pPr>
        <w:autoSpaceDE w:val="0"/>
        <w:autoSpaceDN w:val="0"/>
        <w:adjustRightInd w:val="0"/>
        <w:jc w:val="center"/>
        <w:rPr>
          <w:rFonts w:eastAsiaTheme="minorHAnsi"/>
          <w:b/>
          <w:lang w:eastAsia="en-US"/>
        </w:rPr>
      </w:pPr>
      <w:r w:rsidRPr="001814C7">
        <w:rPr>
          <w:rFonts w:eastAsiaTheme="minorHAnsi"/>
          <w:b/>
          <w:lang w:eastAsia="en-US"/>
        </w:rPr>
        <w:t>о порядке сбора информации по показателям</w:t>
      </w:r>
    </w:p>
    <w:p w:rsidR="001D75E4" w:rsidRPr="001814C7" w:rsidRDefault="009C0B61" w:rsidP="009C0B61">
      <w:pPr>
        <w:autoSpaceDE w:val="0"/>
        <w:autoSpaceDN w:val="0"/>
        <w:adjustRightInd w:val="0"/>
        <w:jc w:val="center"/>
        <w:rPr>
          <w:rFonts w:eastAsiaTheme="minorHAnsi"/>
          <w:b/>
          <w:lang w:eastAsia="en-US"/>
        </w:rPr>
      </w:pPr>
      <w:r w:rsidRPr="001814C7">
        <w:rPr>
          <w:rFonts w:eastAsiaTheme="minorHAnsi"/>
          <w:b/>
          <w:lang w:eastAsia="en-US"/>
        </w:rPr>
        <w:t>и методике их расчета</w:t>
      </w:r>
    </w:p>
    <w:p w:rsidR="009C0B61" w:rsidRPr="00114DA6" w:rsidRDefault="009C0B61" w:rsidP="00FC3E19">
      <w:pPr>
        <w:autoSpaceDE w:val="0"/>
        <w:autoSpaceDN w:val="0"/>
        <w:adjustRightInd w:val="0"/>
        <w:jc w:val="center"/>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2419"/>
        <w:gridCol w:w="737"/>
        <w:gridCol w:w="1714"/>
        <w:gridCol w:w="1714"/>
        <w:gridCol w:w="1624"/>
        <w:gridCol w:w="2324"/>
        <w:gridCol w:w="2665"/>
      </w:tblGrid>
      <w:tr w:rsidR="001D75E4" w:rsidRPr="00114DA6">
        <w:tc>
          <w:tcPr>
            <w:tcW w:w="39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N</w:t>
            </w:r>
          </w:p>
          <w:p w:rsidR="001D75E4" w:rsidRPr="00114DA6" w:rsidRDefault="001D75E4">
            <w:pPr>
              <w:autoSpaceDE w:val="0"/>
              <w:autoSpaceDN w:val="0"/>
              <w:adjustRightInd w:val="0"/>
              <w:jc w:val="center"/>
              <w:rPr>
                <w:rFonts w:eastAsiaTheme="minorHAnsi"/>
                <w:lang w:eastAsia="en-US"/>
              </w:rPr>
            </w:pPr>
            <w:proofErr w:type="spellStart"/>
            <w:r w:rsidRPr="00114DA6">
              <w:rPr>
                <w:rFonts w:eastAsiaTheme="minorHAnsi"/>
                <w:lang w:eastAsia="en-US"/>
              </w:rPr>
              <w:t>пп</w:t>
            </w:r>
            <w:proofErr w:type="spellEnd"/>
          </w:p>
        </w:tc>
        <w:tc>
          <w:tcPr>
            <w:tcW w:w="2419"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Наименование показателя</w:t>
            </w:r>
          </w:p>
        </w:tc>
        <w:tc>
          <w:tcPr>
            <w:tcW w:w="737"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Единица измерения</w:t>
            </w:r>
          </w:p>
        </w:tc>
        <w:tc>
          <w:tcPr>
            <w:tcW w:w="171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Периодичность сбора данных</w:t>
            </w:r>
          </w:p>
        </w:tc>
        <w:tc>
          <w:tcPr>
            <w:tcW w:w="171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Временные характеристики показателя</w:t>
            </w:r>
          </w:p>
        </w:tc>
        <w:tc>
          <w:tcPr>
            <w:tcW w:w="162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Алгоритм формирования (формула) расчета показателя</w:t>
            </w:r>
          </w:p>
        </w:tc>
        <w:tc>
          <w:tcPr>
            <w:tcW w:w="232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Метод сбора информации</w:t>
            </w:r>
          </w:p>
        </w:tc>
        <w:tc>
          <w:tcPr>
            <w:tcW w:w="2665"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Ответственный за сбор данных по показателю</w:t>
            </w:r>
          </w:p>
        </w:tc>
      </w:tr>
      <w:tr w:rsidR="001D75E4" w:rsidRPr="00114DA6">
        <w:tc>
          <w:tcPr>
            <w:tcW w:w="39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1</w:t>
            </w:r>
          </w:p>
        </w:tc>
        <w:tc>
          <w:tcPr>
            <w:tcW w:w="2419"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2</w:t>
            </w:r>
          </w:p>
        </w:tc>
        <w:tc>
          <w:tcPr>
            <w:tcW w:w="737"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3</w:t>
            </w:r>
          </w:p>
        </w:tc>
        <w:tc>
          <w:tcPr>
            <w:tcW w:w="171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4</w:t>
            </w:r>
          </w:p>
        </w:tc>
        <w:tc>
          <w:tcPr>
            <w:tcW w:w="171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5</w:t>
            </w:r>
          </w:p>
        </w:tc>
        <w:tc>
          <w:tcPr>
            <w:tcW w:w="162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6</w:t>
            </w:r>
          </w:p>
        </w:tc>
        <w:tc>
          <w:tcPr>
            <w:tcW w:w="2324"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7</w:t>
            </w:r>
          </w:p>
        </w:tc>
        <w:tc>
          <w:tcPr>
            <w:tcW w:w="2665" w:type="dxa"/>
            <w:tcBorders>
              <w:top w:val="single" w:sz="4" w:space="0" w:color="auto"/>
              <w:left w:val="single" w:sz="4" w:space="0" w:color="auto"/>
              <w:bottom w:val="single" w:sz="4" w:space="0" w:color="auto"/>
              <w:right w:val="single" w:sz="4" w:space="0" w:color="auto"/>
            </w:tcBorders>
            <w:vAlign w:val="center"/>
          </w:tcPr>
          <w:p w:rsidR="001D75E4" w:rsidRPr="00114DA6" w:rsidRDefault="001D75E4">
            <w:pPr>
              <w:autoSpaceDE w:val="0"/>
              <w:autoSpaceDN w:val="0"/>
              <w:adjustRightInd w:val="0"/>
              <w:jc w:val="center"/>
              <w:rPr>
                <w:rFonts w:eastAsiaTheme="minorHAnsi"/>
                <w:lang w:eastAsia="en-US"/>
              </w:rPr>
            </w:pPr>
            <w:r w:rsidRPr="00114DA6">
              <w:rPr>
                <w:rFonts w:eastAsiaTheme="minorHAnsi"/>
                <w:lang w:eastAsia="en-US"/>
              </w:rPr>
              <w:t>8</w:t>
            </w:r>
          </w:p>
        </w:tc>
      </w:tr>
      <w:tr w:rsidR="001D75E4" w:rsidRPr="00114DA6">
        <w:tc>
          <w:tcPr>
            <w:tcW w:w="13591" w:type="dxa"/>
            <w:gridSpan w:val="8"/>
            <w:tcBorders>
              <w:top w:val="single" w:sz="4" w:space="0" w:color="auto"/>
              <w:left w:val="single" w:sz="4" w:space="0" w:color="auto"/>
              <w:bottom w:val="single" w:sz="4" w:space="0" w:color="auto"/>
              <w:right w:val="single" w:sz="4" w:space="0" w:color="auto"/>
            </w:tcBorders>
          </w:tcPr>
          <w:p w:rsidR="001D75E4" w:rsidRPr="00114DA6" w:rsidRDefault="001D75E4" w:rsidP="00EB438E">
            <w:pPr>
              <w:autoSpaceDE w:val="0"/>
              <w:autoSpaceDN w:val="0"/>
              <w:adjustRightInd w:val="0"/>
              <w:outlineLvl w:val="1"/>
              <w:rPr>
                <w:rFonts w:eastAsiaTheme="minorHAnsi"/>
                <w:lang w:eastAsia="en-US"/>
              </w:rPr>
            </w:pPr>
            <w:r w:rsidRPr="00114DA6">
              <w:rPr>
                <w:rFonts w:eastAsiaTheme="minorHAnsi"/>
                <w:lang w:eastAsia="en-US"/>
              </w:rPr>
              <w:t xml:space="preserve">Показатели цели подпрограммы 1. </w:t>
            </w:r>
            <w:r w:rsidR="00864869" w:rsidRPr="00864869">
              <w:rPr>
                <w:rFonts w:eastAsiaTheme="minorHAnsi"/>
                <w:lang w:eastAsia="en-US"/>
              </w:rPr>
              <w:t xml:space="preserve">Сохранение молочного животноводства в малых формах хозяйствования </w:t>
            </w:r>
            <w:proofErr w:type="spellStart"/>
            <w:r w:rsidR="00864869" w:rsidRPr="00864869">
              <w:rPr>
                <w:rFonts w:eastAsiaTheme="minorHAnsi"/>
                <w:lang w:eastAsia="en-US"/>
              </w:rPr>
              <w:t>Асиновского</w:t>
            </w:r>
            <w:proofErr w:type="spellEnd"/>
            <w:r w:rsidR="00864869" w:rsidRPr="00864869">
              <w:rPr>
                <w:rFonts w:eastAsiaTheme="minorHAnsi"/>
                <w:lang w:eastAsia="en-US"/>
              </w:rPr>
              <w:t xml:space="preserve"> района</w:t>
            </w:r>
          </w:p>
        </w:tc>
      </w:tr>
      <w:tr w:rsidR="00940152" w:rsidRPr="00114DA6" w:rsidTr="006A0AA4">
        <w:tc>
          <w:tcPr>
            <w:tcW w:w="394"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1</w:t>
            </w:r>
          </w:p>
        </w:tc>
        <w:tc>
          <w:tcPr>
            <w:tcW w:w="2419" w:type="dxa"/>
            <w:tcBorders>
              <w:top w:val="single" w:sz="4" w:space="0" w:color="auto"/>
              <w:left w:val="single" w:sz="4" w:space="0" w:color="auto"/>
              <w:bottom w:val="single" w:sz="4" w:space="0" w:color="auto"/>
              <w:right w:val="single" w:sz="4" w:space="0" w:color="auto"/>
            </w:tcBorders>
          </w:tcPr>
          <w:p w:rsidR="00940152" w:rsidRPr="00114DA6" w:rsidRDefault="00940152" w:rsidP="005B4375">
            <w:pPr>
              <w:autoSpaceDE w:val="0"/>
              <w:autoSpaceDN w:val="0"/>
              <w:adjustRightInd w:val="0"/>
              <w:rPr>
                <w:rFonts w:eastAsiaTheme="minorHAnsi"/>
                <w:lang w:eastAsia="en-US"/>
              </w:rPr>
            </w:pPr>
            <w:r w:rsidRPr="00114DA6">
              <w:rPr>
                <w:rFonts w:eastAsiaTheme="minorHAnsi"/>
                <w:lang w:eastAsia="en-US"/>
              </w:rPr>
              <w:t>Объем производства молока в малых формах хозяйствования</w:t>
            </w:r>
          </w:p>
        </w:tc>
        <w:tc>
          <w:tcPr>
            <w:tcW w:w="737"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тонн</w:t>
            </w:r>
          </w:p>
        </w:tc>
        <w:tc>
          <w:tcPr>
            <w:tcW w:w="1714"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ежегодно</w:t>
            </w:r>
          </w:p>
        </w:tc>
        <w:tc>
          <w:tcPr>
            <w:tcW w:w="1714"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За прошедший год</w:t>
            </w:r>
          </w:p>
        </w:tc>
        <w:tc>
          <w:tcPr>
            <w:tcW w:w="1624"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Подсчет</w:t>
            </w:r>
          </w:p>
        </w:tc>
        <w:tc>
          <w:tcPr>
            <w:tcW w:w="2324"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Статистика</w:t>
            </w:r>
          </w:p>
        </w:tc>
        <w:tc>
          <w:tcPr>
            <w:tcW w:w="2665" w:type="dxa"/>
            <w:vMerge w:val="restart"/>
            <w:tcBorders>
              <w:top w:val="single" w:sz="4" w:space="0" w:color="auto"/>
              <w:left w:val="single" w:sz="4" w:space="0" w:color="auto"/>
              <w:right w:val="single" w:sz="4" w:space="0" w:color="auto"/>
            </w:tcBorders>
          </w:tcPr>
          <w:p w:rsidR="0035007E" w:rsidRPr="00114DA6" w:rsidRDefault="0035007E" w:rsidP="0035007E">
            <w:pPr>
              <w:autoSpaceDE w:val="0"/>
              <w:autoSpaceDN w:val="0"/>
              <w:adjustRightInd w:val="0"/>
              <w:rPr>
                <w:rFonts w:eastAsiaTheme="minorHAnsi"/>
                <w:lang w:eastAsia="en-US"/>
              </w:rPr>
            </w:pPr>
            <w:r w:rsidRPr="00114DA6">
              <w:rPr>
                <w:rFonts w:eastAsiaTheme="minorHAnsi"/>
                <w:lang w:eastAsia="en-US"/>
              </w:rPr>
              <w:t xml:space="preserve">Отдел АПК администрации </w:t>
            </w:r>
            <w:proofErr w:type="spellStart"/>
            <w:r w:rsidRPr="00114DA6">
              <w:rPr>
                <w:rFonts w:eastAsiaTheme="minorHAnsi"/>
                <w:lang w:eastAsia="en-US"/>
              </w:rPr>
              <w:t>Асиновского</w:t>
            </w:r>
            <w:proofErr w:type="spellEnd"/>
            <w:r w:rsidRPr="00114DA6">
              <w:rPr>
                <w:rFonts w:eastAsiaTheme="minorHAnsi"/>
                <w:lang w:eastAsia="en-US"/>
              </w:rPr>
              <w:t xml:space="preserve"> </w:t>
            </w:r>
          </w:p>
          <w:p w:rsidR="00940152" w:rsidRPr="00114DA6" w:rsidRDefault="0035007E" w:rsidP="0035007E">
            <w:pPr>
              <w:autoSpaceDE w:val="0"/>
              <w:autoSpaceDN w:val="0"/>
              <w:adjustRightInd w:val="0"/>
              <w:rPr>
                <w:rFonts w:eastAsiaTheme="minorHAnsi"/>
                <w:lang w:eastAsia="en-US"/>
              </w:rPr>
            </w:pPr>
            <w:r w:rsidRPr="00114DA6">
              <w:rPr>
                <w:rFonts w:eastAsiaTheme="minorHAnsi"/>
                <w:lang w:eastAsia="en-US"/>
              </w:rPr>
              <w:t>района</w:t>
            </w:r>
          </w:p>
        </w:tc>
      </w:tr>
      <w:tr w:rsidR="00940152" w:rsidRPr="00114DA6" w:rsidTr="006A0AA4">
        <w:tc>
          <w:tcPr>
            <w:tcW w:w="394"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2</w:t>
            </w:r>
          </w:p>
        </w:tc>
        <w:tc>
          <w:tcPr>
            <w:tcW w:w="2419" w:type="dxa"/>
            <w:tcBorders>
              <w:top w:val="single" w:sz="4" w:space="0" w:color="auto"/>
              <w:left w:val="single" w:sz="4" w:space="0" w:color="auto"/>
              <w:bottom w:val="single" w:sz="4" w:space="0" w:color="auto"/>
              <w:right w:val="single" w:sz="4" w:space="0" w:color="auto"/>
            </w:tcBorders>
          </w:tcPr>
          <w:p w:rsidR="00940152" w:rsidRPr="00114DA6" w:rsidRDefault="00940152" w:rsidP="005B4375">
            <w:pPr>
              <w:autoSpaceDE w:val="0"/>
              <w:autoSpaceDN w:val="0"/>
              <w:adjustRightInd w:val="0"/>
              <w:rPr>
                <w:rFonts w:eastAsiaTheme="minorHAnsi"/>
                <w:lang w:eastAsia="en-US"/>
              </w:rPr>
            </w:pPr>
            <w:r w:rsidRPr="00114DA6">
              <w:rPr>
                <w:rFonts w:eastAsiaTheme="minorHAnsi"/>
                <w:lang w:eastAsia="en-US"/>
              </w:rPr>
              <w:t>Поголовье коров в малых формах хозяйствования</w:t>
            </w:r>
          </w:p>
        </w:tc>
        <w:tc>
          <w:tcPr>
            <w:tcW w:w="737"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голов</w:t>
            </w:r>
          </w:p>
        </w:tc>
        <w:tc>
          <w:tcPr>
            <w:tcW w:w="171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год</w:t>
            </w:r>
          </w:p>
        </w:tc>
        <w:tc>
          <w:tcPr>
            <w:tcW w:w="171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На конец отчетного периода</w:t>
            </w:r>
          </w:p>
        </w:tc>
        <w:tc>
          <w:tcPr>
            <w:tcW w:w="162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Подсчет</w:t>
            </w:r>
          </w:p>
        </w:tc>
        <w:tc>
          <w:tcPr>
            <w:tcW w:w="232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Статистика</w:t>
            </w:r>
          </w:p>
        </w:tc>
        <w:tc>
          <w:tcPr>
            <w:tcW w:w="2665" w:type="dxa"/>
            <w:vMerge/>
            <w:tcBorders>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p>
        </w:tc>
      </w:tr>
      <w:tr w:rsidR="00E96440" w:rsidRPr="00114DA6">
        <w:tc>
          <w:tcPr>
            <w:tcW w:w="13591" w:type="dxa"/>
            <w:gridSpan w:val="8"/>
            <w:tcBorders>
              <w:top w:val="single" w:sz="4" w:space="0" w:color="auto"/>
              <w:left w:val="single" w:sz="4" w:space="0" w:color="auto"/>
              <w:bottom w:val="single" w:sz="4" w:space="0" w:color="auto"/>
              <w:right w:val="single" w:sz="4" w:space="0" w:color="auto"/>
            </w:tcBorders>
          </w:tcPr>
          <w:p w:rsidR="00E96440" w:rsidRPr="00114DA6" w:rsidRDefault="00E96440" w:rsidP="00CE0A46">
            <w:pPr>
              <w:autoSpaceDE w:val="0"/>
              <w:autoSpaceDN w:val="0"/>
              <w:adjustRightInd w:val="0"/>
              <w:outlineLvl w:val="1"/>
              <w:rPr>
                <w:rFonts w:eastAsiaTheme="minorHAnsi"/>
                <w:lang w:eastAsia="en-US"/>
              </w:rPr>
            </w:pPr>
            <w:r w:rsidRPr="00114DA6">
              <w:rPr>
                <w:rFonts w:eastAsiaTheme="minorHAnsi"/>
                <w:lang w:eastAsia="en-US"/>
              </w:rPr>
              <w:t xml:space="preserve">Показатели задачи 1 подпрограммы 1. </w:t>
            </w:r>
            <w:r w:rsidR="00864869" w:rsidRPr="00864869">
              <w:rPr>
                <w:rFonts w:eastAsiaTheme="minorHAnsi"/>
                <w:lang w:eastAsia="en-US"/>
              </w:rPr>
              <w:t xml:space="preserve">Сохранение молочного животноводства в малых формах хозяйствования </w:t>
            </w:r>
            <w:proofErr w:type="spellStart"/>
            <w:r w:rsidR="00864869" w:rsidRPr="00864869">
              <w:rPr>
                <w:rFonts w:eastAsiaTheme="minorHAnsi"/>
                <w:lang w:eastAsia="en-US"/>
              </w:rPr>
              <w:t>Асиновского</w:t>
            </w:r>
            <w:proofErr w:type="spellEnd"/>
            <w:r w:rsidR="00864869" w:rsidRPr="00864869">
              <w:rPr>
                <w:rFonts w:eastAsiaTheme="minorHAnsi"/>
                <w:lang w:eastAsia="en-US"/>
              </w:rPr>
              <w:t xml:space="preserve"> района</w:t>
            </w:r>
          </w:p>
        </w:tc>
      </w:tr>
      <w:tr w:rsidR="00940152" w:rsidRPr="00114DA6" w:rsidTr="006A0AA4">
        <w:tc>
          <w:tcPr>
            <w:tcW w:w="394"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3</w:t>
            </w:r>
          </w:p>
        </w:tc>
        <w:tc>
          <w:tcPr>
            <w:tcW w:w="2419"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Объем производства молока в малых формах хозяйствования</w:t>
            </w:r>
          </w:p>
        </w:tc>
        <w:tc>
          <w:tcPr>
            <w:tcW w:w="737"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тонн</w:t>
            </w:r>
          </w:p>
        </w:tc>
        <w:tc>
          <w:tcPr>
            <w:tcW w:w="171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ежегодно</w:t>
            </w:r>
          </w:p>
        </w:tc>
        <w:tc>
          <w:tcPr>
            <w:tcW w:w="171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За прошедший год</w:t>
            </w:r>
          </w:p>
        </w:tc>
        <w:tc>
          <w:tcPr>
            <w:tcW w:w="162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Подсчет</w:t>
            </w:r>
          </w:p>
        </w:tc>
        <w:tc>
          <w:tcPr>
            <w:tcW w:w="232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Статистика</w:t>
            </w:r>
          </w:p>
        </w:tc>
        <w:tc>
          <w:tcPr>
            <w:tcW w:w="2665" w:type="dxa"/>
            <w:vMerge w:val="restart"/>
            <w:tcBorders>
              <w:top w:val="single" w:sz="4" w:space="0" w:color="auto"/>
              <w:left w:val="single" w:sz="4" w:space="0" w:color="auto"/>
              <w:right w:val="single" w:sz="4" w:space="0" w:color="auto"/>
            </w:tcBorders>
          </w:tcPr>
          <w:p w:rsidR="0035007E" w:rsidRPr="00114DA6" w:rsidRDefault="0035007E" w:rsidP="0035007E">
            <w:pPr>
              <w:autoSpaceDE w:val="0"/>
              <w:autoSpaceDN w:val="0"/>
              <w:adjustRightInd w:val="0"/>
              <w:rPr>
                <w:rFonts w:eastAsiaTheme="minorHAnsi"/>
                <w:lang w:eastAsia="en-US"/>
              </w:rPr>
            </w:pPr>
            <w:r w:rsidRPr="00114DA6">
              <w:rPr>
                <w:rFonts w:eastAsiaTheme="minorHAnsi"/>
                <w:lang w:eastAsia="en-US"/>
              </w:rPr>
              <w:t xml:space="preserve">Отдел АПК администрации </w:t>
            </w:r>
            <w:proofErr w:type="spellStart"/>
            <w:r w:rsidRPr="00114DA6">
              <w:rPr>
                <w:rFonts w:eastAsiaTheme="minorHAnsi"/>
                <w:lang w:eastAsia="en-US"/>
              </w:rPr>
              <w:t>Асиновского</w:t>
            </w:r>
            <w:proofErr w:type="spellEnd"/>
            <w:r w:rsidRPr="00114DA6">
              <w:rPr>
                <w:rFonts w:eastAsiaTheme="minorHAnsi"/>
                <w:lang w:eastAsia="en-US"/>
              </w:rPr>
              <w:t xml:space="preserve"> </w:t>
            </w:r>
          </w:p>
          <w:p w:rsidR="00940152" w:rsidRPr="00114DA6" w:rsidRDefault="0035007E" w:rsidP="0035007E">
            <w:pPr>
              <w:autoSpaceDE w:val="0"/>
              <w:autoSpaceDN w:val="0"/>
              <w:adjustRightInd w:val="0"/>
              <w:rPr>
                <w:rFonts w:eastAsiaTheme="minorHAnsi"/>
                <w:lang w:eastAsia="en-US"/>
              </w:rPr>
            </w:pPr>
            <w:r w:rsidRPr="00114DA6">
              <w:rPr>
                <w:rFonts w:eastAsiaTheme="minorHAnsi"/>
                <w:lang w:eastAsia="en-US"/>
              </w:rPr>
              <w:t>района</w:t>
            </w:r>
          </w:p>
        </w:tc>
      </w:tr>
      <w:tr w:rsidR="00940152" w:rsidRPr="00114DA6" w:rsidTr="006A0AA4">
        <w:tc>
          <w:tcPr>
            <w:tcW w:w="394" w:type="dxa"/>
            <w:tcBorders>
              <w:top w:val="single" w:sz="4" w:space="0" w:color="auto"/>
              <w:left w:val="single" w:sz="4" w:space="0" w:color="auto"/>
              <w:bottom w:val="single" w:sz="4" w:space="0" w:color="auto"/>
              <w:right w:val="single" w:sz="4" w:space="0" w:color="auto"/>
            </w:tcBorders>
          </w:tcPr>
          <w:p w:rsidR="00940152" w:rsidRPr="00114DA6" w:rsidRDefault="00940152">
            <w:pPr>
              <w:autoSpaceDE w:val="0"/>
              <w:autoSpaceDN w:val="0"/>
              <w:adjustRightInd w:val="0"/>
              <w:rPr>
                <w:rFonts w:eastAsiaTheme="minorHAnsi"/>
                <w:lang w:eastAsia="en-US"/>
              </w:rPr>
            </w:pPr>
            <w:r w:rsidRPr="00114DA6">
              <w:rPr>
                <w:rFonts w:eastAsiaTheme="minorHAnsi"/>
                <w:lang w:eastAsia="en-US"/>
              </w:rPr>
              <w:t>4</w:t>
            </w:r>
          </w:p>
        </w:tc>
        <w:tc>
          <w:tcPr>
            <w:tcW w:w="2419"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Поголовье коров в малых формах хозяйствования</w:t>
            </w:r>
          </w:p>
        </w:tc>
        <w:tc>
          <w:tcPr>
            <w:tcW w:w="737"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голов</w:t>
            </w:r>
          </w:p>
        </w:tc>
        <w:tc>
          <w:tcPr>
            <w:tcW w:w="171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год</w:t>
            </w:r>
          </w:p>
        </w:tc>
        <w:tc>
          <w:tcPr>
            <w:tcW w:w="171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На конец отчетного периода</w:t>
            </w:r>
          </w:p>
        </w:tc>
        <w:tc>
          <w:tcPr>
            <w:tcW w:w="162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Подсчет</w:t>
            </w:r>
          </w:p>
        </w:tc>
        <w:tc>
          <w:tcPr>
            <w:tcW w:w="2324" w:type="dxa"/>
            <w:tcBorders>
              <w:top w:val="single" w:sz="4" w:space="0" w:color="auto"/>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r w:rsidRPr="00114DA6">
              <w:rPr>
                <w:rFonts w:eastAsiaTheme="minorHAnsi"/>
                <w:lang w:eastAsia="en-US"/>
              </w:rPr>
              <w:t>Статистика</w:t>
            </w:r>
          </w:p>
        </w:tc>
        <w:tc>
          <w:tcPr>
            <w:tcW w:w="2665" w:type="dxa"/>
            <w:vMerge/>
            <w:tcBorders>
              <w:left w:val="single" w:sz="4" w:space="0" w:color="auto"/>
              <w:bottom w:val="single" w:sz="4" w:space="0" w:color="auto"/>
              <w:right w:val="single" w:sz="4" w:space="0" w:color="auto"/>
            </w:tcBorders>
          </w:tcPr>
          <w:p w:rsidR="00940152" w:rsidRPr="00114DA6" w:rsidRDefault="00940152" w:rsidP="006A0AA4">
            <w:pPr>
              <w:autoSpaceDE w:val="0"/>
              <w:autoSpaceDN w:val="0"/>
              <w:adjustRightInd w:val="0"/>
              <w:rPr>
                <w:rFonts w:eastAsiaTheme="minorHAnsi"/>
                <w:lang w:eastAsia="en-US"/>
              </w:rPr>
            </w:pPr>
          </w:p>
        </w:tc>
      </w:tr>
      <w:tr w:rsidR="00E96440" w:rsidRPr="00114DA6">
        <w:tc>
          <w:tcPr>
            <w:tcW w:w="13591" w:type="dxa"/>
            <w:gridSpan w:val="8"/>
            <w:tcBorders>
              <w:top w:val="single" w:sz="4" w:space="0" w:color="auto"/>
              <w:left w:val="single" w:sz="4" w:space="0" w:color="auto"/>
              <w:bottom w:val="single" w:sz="4" w:space="0" w:color="auto"/>
              <w:right w:val="single" w:sz="4" w:space="0" w:color="auto"/>
            </w:tcBorders>
          </w:tcPr>
          <w:p w:rsidR="00E96440" w:rsidRPr="00D06053" w:rsidRDefault="00E96440" w:rsidP="00EB438E">
            <w:pPr>
              <w:autoSpaceDE w:val="0"/>
              <w:autoSpaceDN w:val="0"/>
              <w:adjustRightInd w:val="0"/>
              <w:outlineLvl w:val="1"/>
              <w:rPr>
                <w:rFonts w:eastAsiaTheme="minorHAnsi"/>
                <w:lang w:eastAsia="en-US"/>
              </w:rPr>
            </w:pPr>
            <w:r w:rsidRPr="00D06053">
              <w:rPr>
                <w:rFonts w:eastAsiaTheme="minorHAnsi"/>
                <w:lang w:eastAsia="en-US"/>
              </w:rPr>
              <w:t xml:space="preserve">Показатели задачи 2 подпрограммы 1. Содействие росту конкурентоспособности сельскохозяйственной продукции </w:t>
            </w:r>
            <w:proofErr w:type="spellStart"/>
            <w:r w:rsidRPr="00D06053">
              <w:rPr>
                <w:rFonts w:eastAsiaTheme="minorHAnsi"/>
                <w:lang w:eastAsia="en-US"/>
              </w:rPr>
              <w:t>Асиновского</w:t>
            </w:r>
            <w:proofErr w:type="spellEnd"/>
            <w:r w:rsidRPr="00D06053">
              <w:rPr>
                <w:rFonts w:eastAsiaTheme="minorHAnsi"/>
                <w:lang w:eastAsia="en-US"/>
              </w:rPr>
              <w:t xml:space="preserve"> района</w:t>
            </w:r>
          </w:p>
        </w:tc>
      </w:tr>
      <w:tr w:rsidR="00A67A3A" w:rsidRPr="00114DA6">
        <w:tc>
          <w:tcPr>
            <w:tcW w:w="394" w:type="dxa"/>
            <w:tcBorders>
              <w:top w:val="single" w:sz="4" w:space="0" w:color="auto"/>
              <w:left w:val="single" w:sz="4" w:space="0" w:color="auto"/>
              <w:bottom w:val="single" w:sz="4" w:space="0" w:color="auto"/>
              <w:right w:val="single" w:sz="4" w:space="0" w:color="auto"/>
            </w:tcBorders>
          </w:tcPr>
          <w:p w:rsidR="00A67A3A" w:rsidRPr="00114DA6" w:rsidRDefault="002D5E64">
            <w:pPr>
              <w:autoSpaceDE w:val="0"/>
              <w:autoSpaceDN w:val="0"/>
              <w:adjustRightInd w:val="0"/>
              <w:rPr>
                <w:rFonts w:eastAsiaTheme="minorHAnsi"/>
                <w:lang w:eastAsia="en-US"/>
              </w:rPr>
            </w:pPr>
            <w:r w:rsidRPr="00114DA6">
              <w:rPr>
                <w:rFonts w:eastAsiaTheme="minorHAnsi"/>
                <w:lang w:eastAsia="en-US"/>
              </w:rPr>
              <w:t>5</w:t>
            </w:r>
          </w:p>
        </w:tc>
        <w:tc>
          <w:tcPr>
            <w:tcW w:w="2419" w:type="dxa"/>
            <w:tcBorders>
              <w:top w:val="single" w:sz="4" w:space="0" w:color="auto"/>
              <w:left w:val="single" w:sz="4" w:space="0" w:color="auto"/>
              <w:bottom w:val="single" w:sz="4" w:space="0" w:color="auto"/>
              <w:right w:val="single" w:sz="4" w:space="0" w:color="auto"/>
            </w:tcBorders>
          </w:tcPr>
          <w:p w:rsidR="00A67A3A" w:rsidRPr="00114DA6" w:rsidRDefault="00A67A3A" w:rsidP="006A0AA4">
            <w:pPr>
              <w:autoSpaceDE w:val="0"/>
              <w:autoSpaceDN w:val="0"/>
              <w:adjustRightInd w:val="0"/>
              <w:rPr>
                <w:rFonts w:eastAsiaTheme="minorHAnsi"/>
                <w:lang w:eastAsia="en-US"/>
              </w:rPr>
            </w:pPr>
            <w:r w:rsidRPr="00114DA6">
              <w:rPr>
                <w:rFonts w:eastAsiaTheme="minorHAnsi"/>
                <w:lang w:eastAsia="en-US"/>
              </w:rPr>
              <w:t>Поголовье коров</w:t>
            </w:r>
            <w:r w:rsidR="003924BD" w:rsidRPr="00114DA6">
              <w:rPr>
                <w:rFonts w:eastAsiaTheme="minorHAnsi"/>
                <w:lang w:eastAsia="en-US"/>
              </w:rPr>
              <w:t xml:space="preserve"> в малых формах хозяйствования</w:t>
            </w:r>
          </w:p>
        </w:tc>
        <w:tc>
          <w:tcPr>
            <w:tcW w:w="737" w:type="dxa"/>
            <w:tcBorders>
              <w:top w:val="single" w:sz="4" w:space="0" w:color="auto"/>
              <w:left w:val="single" w:sz="4" w:space="0" w:color="auto"/>
              <w:bottom w:val="single" w:sz="4" w:space="0" w:color="auto"/>
              <w:right w:val="single" w:sz="4" w:space="0" w:color="auto"/>
            </w:tcBorders>
          </w:tcPr>
          <w:p w:rsidR="00A67A3A" w:rsidRPr="00114DA6" w:rsidRDefault="00A67A3A" w:rsidP="006A0AA4">
            <w:pPr>
              <w:autoSpaceDE w:val="0"/>
              <w:autoSpaceDN w:val="0"/>
              <w:adjustRightInd w:val="0"/>
              <w:rPr>
                <w:rFonts w:eastAsiaTheme="minorHAnsi"/>
                <w:lang w:eastAsia="en-US"/>
              </w:rPr>
            </w:pPr>
            <w:r w:rsidRPr="00114DA6">
              <w:rPr>
                <w:rFonts w:eastAsiaTheme="minorHAnsi"/>
                <w:lang w:eastAsia="en-US"/>
              </w:rPr>
              <w:t>голов</w:t>
            </w:r>
          </w:p>
        </w:tc>
        <w:tc>
          <w:tcPr>
            <w:tcW w:w="1714" w:type="dxa"/>
            <w:tcBorders>
              <w:top w:val="single" w:sz="4" w:space="0" w:color="auto"/>
              <w:left w:val="single" w:sz="4" w:space="0" w:color="auto"/>
              <w:bottom w:val="single" w:sz="4" w:space="0" w:color="auto"/>
              <w:right w:val="single" w:sz="4" w:space="0" w:color="auto"/>
            </w:tcBorders>
          </w:tcPr>
          <w:p w:rsidR="00A67A3A" w:rsidRPr="00114DA6" w:rsidRDefault="00EA2422" w:rsidP="006A0AA4">
            <w:pPr>
              <w:autoSpaceDE w:val="0"/>
              <w:autoSpaceDN w:val="0"/>
              <w:adjustRightInd w:val="0"/>
              <w:rPr>
                <w:rFonts w:eastAsiaTheme="minorHAnsi"/>
                <w:lang w:eastAsia="en-US"/>
              </w:rPr>
            </w:pPr>
            <w:r w:rsidRPr="00114DA6">
              <w:rPr>
                <w:rFonts w:eastAsiaTheme="minorHAnsi"/>
                <w:lang w:eastAsia="en-US"/>
              </w:rPr>
              <w:t>год</w:t>
            </w:r>
          </w:p>
        </w:tc>
        <w:tc>
          <w:tcPr>
            <w:tcW w:w="1714" w:type="dxa"/>
            <w:tcBorders>
              <w:top w:val="single" w:sz="4" w:space="0" w:color="auto"/>
              <w:left w:val="single" w:sz="4" w:space="0" w:color="auto"/>
              <w:bottom w:val="single" w:sz="4" w:space="0" w:color="auto"/>
              <w:right w:val="single" w:sz="4" w:space="0" w:color="auto"/>
            </w:tcBorders>
          </w:tcPr>
          <w:p w:rsidR="00A67A3A" w:rsidRPr="00114DA6" w:rsidRDefault="003924BD" w:rsidP="006A0AA4">
            <w:pPr>
              <w:autoSpaceDE w:val="0"/>
              <w:autoSpaceDN w:val="0"/>
              <w:adjustRightInd w:val="0"/>
              <w:rPr>
                <w:rFonts w:eastAsiaTheme="minorHAnsi"/>
                <w:lang w:eastAsia="en-US"/>
              </w:rPr>
            </w:pPr>
            <w:r w:rsidRPr="00114DA6">
              <w:rPr>
                <w:rFonts w:eastAsiaTheme="minorHAnsi"/>
                <w:lang w:eastAsia="en-US"/>
              </w:rPr>
              <w:t>На конец отчетного периода</w:t>
            </w:r>
          </w:p>
        </w:tc>
        <w:tc>
          <w:tcPr>
            <w:tcW w:w="1624" w:type="dxa"/>
            <w:tcBorders>
              <w:top w:val="single" w:sz="4" w:space="0" w:color="auto"/>
              <w:left w:val="single" w:sz="4" w:space="0" w:color="auto"/>
              <w:bottom w:val="single" w:sz="4" w:space="0" w:color="auto"/>
              <w:right w:val="single" w:sz="4" w:space="0" w:color="auto"/>
            </w:tcBorders>
          </w:tcPr>
          <w:p w:rsidR="00A67A3A" w:rsidRPr="00114DA6" w:rsidRDefault="00A67A3A" w:rsidP="006A0AA4">
            <w:pPr>
              <w:autoSpaceDE w:val="0"/>
              <w:autoSpaceDN w:val="0"/>
              <w:adjustRightInd w:val="0"/>
              <w:rPr>
                <w:rFonts w:eastAsiaTheme="minorHAnsi"/>
                <w:lang w:eastAsia="en-US"/>
              </w:rPr>
            </w:pPr>
            <w:r w:rsidRPr="00114DA6">
              <w:rPr>
                <w:rFonts w:eastAsiaTheme="minorHAnsi"/>
                <w:lang w:eastAsia="en-US"/>
              </w:rPr>
              <w:t>Подсчет</w:t>
            </w:r>
          </w:p>
        </w:tc>
        <w:tc>
          <w:tcPr>
            <w:tcW w:w="2324" w:type="dxa"/>
            <w:tcBorders>
              <w:top w:val="single" w:sz="4" w:space="0" w:color="auto"/>
              <w:left w:val="single" w:sz="4" w:space="0" w:color="auto"/>
              <w:bottom w:val="single" w:sz="4" w:space="0" w:color="auto"/>
              <w:right w:val="single" w:sz="4" w:space="0" w:color="auto"/>
            </w:tcBorders>
          </w:tcPr>
          <w:p w:rsidR="00A67A3A" w:rsidRPr="00114DA6" w:rsidRDefault="002D5E64" w:rsidP="006A0AA4">
            <w:pPr>
              <w:autoSpaceDE w:val="0"/>
              <w:autoSpaceDN w:val="0"/>
              <w:adjustRightInd w:val="0"/>
              <w:rPr>
                <w:rFonts w:eastAsiaTheme="minorHAnsi"/>
                <w:lang w:eastAsia="en-US"/>
              </w:rPr>
            </w:pPr>
            <w:r w:rsidRPr="00114DA6">
              <w:rPr>
                <w:rFonts w:eastAsiaTheme="minorHAnsi"/>
                <w:lang w:eastAsia="en-US"/>
              </w:rPr>
              <w:t>Статистика</w:t>
            </w:r>
          </w:p>
        </w:tc>
        <w:tc>
          <w:tcPr>
            <w:tcW w:w="2665" w:type="dxa"/>
            <w:tcBorders>
              <w:top w:val="single" w:sz="4" w:space="0" w:color="auto"/>
              <w:left w:val="single" w:sz="4" w:space="0" w:color="auto"/>
              <w:bottom w:val="single" w:sz="4" w:space="0" w:color="auto"/>
              <w:right w:val="single" w:sz="4" w:space="0" w:color="auto"/>
            </w:tcBorders>
          </w:tcPr>
          <w:p w:rsidR="0035007E" w:rsidRPr="00114DA6" w:rsidRDefault="0035007E" w:rsidP="0035007E">
            <w:pPr>
              <w:autoSpaceDE w:val="0"/>
              <w:autoSpaceDN w:val="0"/>
              <w:adjustRightInd w:val="0"/>
              <w:rPr>
                <w:rFonts w:eastAsiaTheme="minorHAnsi"/>
                <w:lang w:eastAsia="en-US"/>
              </w:rPr>
            </w:pPr>
            <w:r w:rsidRPr="00114DA6">
              <w:rPr>
                <w:rFonts w:eastAsiaTheme="minorHAnsi"/>
                <w:lang w:eastAsia="en-US"/>
              </w:rPr>
              <w:t xml:space="preserve">Отдел АПК администрации </w:t>
            </w:r>
            <w:proofErr w:type="spellStart"/>
            <w:r w:rsidRPr="00114DA6">
              <w:rPr>
                <w:rFonts w:eastAsiaTheme="minorHAnsi"/>
                <w:lang w:eastAsia="en-US"/>
              </w:rPr>
              <w:t>Асиновского</w:t>
            </w:r>
            <w:proofErr w:type="spellEnd"/>
            <w:r w:rsidRPr="00114DA6">
              <w:rPr>
                <w:rFonts w:eastAsiaTheme="minorHAnsi"/>
                <w:lang w:eastAsia="en-US"/>
              </w:rPr>
              <w:t xml:space="preserve"> </w:t>
            </w:r>
          </w:p>
          <w:p w:rsidR="00A67A3A" w:rsidRPr="00114DA6" w:rsidRDefault="0035007E" w:rsidP="0035007E">
            <w:pPr>
              <w:autoSpaceDE w:val="0"/>
              <w:autoSpaceDN w:val="0"/>
              <w:adjustRightInd w:val="0"/>
              <w:rPr>
                <w:rFonts w:eastAsiaTheme="minorHAnsi"/>
                <w:lang w:eastAsia="en-US"/>
              </w:rPr>
            </w:pPr>
            <w:r w:rsidRPr="00114DA6">
              <w:rPr>
                <w:rFonts w:eastAsiaTheme="minorHAnsi"/>
                <w:lang w:eastAsia="en-US"/>
              </w:rPr>
              <w:t>района</w:t>
            </w:r>
          </w:p>
        </w:tc>
      </w:tr>
    </w:tbl>
    <w:p w:rsidR="00042BDC" w:rsidRPr="00114DA6" w:rsidRDefault="00042BDC" w:rsidP="00FC3E19">
      <w:pPr>
        <w:pStyle w:val="ConsPlusNormal"/>
        <w:jc w:val="center"/>
        <w:rPr>
          <w:rFonts w:ascii="Times New Roman" w:hAnsi="Times New Roman" w:cs="Times New Roman"/>
          <w:sz w:val="24"/>
          <w:szCs w:val="24"/>
        </w:rPr>
      </w:pPr>
    </w:p>
    <w:p w:rsidR="008B0976" w:rsidRDefault="00AF3184" w:rsidP="00AF3184">
      <w:pPr>
        <w:pStyle w:val="ConsPlusNormal"/>
        <w:jc w:val="center"/>
        <w:rPr>
          <w:rFonts w:ascii="Times New Roman" w:hAnsi="Times New Roman" w:cs="Times New Roman"/>
          <w:b/>
          <w:sz w:val="24"/>
          <w:szCs w:val="24"/>
        </w:rPr>
      </w:pPr>
      <w:r w:rsidRPr="001814C7">
        <w:rPr>
          <w:rFonts w:ascii="Times New Roman" w:hAnsi="Times New Roman" w:cs="Times New Roman"/>
          <w:b/>
          <w:sz w:val="24"/>
          <w:szCs w:val="24"/>
        </w:rPr>
        <w:t xml:space="preserve">Перечень основных мероприятий и ресурсное </w:t>
      </w:r>
    </w:p>
    <w:p w:rsidR="00AF3184" w:rsidRPr="001814C7" w:rsidRDefault="00AF3184" w:rsidP="00AF3184">
      <w:pPr>
        <w:pStyle w:val="ConsPlusNormal"/>
        <w:jc w:val="center"/>
        <w:rPr>
          <w:rFonts w:ascii="Times New Roman" w:hAnsi="Times New Roman" w:cs="Times New Roman"/>
          <w:b/>
          <w:sz w:val="24"/>
          <w:szCs w:val="24"/>
        </w:rPr>
      </w:pPr>
      <w:r w:rsidRPr="001814C7">
        <w:rPr>
          <w:rFonts w:ascii="Times New Roman" w:hAnsi="Times New Roman" w:cs="Times New Roman"/>
          <w:b/>
          <w:sz w:val="24"/>
          <w:szCs w:val="24"/>
        </w:rPr>
        <w:t>обеспечение реализации подпрограммы</w:t>
      </w:r>
      <w:r w:rsidR="00C361E3" w:rsidRPr="001814C7">
        <w:rPr>
          <w:rFonts w:ascii="Times New Roman" w:hAnsi="Times New Roman" w:cs="Times New Roman"/>
          <w:b/>
          <w:sz w:val="24"/>
          <w:szCs w:val="24"/>
        </w:rPr>
        <w:t xml:space="preserve"> </w:t>
      </w:r>
      <w:r w:rsidR="00E55606" w:rsidRPr="001814C7">
        <w:rPr>
          <w:rFonts w:ascii="Times New Roman" w:hAnsi="Times New Roman" w:cs="Times New Roman"/>
          <w:b/>
          <w:sz w:val="24"/>
          <w:szCs w:val="24"/>
        </w:rPr>
        <w:t>1</w:t>
      </w:r>
    </w:p>
    <w:p w:rsidR="000D521E" w:rsidRPr="00114DA6" w:rsidRDefault="000D521E" w:rsidP="00AF3184">
      <w:pPr>
        <w:pStyle w:val="ConsPlusNormal"/>
        <w:jc w:val="center"/>
        <w:rPr>
          <w:rFonts w:ascii="Times New Roman" w:hAnsi="Times New Roman" w:cs="Times New Roman"/>
          <w:b/>
          <w:sz w:val="24"/>
          <w:szCs w:val="24"/>
        </w:rPr>
      </w:pPr>
    </w:p>
    <w:tbl>
      <w:tblPr>
        <w:tblW w:w="13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774"/>
        <w:gridCol w:w="1369"/>
        <w:gridCol w:w="1077"/>
        <w:gridCol w:w="1230"/>
        <w:gridCol w:w="1134"/>
        <w:gridCol w:w="1377"/>
        <w:gridCol w:w="1247"/>
        <w:gridCol w:w="1020"/>
        <w:gridCol w:w="1609"/>
        <w:gridCol w:w="1309"/>
      </w:tblGrid>
      <w:tr w:rsidR="00485EBB" w:rsidRPr="00114DA6" w:rsidTr="00485EBB">
        <w:tc>
          <w:tcPr>
            <w:tcW w:w="424" w:type="dxa"/>
            <w:vMerge w:val="restart"/>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№п/п</w:t>
            </w:r>
          </w:p>
        </w:tc>
        <w:tc>
          <w:tcPr>
            <w:tcW w:w="1774" w:type="dxa"/>
            <w:vMerge w:val="restart"/>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Наименование подпрограммы, задачи подпрограммы, основного мероприятия муниципальной программы</w:t>
            </w:r>
          </w:p>
        </w:tc>
        <w:tc>
          <w:tcPr>
            <w:tcW w:w="1369" w:type="dxa"/>
            <w:vMerge w:val="restart"/>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Срок реализации</w:t>
            </w:r>
          </w:p>
        </w:tc>
        <w:tc>
          <w:tcPr>
            <w:tcW w:w="1077" w:type="dxa"/>
            <w:vMerge w:val="restart"/>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Объем финансирования (тыс. рублей)</w:t>
            </w:r>
          </w:p>
        </w:tc>
        <w:tc>
          <w:tcPr>
            <w:tcW w:w="4988" w:type="dxa"/>
            <w:gridSpan w:val="4"/>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В том числе за счет средств</w:t>
            </w:r>
          </w:p>
        </w:tc>
        <w:tc>
          <w:tcPr>
            <w:tcW w:w="1020" w:type="dxa"/>
            <w:vMerge w:val="restart"/>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Участник/ участник мероприятия</w:t>
            </w:r>
          </w:p>
        </w:tc>
        <w:tc>
          <w:tcPr>
            <w:tcW w:w="2918" w:type="dxa"/>
            <w:gridSpan w:val="2"/>
            <w:vMerge w:val="restart"/>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85EBB" w:rsidRPr="00114DA6" w:rsidTr="00485EBB">
        <w:trPr>
          <w:trHeight w:val="517"/>
        </w:trPr>
        <w:tc>
          <w:tcPr>
            <w:tcW w:w="424" w:type="dxa"/>
            <w:vMerge/>
          </w:tcPr>
          <w:p w:rsidR="00485EBB" w:rsidRPr="00114DA6" w:rsidRDefault="00485EBB" w:rsidP="00452454"/>
        </w:tc>
        <w:tc>
          <w:tcPr>
            <w:tcW w:w="1774" w:type="dxa"/>
            <w:vMerge/>
          </w:tcPr>
          <w:p w:rsidR="00485EBB" w:rsidRPr="00114DA6" w:rsidRDefault="00485EBB" w:rsidP="00452454"/>
        </w:tc>
        <w:tc>
          <w:tcPr>
            <w:tcW w:w="1369" w:type="dxa"/>
            <w:vMerge/>
          </w:tcPr>
          <w:p w:rsidR="00485EBB" w:rsidRPr="00114DA6" w:rsidRDefault="00485EBB" w:rsidP="00452454"/>
        </w:tc>
        <w:tc>
          <w:tcPr>
            <w:tcW w:w="1077" w:type="dxa"/>
            <w:vMerge/>
          </w:tcPr>
          <w:p w:rsidR="00485EBB" w:rsidRPr="00114DA6" w:rsidRDefault="00485EBB" w:rsidP="00452454"/>
        </w:tc>
        <w:tc>
          <w:tcPr>
            <w:tcW w:w="1230" w:type="dxa"/>
            <w:vMerge w:val="restart"/>
            <w:vAlign w:val="center"/>
          </w:tcPr>
          <w:p w:rsidR="00485EBB" w:rsidRPr="00114DA6" w:rsidRDefault="00485EBB" w:rsidP="0042506B">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федерального бюджета (по согласованию)</w:t>
            </w:r>
          </w:p>
        </w:tc>
        <w:tc>
          <w:tcPr>
            <w:tcW w:w="1134" w:type="dxa"/>
            <w:vMerge w:val="restart"/>
            <w:vAlign w:val="center"/>
          </w:tcPr>
          <w:p w:rsidR="00485EBB" w:rsidRPr="00114DA6" w:rsidRDefault="00485EBB" w:rsidP="0042506B">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областного бюджета (по согласованию)</w:t>
            </w:r>
          </w:p>
        </w:tc>
        <w:tc>
          <w:tcPr>
            <w:tcW w:w="1377" w:type="dxa"/>
            <w:vMerge w:val="restart"/>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местного бюджета</w:t>
            </w:r>
          </w:p>
        </w:tc>
        <w:tc>
          <w:tcPr>
            <w:tcW w:w="1247" w:type="dxa"/>
            <w:vMerge w:val="restart"/>
            <w:vAlign w:val="center"/>
          </w:tcPr>
          <w:p w:rsidR="00485EBB" w:rsidRPr="00114DA6" w:rsidRDefault="00485EBB" w:rsidP="0042506B">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внебюджетных источников (по согласованию)</w:t>
            </w:r>
          </w:p>
        </w:tc>
        <w:tc>
          <w:tcPr>
            <w:tcW w:w="1020" w:type="dxa"/>
            <w:vMerge/>
          </w:tcPr>
          <w:p w:rsidR="00485EBB" w:rsidRPr="00114DA6" w:rsidRDefault="00485EBB" w:rsidP="00452454"/>
        </w:tc>
        <w:tc>
          <w:tcPr>
            <w:tcW w:w="2918" w:type="dxa"/>
            <w:gridSpan w:val="2"/>
            <w:vMerge/>
          </w:tcPr>
          <w:p w:rsidR="00485EBB" w:rsidRPr="00114DA6" w:rsidRDefault="00485EBB" w:rsidP="00452454"/>
        </w:tc>
      </w:tr>
      <w:tr w:rsidR="00485EBB" w:rsidRPr="00114DA6" w:rsidTr="00485EBB">
        <w:tc>
          <w:tcPr>
            <w:tcW w:w="424" w:type="dxa"/>
            <w:vMerge/>
          </w:tcPr>
          <w:p w:rsidR="00485EBB" w:rsidRPr="00114DA6" w:rsidRDefault="00485EBB" w:rsidP="00452454"/>
        </w:tc>
        <w:tc>
          <w:tcPr>
            <w:tcW w:w="1774" w:type="dxa"/>
            <w:vMerge/>
          </w:tcPr>
          <w:p w:rsidR="00485EBB" w:rsidRPr="00114DA6" w:rsidRDefault="00485EBB" w:rsidP="00452454"/>
        </w:tc>
        <w:tc>
          <w:tcPr>
            <w:tcW w:w="1369" w:type="dxa"/>
            <w:vMerge/>
          </w:tcPr>
          <w:p w:rsidR="00485EBB" w:rsidRPr="00114DA6" w:rsidRDefault="00485EBB" w:rsidP="00452454"/>
        </w:tc>
        <w:tc>
          <w:tcPr>
            <w:tcW w:w="1077" w:type="dxa"/>
            <w:vMerge/>
          </w:tcPr>
          <w:p w:rsidR="00485EBB" w:rsidRPr="00114DA6" w:rsidRDefault="00485EBB" w:rsidP="00452454"/>
        </w:tc>
        <w:tc>
          <w:tcPr>
            <w:tcW w:w="1230" w:type="dxa"/>
            <w:vMerge/>
          </w:tcPr>
          <w:p w:rsidR="00485EBB" w:rsidRPr="00114DA6" w:rsidRDefault="00485EBB" w:rsidP="00452454"/>
        </w:tc>
        <w:tc>
          <w:tcPr>
            <w:tcW w:w="1134" w:type="dxa"/>
            <w:vMerge/>
          </w:tcPr>
          <w:p w:rsidR="00485EBB" w:rsidRPr="00114DA6" w:rsidRDefault="00485EBB" w:rsidP="00452454"/>
        </w:tc>
        <w:tc>
          <w:tcPr>
            <w:tcW w:w="1377" w:type="dxa"/>
            <w:vMerge/>
          </w:tcPr>
          <w:p w:rsidR="00485EBB" w:rsidRPr="00114DA6" w:rsidRDefault="00485EBB" w:rsidP="00452454"/>
        </w:tc>
        <w:tc>
          <w:tcPr>
            <w:tcW w:w="1247" w:type="dxa"/>
            <w:vMerge/>
          </w:tcPr>
          <w:p w:rsidR="00485EBB" w:rsidRPr="00114DA6" w:rsidRDefault="00485EBB" w:rsidP="00452454"/>
        </w:tc>
        <w:tc>
          <w:tcPr>
            <w:tcW w:w="1020" w:type="dxa"/>
            <w:vMerge/>
          </w:tcPr>
          <w:p w:rsidR="00485EBB" w:rsidRPr="00114DA6" w:rsidRDefault="00485EBB" w:rsidP="00452454"/>
        </w:tc>
        <w:tc>
          <w:tcPr>
            <w:tcW w:w="1609"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наименование и единица измерения</w:t>
            </w:r>
          </w:p>
        </w:tc>
        <w:tc>
          <w:tcPr>
            <w:tcW w:w="1309"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значения по годам реализации</w:t>
            </w:r>
          </w:p>
        </w:tc>
      </w:tr>
      <w:tr w:rsidR="00485EBB" w:rsidRPr="00114DA6" w:rsidTr="00485EBB">
        <w:tc>
          <w:tcPr>
            <w:tcW w:w="424"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w:t>
            </w:r>
          </w:p>
        </w:tc>
        <w:tc>
          <w:tcPr>
            <w:tcW w:w="1774"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2</w:t>
            </w:r>
          </w:p>
        </w:tc>
        <w:tc>
          <w:tcPr>
            <w:tcW w:w="1369"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3</w:t>
            </w:r>
          </w:p>
        </w:tc>
        <w:tc>
          <w:tcPr>
            <w:tcW w:w="1077"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4</w:t>
            </w:r>
          </w:p>
        </w:tc>
        <w:tc>
          <w:tcPr>
            <w:tcW w:w="1230"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5</w:t>
            </w:r>
          </w:p>
        </w:tc>
        <w:tc>
          <w:tcPr>
            <w:tcW w:w="1134"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6</w:t>
            </w:r>
          </w:p>
        </w:tc>
        <w:tc>
          <w:tcPr>
            <w:tcW w:w="1377"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7</w:t>
            </w:r>
          </w:p>
        </w:tc>
        <w:tc>
          <w:tcPr>
            <w:tcW w:w="1247"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8</w:t>
            </w:r>
          </w:p>
        </w:tc>
        <w:tc>
          <w:tcPr>
            <w:tcW w:w="1020"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w:t>
            </w:r>
          </w:p>
        </w:tc>
        <w:tc>
          <w:tcPr>
            <w:tcW w:w="1609"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10</w:t>
            </w:r>
          </w:p>
        </w:tc>
        <w:tc>
          <w:tcPr>
            <w:tcW w:w="1309" w:type="dxa"/>
            <w:vAlign w:val="center"/>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11</w:t>
            </w:r>
          </w:p>
        </w:tc>
      </w:tr>
      <w:tr w:rsidR="00485EBB" w:rsidRPr="00114DA6" w:rsidTr="00485EBB">
        <w:tc>
          <w:tcPr>
            <w:tcW w:w="424" w:type="dxa"/>
          </w:tcPr>
          <w:p w:rsidR="00485EBB" w:rsidRPr="00114DA6" w:rsidRDefault="00485EBB" w:rsidP="00452454">
            <w:pPr>
              <w:pStyle w:val="ConsPlusNormal"/>
              <w:rPr>
                <w:rFonts w:ascii="Times New Roman" w:hAnsi="Times New Roman" w:cs="Times New Roman"/>
                <w:sz w:val="24"/>
                <w:szCs w:val="24"/>
              </w:rPr>
            </w:pPr>
          </w:p>
        </w:tc>
        <w:tc>
          <w:tcPr>
            <w:tcW w:w="13146" w:type="dxa"/>
            <w:gridSpan w:val="10"/>
          </w:tcPr>
          <w:p w:rsidR="00485EBB" w:rsidRPr="00114DA6" w:rsidRDefault="00485EBB" w:rsidP="00F442C0">
            <w:pPr>
              <w:pStyle w:val="ConsPlusNormal"/>
              <w:outlineLvl w:val="3"/>
              <w:rPr>
                <w:rFonts w:ascii="Times New Roman" w:hAnsi="Times New Roman" w:cs="Times New Roman"/>
                <w:sz w:val="24"/>
                <w:szCs w:val="24"/>
              </w:rPr>
            </w:pPr>
            <w:r w:rsidRPr="00114DA6">
              <w:rPr>
                <w:rFonts w:ascii="Times New Roman" w:hAnsi="Times New Roman" w:cs="Times New Roman"/>
                <w:sz w:val="24"/>
                <w:szCs w:val="24"/>
              </w:rPr>
              <w:t xml:space="preserve">Подпрограмма 1. </w:t>
            </w:r>
            <w:r w:rsidR="00483C29" w:rsidRPr="00483C29">
              <w:rPr>
                <w:rFonts w:ascii="Times New Roman" w:hAnsi="Times New Roman" w:cs="Times New Roman"/>
                <w:sz w:val="24"/>
                <w:szCs w:val="24"/>
              </w:rPr>
              <w:t>Поддержка малых форм хозяйствования муниципального образования «</w:t>
            </w:r>
            <w:proofErr w:type="spellStart"/>
            <w:r w:rsidR="00483C29" w:rsidRPr="00483C29">
              <w:rPr>
                <w:rFonts w:ascii="Times New Roman" w:hAnsi="Times New Roman" w:cs="Times New Roman"/>
                <w:sz w:val="24"/>
                <w:szCs w:val="24"/>
              </w:rPr>
              <w:t>Асиновский</w:t>
            </w:r>
            <w:proofErr w:type="spellEnd"/>
            <w:r w:rsidR="00483C29" w:rsidRPr="00483C29">
              <w:rPr>
                <w:rFonts w:ascii="Times New Roman" w:hAnsi="Times New Roman" w:cs="Times New Roman"/>
                <w:sz w:val="24"/>
                <w:szCs w:val="24"/>
              </w:rPr>
              <w:t xml:space="preserve"> район»</w:t>
            </w:r>
          </w:p>
        </w:tc>
      </w:tr>
      <w:tr w:rsidR="00485EBB" w:rsidRPr="00114DA6" w:rsidTr="00485EBB">
        <w:tc>
          <w:tcPr>
            <w:tcW w:w="424" w:type="dxa"/>
          </w:tcPr>
          <w:p w:rsidR="00485EBB" w:rsidRPr="00114DA6" w:rsidRDefault="00485EBB" w:rsidP="00452454">
            <w:pPr>
              <w:pStyle w:val="ConsPlusNormal"/>
              <w:outlineLvl w:val="4"/>
              <w:rPr>
                <w:rFonts w:ascii="Times New Roman" w:hAnsi="Times New Roman" w:cs="Times New Roman"/>
                <w:sz w:val="24"/>
                <w:szCs w:val="24"/>
              </w:rPr>
            </w:pPr>
            <w:r w:rsidRPr="00114DA6">
              <w:rPr>
                <w:rFonts w:ascii="Times New Roman" w:hAnsi="Times New Roman" w:cs="Times New Roman"/>
                <w:sz w:val="24"/>
                <w:szCs w:val="24"/>
              </w:rPr>
              <w:t>1</w:t>
            </w:r>
          </w:p>
        </w:tc>
        <w:tc>
          <w:tcPr>
            <w:tcW w:w="13146" w:type="dxa"/>
            <w:gridSpan w:val="10"/>
          </w:tcPr>
          <w:p w:rsidR="00485EBB" w:rsidRPr="00114DA6" w:rsidRDefault="00485EBB" w:rsidP="00F442C0">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Задача 1 Подпрограммы 1. </w:t>
            </w:r>
            <w:r w:rsidR="00864869" w:rsidRPr="00864869">
              <w:rPr>
                <w:rFonts w:ascii="Times New Roman" w:hAnsi="Times New Roman" w:cs="Times New Roman"/>
                <w:sz w:val="24"/>
                <w:szCs w:val="24"/>
              </w:rPr>
              <w:t xml:space="preserve">Сохранение молочного животноводства в малых формах хозяйствования </w:t>
            </w:r>
            <w:proofErr w:type="spellStart"/>
            <w:r w:rsidR="00864869" w:rsidRPr="00864869">
              <w:rPr>
                <w:rFonts w:ascii="Times New Roman" w:hAnsi="Times New Roman" w:cs="Times New Roman"/>
                <w:sz w:val="24"/>
                <w:szCs w:val="24"/>
              </w:rPr>
              <w:t>Асиновского</w:t>
            </w:r>
            <w:proofErr w:type="spellEnd"/>
            <w:r w:rsidR="00864869" w:rsidRPr="00864869">
              <w:rPr>
                <w:rFonts w:ascii="Times New Roman" w:hAnsi="Times New Roman" w:cs="Times New Roman"/>
                <w:sz w:val="24"/>
                <w:szCs w:val="24"/>
              </w:rPr>
              <w:t xml:space="preserve"> района</w:t>
            </w:r>
          </w:p>
        </w:tc>
      </w:tr>
      <w:tr w:rsidR="00485EBB" w:rsidRPr="00114DA6" w:rsidTr="00485EBB">
        <w:tc>
          <w:tcPr>
            <w:tcW w:w="424" w:type="dxa"/>
            <w:vMerge w:val="restart"/>
          </w:tcPr>
          <w:p w:rsidR="00485EBB" w:rsidRPr="00114DA6" w:rsidRDefault="00485EB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1.1</w:t>
            </w:r>
          </w:p>
        </w:tc>
        <w:tc>
          <w:tcPr>
            <w:tcW w:w="1774" w:type="dxa"/>
            <w:vMerge w:val="restart"/>
          </w:tcPr>
          <w:p w:rsidR="00485EBB" w:rsidRPr="00114DA6" w:rsidRDefault="00485EBB" w:rsidP="00B10908">
            <w:pPr>
              <w:pStyle w:val="ConsPlusNormal"/>
              <w:rPr>
                <w:rFonts w:ascii="Times New Roman" w:hAnsi="Times New Roman" w:cs="Times New Roman"/>
                <w:sz w:val="24"/>
                <w:szCs w:val="24"/>
              </w:rPr>
            </w:pPr>
            <w:r w:rsidRPr="00114DA6">
              <w:rPr>
                <w:rFonts w:ascii="Times New Roman" w:hAnsi="Times New Roman" w:cs="Times New Roman"/>
                <w:sz w:val="24"/>
                <w:szCs w:val="24"/>
              </w:rPr>
              <w:t>Основное мероприятие «Поддержка малых форм хозяйствования», в том числе:</w:t>
            </w:r>
          </w:p>
        </w:tc>
        <w:tc>
          <w:tcPr>
            <w:tcW w:w="1369" w:type="dxa"/>
          </w:tcPr>
          <w:p w:rsidR="00485EBB" w:rsidRPr="00114DA6" w:rsidRDefault="00485EB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w:t>
            </w:r>
          </w:p>
        </w:tc>
        <w:tc>
          <w:tcPr>
            <w:tcW w:w="10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9604,0</w:t>
            </w:r>
          </w:p>
        </w:tc>
        <w:tc>
          <w:tcPr>
            <w:tcW w:w="1230" w:type="dxa"/>
          </w:tcPr>
          <w:p w:rsidR="00485EBB" w:rsidRPr="00114DA6" w:rsidRDefault="00485EBB" w:rsidP="00BC1A6B">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9604,0</w:t>
            </w:r>
          </w:p>
        </w:tc>
        <w:tc>
          <w:tcPr>
            <w:tcW w:w="1247"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val="restart"/>
          </w:tcPr>
          <w:p w:rsidR="00485EBB" w:rsidRPr="00114DA6" w:rsidRDefault="00485EBB" w:rsidP="00452454">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Отдел АПК администрации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района</w:t>
            </w:r>
          </w:p>
        </w:tc>
        <w:tc>
          <w:tcPr>
            <w:tcW w:w="1609" w:type="dxa"/>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485EBB" w:rsidRPr="00114DA6" w:rsidRDefault="00485EBB" w:rsidP="00452454">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485EBB" w:rsidRPr="00114DA6" w:rsidTr="00485EBB">
        <w:tc>
          <w:tcPr>
            <w:tcW w:w="424" w:type="dxa"/>
            <w:vMerge/>
          </w:tcPr>
          <w:p w:rsidR="00485EBB" w:rsidRPr="00114DA6" w:rsidRDefault="00485EBB" w:rsidP="00452454"/>
        </w:tc>
        <w:tc>
          <w:tcPr>
            <w:tcW w:w="1774" w:type="dxa"/>
            <w:vMerge/>
          </w:tcPr>
          <w:p w:rsidR="00485EBB" w:rsidRPr="00114DA6" w:rsidRDefault="00485EBB" w:rsidP="00452454"/>
        </w:tc>
        <w:tc>
          <w:tcPr>
            <w:tcW w:w="1369" w:type="dxa"/>
          </w:tcPr>
          <w:p w:rsidR="00485EBB" w:rsidRPr="00114DA6" w:rsidRDefault="00485EBB" w:rsidP="00D676F2">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2022 год </w:t>
            </w:r>
          </w:p>
        </w:tc>
        <w:tc>
          <w:tcPr>
            <w:tcW w:w="10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485EBB" w:rsidRPr="00114DA6" w:rsidRDefault="00485EBB" w:rsidP="00BC1A6B">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485EBB" w:rsidRPr="00114DA6" w:rsidRDefault="00485EBB" w:rsidP="00452454"/>
        </w:tc>
        <w:tc>
          <w:tcPr>
            <w:tcW w:w="1609" w:type="dxa"/>
            <w:vMerge w:val="restart"/>
          </w:tcPr>
          <w:p w:rsidR="00485EBB" w:rsidRPr="00114DA6" w:rsidRDefault="00485EBB" w:rsidP="00E454C3">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Объем производства молока, тонн </w:t>
            </w:r>
            <w:r w:rsidR="00E454C3" w:rsidRPr="00114DA6">
              <w:rPr>
                <w:rFonts w:ascii="Times New Roman" w:hAnsi="Times New Roman" w:cs="Times New Roman"/>
                <w:sz w:val="24"/>
                <w:szCs w:val="24"/>
              </w:rPr>
              <w:t>Поголовье коров, голов</w:t>
            </w:r>
          </w:p>
        </w:tc>
        <w:tc>
          <w:tcPr>
            <w:tcW w:w="1309" w:type="dxa"/>
          </w:tcPr>
          <w:p w:rsidR="00485EBB" w:rsidRPr="00114DA6" w:rsidRDefault="00485EBB" w:rsidP="00456F3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9C20DE" w:rsidRPr="00114DA6">
              <w:rPr>
                <w:rFonts w:ascii="Times New Roman" w:hAnsi="Times New Roman" w:cs="Times New Roman"/>
                <w:sz w:val="24"/>
                <w:szCs w:val="24"/>
              </w:rPr>
              <w:t>6</w:t>
            </w:r>
            <w:r w:rsidR="00456F36">
              <w:rPr>
                <w:rFonts w:ascii="Times New Roman" w:hAnsi="Times New Roman" w:cs="Times New Roman"/>
                <w:sz w:val="24"/>
                <w:szCs w:val="24"/>
              </w:rPr>
              <w:t>704</w:t>
            </w:r>
            <w:r w:rsidRPr="00114DA6">
              <w:rPr>
                <w:rFonts w:ascii="Times New Roman" w:hAnsi="Times New Roman" w:cs="Times New Roman"/>
                <w:sz w:val="24"/>
                <w:szCs w:val="24"/>
              </w:rPr>
              <w:t xml:space="preserve">; </w:t>
            </w:r>
            <w:r w:rsidR="00E454C3" w:rsidRPr="00114DA6">
              <w:rPr>
                <w:rFonts w:ascii="Times New Roman" w:hAnsi="Times New Roman" w:cs="Times New Roman"/>
                <w:sz w:val="24"/>
                <w:szCs w:val="24"/>
              </w:rPr>
              <w:t>коров</w:t>
            </w:r>
            <w:r w:rsidRPr="00114DA6">
              <w:rPr>
                <w:rFonts w:ascii="Times New Roman" w:hAnsi="Times New Roman" w:cs="Times New Roman"/>
                <w:sz w:val="24"/>
                <w:szCs w:val="24"/>
              </w:rPr>
              <w:t xml:space="preserve"> - </w:t>
            </w:r>
            <w:r w:rsidR="00017834" w:rsidRPr="00114DA6">
              <w:rPr>
                <w:rFonts w:ascii="Times New Roman" w:hAnsi="Times New Roman" w:cs="Times New Roman"/>
                <w:sz w:val="24"/>
                <w:szCs w:val="24"/>
              </w:rPr>
              <w:t>1545</w:t>
            </w:r>
          </w:p>
        </w:tc>
      </w:tr>
      <w:tr w:rsidR="00485EBB" w:rsidRPr="00114DA6" w:rsidTr="00485EBB">
        <w:tc>
          <w:tcPr>
            <w:tcW w:w="424" w:type="dxa"/>
            <w:vMerge/>
          </w:tcPr>
          <w:p w:rsidR="00485EBB" w:rsidRPr="00114DA6" w:rsidRDefault="00485EBB" w:rsidP="00452454"/>
        </w:tc>
        <w:tc>
          <w:tcPr>
            <w:tcW w:w="1774" w:type="dxa"/>
            <w:vMerge/>
          </w:tcPr>
          <w:p w:rsidR="00485EBB" w:rsidRPr="00114DA6" w:rsidRDefault="00485EBB" w:rsidP="00452454"/>
        </w:tc>
        <w:tc>
          <w:tcPr>
            <w:tcW w:w="1369" w:type="dxa"/>
          </w:tcPr>
          <w:p w:rsidR="00485EBB" w:rsidRPr="00114DA6" w:rsidRDefault="00485EBB"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0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485EBB" w:rsidRPr="00114DA6" w:rsidRDefault="00485EBB" w:rsidP="00BC1A6B">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485EBB" w:rsidRPr="00114DA6" w:rsidRDefault="00485EBB" w:rsidP="00452454"/>
        </w:tc>
        <w:tc>
          <w:tcPr>
            <w:tcW w:w="1609" w:type="dxa"/>
            <w:vMerge/>
          </w:tcPr>
          <w:p w:rsidR="00485EBB" w:rsidRPr="00114DA6" w:rsidRDefault="00485EBB" w:rsidP="00452454">
            <w:pPr>
              <w:pStyle w:val="ConsPlusNormal"/>
              <w:rPr>
                <w:rFonts w:ascii="Times New Roman" w:hAnsi="Times New Roman" w:cs="Times New Roman"/>
                <w:sz w:val="24"/>
                <w:szCs w:val="24"/>
              </w:rPr>
            </w:pPr>
          </w:p>
        </w:tc>
        <w:tc>
          <w:tcPr>
            <w:tcW w:w="1309" w:type="dxa"/>
          </w:tcPr>
          <w:p w:rsidR="00485EBB" w:rsidRPr="00114DA6" w:rsidRDefault="00A0702D" w:rsidP="00F346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xml:space="preserve"> коров - </w:t>
            </w:r>
            <w:r w:rsidR="00017834" w:rsidRPr="00114DA6">
              <w:rPr>
                <w:rFonts w:ascii="Times New Roman" w:hAnsi="Times New Roman" w:cs="Times New Roman"/>
                <w:sz w:val="24"/>
                <w:szCs w:val="24"/>
              </w:rPr>
              <w:t>1545</w:t>
            </w:r>
          </w:p>
        </w:tc>
      </w:tr>
      <w:tr w:rsidR="00485EBB" w:rsidRPr="00114DA6" w:rsidTr="00485EBB">
        <w:tc>
          <w:tcPr>
            <w:tcW w:w="424" w:type="dxa"/>
            <w:vMerge/>
          </w:tcPr>
          <w:p w:rsidR="00485EBB" w:rsidRPr="00114DA6" w:rsidRDefault="00485EBB" w:rsidP="00452454"/>
        </w:tc>
        <w:tc>
          <w:tcPr>
            <w:tcW w:w="1774" w:type="dxa"/>
            <w:vMerge/>
          </w:tcPr>
          <w:p w:rsidR="00485EBB" w:rsidRPr="00114DA6" w:rsidRDefault="00485EBB" w:rsidP="00452454"/>
        </w:tc>
        <w:tc>
          <w:tcPr>
            <w:tcW w:w="1369" w:type="dxa"/>
          </w:tcPr>
          <w:p w:rsidR="00485EBB" w:rsidRPr="00114DA6" w:rsidRDefault="00485EBB"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2024 год</w:t>
            </w:r>
          </w:p>
        </w:tc>
        <w:tc>
          <w:tcPr>
            <w:tcW w:w="10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485EBB" w:rsidRPr="00114DA6" w:rsidRDefault="00485EBB" w:rsidP="00452454"/>
        </w:tc>
        <w:tc>
          <w:tcPr>
            <w:tcW w:w="1609" w:type="dxa"/>
            <w:vMerge/>
          </w:tcPr>
          <w:p w:rsidR="00485EBB" w:rsidRPr="00114DA6" w:rsidRDefault="00485EBB" w:rsidP="00452454">
            <w:pPr>
              <w:pStyle w:val="ConsPlusNormal"/>
              <w:rPr>
                <w:rFonts w:ascii="Times New Roman" w:hAnsi="Times New Roman" w:cs="Times New Roman"/>
                <w:sz w:val="24"/>
                <w:szCs w:val="24"/>
              </w:rPr>
            </w:pPr>
          </w:p>
        </w:tc>
        <w:tc>
          <w:tcPr>
            <w:tcW w:w="1309" w:type="dxa"/>
          </w:tcPr>
          <w:p w:rsidR="00456F36" w:rsidRDefault="00A0702D" w:rsidP="00F346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p>
          <w:p w:rsidR="00485EBB" w:rsidRPr="00114DA6" w:rsidRDefault="00A0702D" w:rsidP="00F346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коров - </w:t>
            </w:r>
            <w:r w:rsidR="00017834" w:rsidRPr="00114DA6">
              <w:rPr>
                <w:rFonts w:ascii="Times New Roman" w:hAnsi="Times New Roman" w:cs="Times New Roman"/>
                <w:sz w:val="24"/>
                <w:szCs w:val="24"/>
              </w:rPr>
              <w:t>1545</w:t>
            </w:r>
          </w:p>
        </w:tc>
      </w:tr>
      <w:tr w:rsidR="00485EBB" w:rsidRPr="00114DA6" w:rsidTr="00485EBB">
        <w:tc>
          <w:tcPr>
            <w:tcW w:w="424" w:type="dxa"/>
            <w:vMerge/>
          </w:tcPr>
          <w:p w:rsidR="00485EBB" w:rsidRPr="00114DA6" w:rsidRDefault="00485EBB" w:rsidP="00452454"/>
        </w:tc>
        <w:tc>
          <w:tcPr>
            <w:tcW w:w="1774" w:type="dxa"/>
            <w:vMerge/>
          </w:tcPr>
          <w:p w:rsidR="00485EBB" w:rsidRPr="00114DA6" w:rsidRDefault="00485EBB" w:rsidP="00452454"/>
        </w:tc>
        <w:tc>
          <w:tcPr>
            <w:tcW w:w="1369" w:type="dxa"/>
          </w:tcPr>
          <w:p w:rsidR="00485EBB" w:rsidRPr="00114DA6" w:rsidRDefault="00485EBB"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0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485EBB" w:rsidRPr="00114DA6" w:rsidRDefault="00485EBB" w:rsidP="00452454"/>
        </w:tc>
        <w:tc>
          <w:tcPr>
            <w:tcW w:w="1609" w:type="dxa"/>
            <w:vMerge/>
          </w:tcPr>
          <w:p w:rsidR="00485EBB" w:rsidRPr="00114DA6" w:rsidRDefault="00485EBB" w:rsidP="00452454">
            <w:pPr>
              <w:pStyle w:val="ConsPlusNormal"/>
              <w:rPr>
                <w:rFonts w:ascii="Times New Roman" w:hAnsi="Times New Roman" w:cs="Times New Roman"/>
                <w:sz w:val="24"/>
                <w:szCs w:val="24"/>
              </w:rPr>
            </w:pPr>
          </w:p>
        </w:tc>
        <w:tc>
          <w:tcPr>
            <w:tcW w:w="1309" w:type="dxa"/>
          </w:tcPr>
          <w:p w:rsidR="00485EBB" w:rsidRPr="00114DA6" w:rsidRDefault="00A0702D" w:rsidP="00456F36">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xml:space="preserve"> коров - </w:t>
            </w:r>
            <w:r w:rsidR="00017834" w:rsidRPr="00114DA6">
              <w:rPr>
                <w:rFonts w:ascii="Times New Roman" w:hAnsi="Times New Roman" w:cs="Times New Roman"/>
                <w:sz w:val="24"/>
                <w:szCs w:val="24"/>
              </w:rPr>
              <w:t>1545</w:t>
            </w:r>
          </w:p>
        </w:tc>
      </w:tr>
      <w:tr w:rsidR="00485EBB" w:rsidRPr="00114DA6" w:rsidTr="00485EBB">
        <w:tc>
          <w:tcPr>
            <w:tcW w:w="424" w:type="dxa"/>
            <w:vMerge/>
          </w:tcPr>
          <w:p w:rsidR="00485EBB" w:rsidRPr="00114DA6" w:rsidRDefault="00485EBB" w:rsidP="00452454"/>
        </w:tc>
        <w:tc>
          <w:tcPr>
            <w:tcW w:w="1774" w:type="dxa"/>
            <w:vMerge/>
          </w:tcPr>
          <w:p w:rsidR="00485EBB" w:rsidRPr="00114DA6" w:rsidRDefault="00485EBB" w:rsidP="00452454"/>
        </w:tc>
        <w:tc>
          <w:tcPr>
            <w:tcW w:w="1369" w:type="dxa"/>
          </w:tcPr>
          <w:p w:rsidR="00485EBB" w:rsidRPr="00114DA6" w:rsidRDefault="00485EBB"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0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485EBB" w:rsidRPr="00114DA6" w:rsidRDefault="00485EBB" w:rsidP="00452454"/>
        </w:tc>
        <w:tc>
          <w:tcPr>
            <w:tcW w:w="1609" w:type="dxa"/>
            <w:vMerge/>
          </w:tcPr>
          <w:p w:rsidR="00485EBB" w:rsidRPr="00114DA6" w:rsidRDefault="00485EBB" w:rsidP="00452454">
            <w:pPr>
              <w:pStyle w:val="ConsPlusNormal"/>
              <w:rPr>
                <w:rFonts w:ascii="Times New Roman" w:hAnsi="Times New Roman" w:cs="Times New Roman"/>
                <w:sz w:val="24"/>
                <w:szCs w:val="24"/>
              </w:rPr>
            </w:pPr>
          </w:p>
        </w:tc>
        <w:tc>
          <w:tcPr>
            <w:tcW w:w="1309" w:type="dxa"/>
          </w:tcPr>
          <w:p w:rsidR="00456F36" w:rsidRDefault="00A0702D" w:rsidP="00F346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p>
          <w:p w:rsidR="00485EBB" w:rsidRPr="00114DA6" w:rsidRDefault="00A0702D" w:rsidP="00F346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коров - </w:t>
            </w:r>
            <w:r w:rsidR="00017834" w:rsidRPr="00114DA6">
              <w:rPr>
                <w:rFonts w:ascii="Times New Roman" w:hAnsi="Times New Roman" w:cs="Times New Roman"/>
                <w:sz w:val="24"/>
                <w:szCs w:val="24"/>
              </w:rPr>
              <w:t>1545</w:t>
            </w:r>
          </w:p>
        </w:tc>
      </w:tr>
      <w:tr w:rsidR="00485EBB" w:rsidRPr="00114DA6" w:rsidTr="00485EBB">
        <w:tc>
          <w:tcPr>
            <w:tcW w:w="424" w:type="dxa"/>
            <w:vMerge/>
          </w:tcPr>
          <w:p w:rsidR="00485EBB" w:rsidRPr="00114DA6" w:rsidRDefault="00485EBB" w:rsidP="00452454"/>
        </w:tc>
        <w:tc>
          <w:tcPr>
            <w:tcW w:w="1774" w:type="dxa"/>
            <w:vMerge/>
          </w:tcPr>
          <w:p w:rsidR="00485EBB" w:rsidRPr="00114DA6" w:rsidRDefault="00485EBB" w:rsidP="00452454"/>
        </w:tc>
        <w:tc>
          <w:tcPr>
            <w:tcW w:w="1369" w:type="dxa"/>
          </w:tcPr>
          <w:p w:rsidR="00485EBB" w:rsidRPr="00114DA6" w:rsidRDefault="00485EBB"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2027 год (прогноз)</w:t>
            </w:r>
          </w:p>
        </w:tc>
        <w:tc>
          <w:tcPr>
            <w:tcW w:w="10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485EBB" w:rsidRPr="00114DA6" w:rsidRDefault="00485EBB" w:rsidP="00452454"/>
        </w:tc>
        <w:tc>
          <w:tcPr>
            <w:tcW w:w="1609" w:type="dxa"/>
            <w:vMerge/>
          </w:tcPr>
          <w:p w:rsidR="00485EBB" w:rsidRPr="00114DA6" w:rsidRDefault="00485EBB" w:rsidP="00452454">
            <w:pPr>
              <w:pStyle w:val="ConsPlusNormal"/>
              <w:rPr>
                <w:rFonts w:ascii="Times New Roman" w:hAnsi="Times New Roman" w:cs="Times New Roman"/>
                <w:sz w:val="24"/>
                <w:szCs w:val="24"/>
              </w:rPr>
            </w:pPr>
          </w:p>
        </w:tc>
        <w:tc>
          <w:tcPr>
            <w:tcW w:w="1309" w:type="dxa"/>
          </w:tcPr>
          <w:p w:rsidR="00485EBB" w:rsidRPr="00114DA6" w:rsidRDefault="00A0702D" w:rsidP="00F346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xml:space="preserve">; коров - </w:t>
            </w:r>
            <w:r w:rsidR="00017834" w:rsidRPr="00114DA6">
              <w:rPr>
                <w:rFonts w:ascii="Times New Roman" w:hAnsi="Times New Roman" w:cs="Times New Roman"/>
                <w:sz w:val="24"/>
                <w:szCs w:val="24"/>
              </w:rPr>
              <w:t>1545</w:t>
            </w:r>
          </w:p>
        </w:tc>
      </w:tr>
      <w:tr w:rsidR="00485EBB" w:rsidRPr="00114DA6" w:rsidTr="00485EBB">
        <w:tc>
          <w:tcPr>
            <w:tcW w:w="424" w:type="dxa"/>
            <w:vMerge/>
          </w:tcPr>
          <w:p w:rsidR="00485EBB" w:rsidRPr="00114DA6" w:rsidRDefault="00485EBB" w:rsidP="00452454"/>
        </w:tc>
        <w:tc>
          <w:tcPr>
            <w:tcW w:w="1774" w:type="dxa"/>
            <w:vMerge/>
          </w:tcPr>
          <w:p w:rsidR="00485EBB" w:rsidRPr="00114DA6" w:rsidRDefault="00485EBB" w:rsidP="00452454"/>
        </w:tc>
        <w:tc>
          <w:tcPr>
            <w:tcW w:w="1369" w:type="dxa"/>
          </w:tcPr>
          <w:p w:rsidR="00485EBB" w:rsidRPr="00114DA6" w:rsidRDefault="00485EBB"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2028 год (прогноз)</w:t>
            </w:r>
          </w:p>
        </w:tc>
        <w:tc>
          <w:tcPr>
            <w:tcW w:w="10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485EBB" w:rsidRPr="00114DA6" w:rsidRDefault="00485EBB"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485EBB" w:rsidRPr="00114DA6" w:rsidRDefault="00485EBB"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485EBB" w:rsidRPr="00114DA6" w:rsidRDefault="00485EBB" w:rsidP="00452454"/>
        </w:tc>
        <w:tc>
          <w:tcPr>
            <w:tcW w:w="1609" w:type="dxa"/>
            <w:vMerge/>
          </w:tcPr>
          <w:p w:rsidR="00485EBB" w:rsidRPr="00114DA6" w:rsidRDefault="00485EBB" w:rsidP="00452454">
            <w:pPr>
              <w:pStyle w:val="ConsPlusNormal"/>
              <w:rPr>
                <w:rFonts w:ascii="Times New Roman" w:hAnsi="Times New Roman" w:cs="Times New Roman"/>
                <w:sz w:val="24"/>
                <w:szCs w:val="24"/>
              </w:rPr>
            </w:pPr>
          </w:p>
        </w:tc>
        <w:tc>
          <w:tcPr>
            <w:tcW w:w="1309" w:type="dxa"/>
          </w:tcPr>
          <w:p w:rsidR="00485EBB" w:rsidRPr="00114DA6" w:rsidRDefault="00A0702D" w:rsidP="00F3467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xml:space="preserve">; коров - </w:t>
            </w:r>
            <w:r w:rsidR="00017834" w:rsidRPr="00114DA6">
              <w:rPr>
                <w:rFonts w:ascii="Times New Roman" w:hAnsi="Times New Roman" w:cs="Times New Roman"/>
                <w:sz w:val="24"/>
                <w:szCs w:val="24"/>
              </w:rPr>
              <w:t>1545</w:t>
            </w:r>
          </w:p>
        </w:tc>
      </w:tr>
      <w:tr w:rsidR="00DB49CD" w:rsidRPr="00114DA6" w:rsidTr="00485EBB">
        <w:tc>
          <w:tcPr>
            <w:tcW w:w="424" w:type="dxa"/>
            <w:vMerge w:val="restart"/>
          </w:tcPr>
          <w:p w:rsidR="00DB49CD" w:rsidRPr="00D4084A" w:rsidRDefault="00DB49CD" w:rsidP="00C25338">
            <w:pPr>
              <w:pStyle w:val="ConsPlusNormal"/>
              <w:rPr>
                <w:rFonts w:ascii="Times New Roman" w:hAnsi="Times New Roman" w:cs="Times New Roman"/>
                <w:sz w:val="24"/>
                <w:szCs w:val="24"/>
              </w:rPr>
            </w:pPr>
            <w:r w:rsidRPr="00D4084A">
              <w:rPr>
                <w:rFonts w:ascii="Times New Roman" w:hAnsi="Times New Roman" w:cs="Times New Roman"/>
                <w:sz w:val="24"/>
                <w:szCs w:val="24"/>
              </w:rPr>
              <w:t>1.1.1</w:t>
            </w:r>
          </w:p>
        </w:tc>
        <w:tc>
          <w:tcPr>
            <w:tcW w:w="1774" w:type="dxa"/>
            <w:vMerge w:val="restart"/>
          </w:tcPr>
          <w:p w:rsidR="00DB49CD" w:rsidRPr="00D4084A" w:rsidRDefault="00DB49CD" w:rsidP="00027A04">
            <w:pPr>
              <w:pStyle w:val="ConsPlusNormal"/>
              <w:rPr>
                <w:rFonts w:ascii="Times New Roman" w:hAnsi="Times New Roman" w:cs="Times New Roman"/>
                <w:sz w:val="24"/>
                <w:szCs w:val="24"/>
              </w:rPr>
            </w:pPr>
            <w:r w:rsidRPr="00D4084A">
              <w:rPr>
                <w:rFonts w:ascii="Times New Roman" w:hAnsi="Times New Roman" w:cs="Times New Roman"/>
                <w:sz w:val="24"/>
                <w:szCs w:val="24"/>
              </w:rPr>
              <w:t>Мероприятие 1. «</w:t>
            </w:r>
            <w:r w:rsidRPr="005146F7">
              <w:rPr>
                <w:rFonts w:ascii="Times New Roman" w:hAnsi="Times New Roman" w:cs="Times New Roman"/>
                <w:sz w:val="24"/>
                <w:szCs w:val="24"/>
              </w:rPr>
              <w:t>Поддержка малых форм хозяйствования</w:t>
            </w:r>
            <w:r w:rsidRPr="00D4084A">
              <w:rPr>
                <w:rFonts w:ascii="Times New Roman" w:hAnsi="Times New Roman" w:cs="Times New Roman"/>
                <w:sz w:val="24"/>
                <w:szCs w:val="24"/>
              </w:rPr>
              <w:t xml:space="preserve">» </w:t>
            </w:r>
          </w:p>
        </w:tc>
        <w:tc>
          <w:tcPr>
            <w:tcW w:w="1369" w:type="dxa"/>
          </w:tcPr>
          <w:p w:rsidR="00DB49CD" w:rsidRPr="00D4084A" w:rsidRDefault="00DB49CD" w:rsidP="00C25338">
            <w:pPr>
              <w:pStyle w:val="ConsPlusNormal"/>
              <w:rPr>
                <w:rFonts w:ascii="Times New Roman" w:hAnsi="Times New Roman" w:cs="Times New Roman"/>
                <w:sz w:val="24"/>
                <w:szCs w:val="24"/>
              </w:rPr>
            </w:pPr>
            <w:r w:rsidRPr="00D4084A">
              <w:rPr>
                <w:rFonts w:ascii="Times New Roman" w:hAnsi="Times New Roman" w:cs="Times New Roman"/>
                <w:sz w:val="24"/>
                <w:szCs w:val="24"/>
              </w:rPr>
              <w:t>всего</w:t>
            </w:r>
          </w:p>
        </w:tc>
        <w:tc>
          <w:tcPr>
            <w:tcW w:w="10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9604,0</w:t>
            </w:r>
          </w:p>
        </w:tc>
        <w:tc>
          <w:tcPr>
            <w:tcW w:w="1230"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9604,0</w:t>
            </w:r>
          </w:p>
        </w:tc>
        <w:tc>
          <w:tcPr>
            <w:tcW w:w="1247" w:type="dxa"/>
          </w:tcPr>
          <w:p w:rsidR="00DB49CD" w:rsidRPr="00D4084A" w:rsidRDefault="00DB49CD" w:rsidP="00C25338">
            <w:pPr>
              <w:pStyle w:val="ConsPlusNormal"/>
              <w:jc w:val="center"/>
              <w:rPr>
                <w:rFonts w:ascii="Times New Roman" w:hAnsi="Times New Roman" w:cs="Times New Roman"/>
                <w:sz w:val="24"/>
                <w:szCs w:val="24"/>
              </w:rPr>
            </w:pPr>
            <w:r w:rsidRPr="00D4084A">
              <w:rPr>
                <w:rFonts w:ascii="Times New Roman" w:hAnsi="Times New Roman" w:cs="Times New Roman"/>
                <w:sz w:val="24"/>
                <w:szCs w:val="24"/>
              </w:rPr>
              <w:t>0,0</w:t>
            </w:r>
          </w:p>
        </w:tc>
        <w:tc>
          <w:tcPr>
            <w:tcW w:w="1020" w:type="dxa"/>
            <w:vMerge w:val="restart"/>
          </w:tcPr>
          <w:p w:rsidR="00DB49CD" w:rsidRPr="00D4084A" w:rsidRDefault="00DB49CD" w:rsidP="00C25338">
            <w:pPr>
              <w:pStyle w:val="ConsPlusNormal"/>
              <w:rPr>
                <w:rFonts w:ascii="Times New Roman" w:hAnsi="Times New Roman" w:cs="Times New Roman"/>
                <w:sz w:val="24"/>
                <w:szCs w:val="24"/>
              </w:rPr>
            </w:pPr>
            <w:r w:rsidRPr="009A7158">
              <w:rPr>
                <w:rFonts w:ascii="Times New Roman" w:hAnsi="Times New Roman" w:cs="Times New Roman"/>
                <w:sz w:val="24"/>
                <w:szCs w:val="24"/>
              </w:rPr>
              <w:t xml:space="preserve">Отдел АПК администрации </w:t>
            </w:r>
            <w:proofErr w:type="spellStart"/>
            <w:r w:rsidRPr="009A7158">
              <w:rPr>
                <w:rFonts w:ascii="Times New Roman" w:hAnsi="Times New Roman" w:cs="Times New Roman"/>
                <w:sz w:val="24"/>
                <w:szCs w:val="24"/>
              </w:rPr>
              <w:t>Асиновского</w:t>
            </w:r>
            <w:proofErr w:type="spellEnd"/>
            <w:r w:rsidRPr="009A7158">
              <w:rPr>
                <w:rFonts w:ascii="Times New Roman" w:hAnsi="Times New Roman" w:cs="Times New Roman"/>
                <w:sz w:val="24"/>
                <w:szCs w:val="24"/>
              </w:rPr>
              <w:t xml:space="preserve"> района</w:t>
            </w:r>
          </w:p>
        </w:tc>
        <w:tc>
          <w:tcPr>
            <w:tcW w:w="1609" w:type="dxa"/>
          </w:tcPr>
          <w:p w:rsidR="00DB49CD" w:rsidRPr="00114DA6" w:rsidRDefault="00DB49CD" w:rsidP="00FE4AFE">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DB49CD" w:rsidRPr="00114DA6" w:rsidRDefault="00DB49CD" w:rsidP="00FE4AFE">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DB49CD" w:rsidRPr="00114DA6" w:rsidTr="00485EBB">
        <w:tc>
          <w:tcPr>
            <w:tcW w:w="424" w:type="dxa"/>
            <w:vMerge/>
          </w:tcPr>
          <w:p w:rsidR="00DB49CD" w:rsidRPr="00D4084A" w:rsidRDefault="00DB49CD" w:rsidP="00C25338">
            <w:pPr>
              <w:pStyle w:val="ConsPlusNormal"/>
              <w:rPr>
                <w:rFonts w:ascii="Times New Roman" w:hAnsi="Times New Roman" w:cs="Times New Roman"/>
                <w:sz w:val="24"/>
                <w:szCs w:val="24"/>
              </w:rPr>
            </w:pPr>
          </w:p>
        </w:tc>
        <w:tc>
          <w:tcPr>
            <w:tcW w:w="1774" w:type="dxa"/>
            <w:vMerge/>
          </w:tcPr>
          <w:p w:rsidR="00DB49CD" w:rsidRPr="00D4084A" w:rsidRDefault="00DB49CD" w:rsidP="00D4084A">
            <w:pPr>
              <w:pStyle w:val="ConsPlusNormal"/>
              <w:rPr>
                <w:rFonts w:ascii="Times New Roman" w:hAnsi="Times New Roman" w:cs="Times New Roman"/>
                <w:sz w:val="24"/>
                <w:szCs w:val="24"/>
              </w:rPr>
            </w:pPr>
          </w:p>
        </w:tc>
        <w:tc>
          <w:tcPr>
            <w:tcW w:w="1369" w:type="dxa"/>
          </w:tcPr>
          <w:p w:rsidR="00DB49CD" w:rsidRPr="00D4084A" w:rsidRDefault="00DB49CD" w:rsidP="00C25338">
            <w:pPr>
              <w:pStyle w:val="ConsPlusNormal"/>
              <w:rPr>
                <w:rFonts w:ascii="Times New Roman" w:hAnsi="Times New Roman" w:cs="Times New Roman"/>
                <w:sz w:val="24"/>
                <w:szCs w:val="24"/>
              </w:rPr>
            </w:pPr>
            <w:r w:rsidRPr="00D4084A">
              <w:rPr>
                <w:rFonts w:ascii="Times New Roman" w:hAnsi="Times New Roman" w:cs="Times New Roman"/>
                <w:sz w:val="24"/>
                <w:szCs w:val="24"/>
              </w:rPr>
              <w:t>2022 год</w:t>
            </w:r>
          </w:p>
        </w:tc>
        <w:tc>
          <w:tcPr>
            <w:tcW w:w="10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DB49CD" w:rsidRPr="00D4084A" w:rsidRDefault="00DB49CD" w:rsidP="00C25338">
            <w:pPr>
              <w:pStyle w:val="ConsPlusNormal"/>
              <w:jc w:val="center"/>
              <w:rPr>
                <w:rFonts w:ascii="Times New Roman" w:hAnsi="Times New Roman" w:cs="Times New Roman"/>
                <w:sz w:val="24"/>
                <w:szCs w:val="24"/>
              </w:rPr>
            </w:pPr>
            <w:r w:rsidRPr="00D4084A">
              <w:rPr>
                <w:rFonts w:ascii="Times New Roman" w:hAnsi="Times New Roman" w:cs="Times New Roman"/>
                <w:sz w:val="24"/>
                <w:szCs w:val="24"/>
              </w:rPr>
              <w:t>0,0</w:t>
            </w:r>
          </w:p>
        </w:tc>
        <w:tc>
          <w:tcPr>
            <w:tcW w:w="1020" w:type="dxa"/>
            <w:vMerge/>
          </w:tcPr>
          <w:p w:rsidR="00DB49CD" w:rsidRPr="009A7158" w:rsidRDefault="00DB49CD" w:rsidP="00C25338">
            <w:pPr>
              <w:pStyle w:val="ConsPlusNormal"/>
              <w:rPr>
                <w:rFonts w:ascii="Times New Roman" w:hAnsi="Times New Roman" w:cs="Times New Roman"/>
                <w:sz w:val="24"/>
                <w:szCs w:val="24"/>
              </w:rPr>
            </w:pPr>
          </w:p>
        </w:tc>
        <w:tc>
          <w:tcPr>
            <w:tcW w:w="1609" w:type="dxa"/>
            <w:vMerge w:val="restart"/>
          </w:tcPr>
          <w:p w:rsidR="00DB49CD" w:rsidRPr="00114DA6" w:rsidRDefault="00DB49CD" w:rsidP="00FE4AFE">
            <w:pPr>
              <w:pStyle w:val="ConsPlusNormal"/>
              <w:rPr>
                <w:rFonts w:ascii="Times New Roman" w:hAnsi="Times New Roman" w:cs="Times New Roman"/>
                <w:sz w:val="24"/>
                <w:szCs w:val="24"/>
              </w:rPr>
            </w:pPr>
            <w:r w:rsidRPr="00114DA6">
              <w:rPr>
                <w:rFonts w:ascii="Times New Roman" w:hAnsi="Times New Roman" w:cs="Times New Roman"/>
                <w:sz w:val="24"/>
                <w:szCs w:val="24"/>
              </w:rPr>
              <w:t>Объем производства молока, тонн Поголовье коров, голов</w:t>
            </w:r>
          </w:p>
        </w:tc>
        <w:tc>
          <w:tcPr>
            <w:tcW w:w="1309" w:type="dxa"/>
          </w:tcPr>
          <w:p w:rsidR="00DB49CD" w:rsidRPr="00114DA6" w:rsidRDefault="00DB49CD" w:rsidP="00FE4AFE">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коров - 1545</w:t>
            </w:r>
          </w:p>
        </w:tc>
      </w:tr>
      <w:tr w:rsidR="00DB49CD" w:rsidRPr="00114DA6" w:rsidTr="00485EBB">
        <w:tc>
          <w:tcPr>
            <w:tcW w:w="424" w:type="dxa"/>
            <w:vMerge/>
          </w:tcPr>
          <w:p w:rsidR="00DB49CD" w:rsidRPr="00D4084A" w:rsidRDefault="00DB49CD" w:rsidP="00C25338">
            <w:pPr>
              <w:pStyle w:val="ConsPlusNormal"/>
              <w:rPr>
                <w:rFonts w:ascii="Times New Roman" w:hAnsi="Times New Roman" w:cs="Times New Roman"/>
                <w:sz w:val="24"/>
                <w:szCs w:val="24"/>
              </w:rPr>
            </w:pPr>
          </w:p>
        </w:tc>
        <w:tc>
          <w:tcPr>
            <w:tcW w:w="1774" w:type="dxa"/>
            <w:vMerge/>
          </w:tcPr>
          <w:p w:rsidR="00DB49CD" w:rsidRPr="00D4084A" w:rsidRDefault="00DB49CD" w:rsidP="00D4084A">
            <w:pPr>
              <w:pStyle w:val="ConsPlusNormal"/>
              <w:rPr>
                <w:rFonts w:ascii="Times New Roman" w:hAnsi="Times New Roman" w:cs="Times New Roman"/>
                <w:sz w:val="24"/>
                <w:szCs w:val="24"/>
              </w:rPr>
            </w:pPr>
          </w:p>
        </w:tc>
        <w:tc>
          <w:tcPr>
            <w:tcW w:w="1369" w:type="dxa"/>
          </w:tcPr>
          <w:p w:rsidR="00DB49CD" w:rsidRPr="00D4084A" w:rsidRDefault="00DB49CD" w:rsidP="00C25338">
            <w:pPr>
              <w:pStyle w:val="ConsPlusNormal"/>
              <w:rPr>
                <w:rFonts w:ascii="Times New Roman" w:hAnsi="Times New Roman" w:cs="Times New Roman"/>
                <w:sz w:val="24"/>
                <w:szCs w:val="24"/>
              </w:rPr>
            </w:pPr>
            <w:r w:rsidRPr="00D4084A">
              <w:rPr>
                <w:rFonts w:ascii="Times New Roman" w:hAnsi="Times New Roman" w:cs="Times New Roman"/>
                <w:sz w:val="24"/>
                <w:szCs w:val="24"/>
              </w:rPr>
              <w:t>2023 год</w:t>
            </w:r>
          </w:p>
        </w:tc>
        <w:tc>
          <w:tcPr>
            <w:tcW w:w="10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DB49CD" w:rsidRPr="00D4084A" w:rsidRDefault="00DB49CD" w:rsidP="00C25338">
            <w:pPr>
              <w:pStyle w:val="ConsPlusNormal"/>
              <w:jc w:val="center"/>
              <w:rPr>
                <w:rFonts w:ascii="Times New Roman" w:hAnsi="Times New Roman" w:cs="Times New Roman"/>
                <w:sz w:val="24"/>
                <w:szCs w:val="24"/>
              </w:rPr>
            </w:pPr>
            <w:r w:rsidRPr="00D4084A">
              <w:rPr>
                <w:rFonts w:ascii="Times New Roman" w:hAnsi="Times New Roman" w:cs="Times New Roman"/>
                <w:sz w:val="24"/>
                <w:szCs w:val="24"/>
              </w:rPr>
              <w:t>0,0</w:t>
            </w:r>
          </w:p>
        </w:tc>
        <w:tc>
          <w:tcPr>
            <w:tcW w:w="1020" w:type="dxa"/>
            <w:vMerge/>
          </w:tcPr>
          <w:p w:rsidR="00DB49CD" w:rsidRPr="009A7158" w:rsidRDefault="00DB49CD" w:rsidP="00C25338">
            <w:pPr>
              <w:pStyle w:val="ConsPlusNormal"/>
              <w:rPr>
                <w:rFonts w:ascii="Times New Roman" w:hAnsi="Times New Roman" w:cs="Times New Roman"/>
                <w:sz w:val="24"/>
                <w:szCs w:val="24"/>
              </w:rPr>
            </w:pPr>
          </w:p>
        </w:tc>
        <w:tc>
          <w:tcPr>
            <w:tcW w:w="1609" w:type="dxa"/>
            <w:vMerge/>
          </w:tcPr>
          <w:p w:rsidR="00DB49CD" w:rsidRPr="00D4084A" w:rsidRDefault="00DB49CD" w:rsidP="00C25338">
            <w:pPr>
              <w:pStyle w:val="ConsPlusNormal"/>
              <w:jc w:val="center"/>
              <w:rPr>
                <w:rFonts w:ascii="Times New Roman" w:hAnsi="Times New Roman" w:cs="Times New Roman"/>
                <w:sz w:val="24"/>
                <w:szCs w:val="24"/>
              </w:rPr>
            </w:pPr>
          </w:p>
        </w:tc>
        <w:tc>
          <w:tcPr>
            <w:tcW w:w="1309" w:type="dxa"/>
          </w:tcPr>
          <w:p w:rsidR="00DB49CD" w:rsidRPr="00D4084A"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коров - 1545</w:t>
            </w:r>
          </w:p>
        </w:tc>
      </w:tr>
      <w:tr w:rsidR="00DB49CD" w:rsidRPr="00114DA6" w:rsidTr="00485EBB">
        <w:tc>
          <w:tcPr>
            <w:tcW w:w="424" w:type="dxa"/>
            <w:vMerge/>
          </w:tcPr>
          <w:p w:rsidR="00DB49CD" w:rsidRPr="00D4084A" w:rsidRDefault="00DB49CD" w:rsidP="00C25338">
            <w:pPr>
              <w:pStyle w:val="ConsPlusNormal"/>
              <w:rPr>
                <w:rFonts w:ascii="Times New Roman" w:hAnsi="Times New Roman" w:cs="Times New Roman"/>
                <w:sz w:val="24"/>
                <w:szCs w:val="24"/>
              </w:rPr>
            </w:pPr>
          </w:p>
        </w:tc>
        <w:tc>
          <w:tcPr>
            <w:tcW w:w="1774" w:type="dxa"/>
            <w:vMerge/>
          </w:tcPr>
          <w:p w:rsidR="00DB49CD" w:rsidRPr="00D4084A" w:rsidRDefault="00DB49CD" w:rsidP="00D4084A">
            <w:pPr>
              <w:pStyle w:val="ConsPlusNormal"/>
              <w:rPr>
                <w:rFonts w:ascii="Times New Roman" w:hAnsi="Times New Roman" w:cs="Times New Roman"/>
                <w:sz w:val="24"/>
                <w:szCs w:val="24"/>
              </w:rPr>
            </w:pPr>
          </w:p>
        </w:tc>
        <w:tc>
          <w:tcPr>
            <w:tcW w:w="1369" w:type="dxa"/>
          </w:tcPr>
          <w:p w:rsidR="00DB49CD" w:rsidRPr="00D4084A" w:rsidRDefault="00DB49CD" w:rsidP="00C25338">
            <w:pPr>
              <w:pStyle w:val="ConsPlusNormal"/>
              <w:rPr>
                <w:rFonts w:ascii="Times New Roman" w:hAnsi="Times New Roman" w:cs="Times New Roman"/>
                <w:sz w:val="24"/>
                <w:szCs w:val="24"/>
              </w:rPr>
            </w:pPr>
            <w:r w:rsidRPr="00D4084A">
              <w:rPr>
                <w:rFonts w:ascii="Times New Roman" w:hAnsi="Times New Roman" w:cs="Times New Roman"/>
                <w:sz w:val="24"/>
                <w:szCs w:val="24"/>
              </w:rPr>
              <w:t>2024 год</w:t>
            </w:r>
          </w:p>
        </w:tc>
        <w:tc>
          <w:tcPr>
            <w:tcW w:w="10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DB49CD" w:rsidRPr="00D4084A" w:rsidRDefault="00DB49CD" w:rsidP="00C25338">
            <w:pPr>
              <w:pStyle w:val="ConsPlusNormal"/>
              <w:jc w:val="center"/>
              <w:rPr>
                <w:rFonts w:ascii="Times New Roman" w:hAnsi="Times New Roman" w:cs="Times New Roman"/>
                <w:sz w:val="24"/>
                <w:szCs w:val="24"/>
              </w:rPr>
            </w:pPr>
            <w:r w:rsidRPr="00D4084A">
              <w:rPr>
                <w:rFonts w:ascii="Times New Roman" w:hAnsi="Times New Roman" w:cs="Times New Roman"/>
                <w:sz w:val="24"/>
                <w:szCs w:val="24"/>
              </w:rPr>
              <w:t>0,0</w:t>
            </w:r>
          </w:p>
        </w:tc>
        <w:tc>
          <w:tcPr>
            <w:tcW w:w="1020" w:type="dxa"/>
            <w:vMerge/>
          </w:tcPr>
          <w:p w:rsidR="00DB49CD" w:rsidRPr="009A7158" w:rsidRDefault="00DB49CD" w:rsidP="00C25338">
            <w:pPr>
              <w:pStyle w:val="ConsPlusNormal"/>
              <w:rPr>
                <w:rFonts w:ascii="Times New Roman" w:hAnsi="Times New Roman" w:cs="Times New Roman"/>
                <w:sz w:val="24"/>
                <w:szCs w:val="24"/>
              </w:rPr>
            </w:pPr>
          </w:p>
        </w:tc>
        <w:tc>
          <w:tcPr>
            <w:tcW w:w="1609" w:type="dxa"/>
            <w:vMerge/>
          </w:tcPr>
          <w:p w:rsidR="00DB49CD" w:rsidRDefault="00DB49CD" w:rsidP="00C25338">
            <w:pPr>
              <w:pStyle w:val="ConsPlusNormal"/>
              <w:jc w:val="center"/>
              <w:rPr>
                <w:rFonts w:ascii="Times New Roman" w:hAnsi="Times New Roman" w:cs="Times New Roman"/>
                <w:sz w:val="24"/>
                <w:szCs w:val="24"/>
              </w:rPr>
            </w:pPr>
          </w:p>
        </w:tc>
        <w:tc>
          <w:tcPr>
            <w:tcW w:w="1309" w:type="dxa"/>
          </w:tcPr>
          <w:p w:rsidR="00DB49CD" w:rsidRPr="00D4084A"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коров - 1545</w:t>
            </w:r>
          </w:p>
        </w:tc>
      </w:tr>
      <w:tr w:rsidR="00DB49CD" w:rsidRPr="00114DA6" w:rsidTr="00485EBB">
        <w:tc>
          <w:tcPr>
            <w:tcW w:w="424" w:type="dxa"/>
            <w:vMerge/>
          </w:tcPr>
          <w:p w:rsidR="00DB49CD" w:rsidRPr="00D4084A" w:rsidRDefault="00DB49CD" w:rsidP="00C25338">
            <w:pPr>
              <w:pStyle w:val="ConsPlusNormal"/>
              <w:rPr>
                <w:rFonts w:ascii="Times New Roman" w:hAnsi="Times New Roman" w:cs="Times New Roman"/>
                <w:sz w:val="24"/>
                <w:szCs w:val="24"/>
              </w:rPr>
            </w:pPr>
          </w:p>
        </w:tc>
        <w:tc>
          <w:tcPr>
            <w:tcW w:w="1774" w:type="dxa"/>
            <w:vMerge/>
          </w:tcPr>
          <w:p w:rsidR="00DB49CD" w:rsidRPr="00D4084A" w:rsidRDefault="00DB49CD" w:rsidP="00D4084A">
            <w:pPr>
              <w:pStyle w:val="ConsPlusNormal"/>
              <w:rPr>
                <w:rFonts w:ascii="Times New Roman" w:hAnsi="Times New Roman" w:cs="Times New Roman"/>
                <w:sz w:val="24"/>
                <w:szCs w:val="24"/>
              </w:rPr>
            </w:pPr>
          </w:p>
        </w:tc>
        <w:tc>
          <w:tcPr>
            <w:tcW w:w="1369" w:type="dxa"/>
          </w:tcPr>
          <w:p w:rsidR="00DB49CD" w:rsidRPr="00D4084A" w:rsidRDefault="00DB49CD" w:rsidP="00C25338">
            <w:pPr>
              <w:pStyle w:val="ConsPlusNormal"/>
              <w:rPr>
                <w:rFonts w:ascii="Times New Roman" w:hAnsi="Times New Roman" w:cs="Times New Roman"/>
                <w:sz w:val="24"/>
                <w:szCs w:val="24"/>
              </w:rPr>
            </w:pPr>
            <w:r w:rsidRPr="00D4084A">
              <w:rPr>
                <w:rFonts w:ascii="Times New Roman" w:hAnsi="Times New Roman" w:cs="Times New Roman"/>
                <w:sz w:val="24"/>
                <w:szCs w:val="24"/>
              </w:rPr>
              <w:t>2025 год</w:t>
            </w:r>
          </w:p>
        </w:tc>
        <w:tc>
          <w:tcPr>
            <w:tcW w:w="10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DB49CD" w:rsidRPr="00D4084A" w:rsidRDefault="00DB49CD" w:rsidP="00C25338">
            <w:pPr>
              <w:pStyle w:val="ConsPlusNormal"/>
              <w:jc w:val="center"/>
              <w:rPr>
                <w:rFonts w:ascii="Times New Roman" w:hAnsi="Times New Roman" w:cs="Times New Roman"/>
                <w:sz w:val="24"/>
                <w:szCs w:val="24"/>
              </w:rPr>
            </w:pPr>
            <w:r w:rsidRPr="00D4084A">
              <w:rPr>
                <w:rFonts w:ascii="Times New Roman" w:hAnsi="Times New Roman" w:cs="Times New Roman"/>
                <w:sz w:val="24"/>
                <w:szCs w:val="24"/>
              </w:rPr>
              <w:t>0,0</w:t>
            </w:r>
          </w:p>
        </w:tc>
        <w:tc>
          <w:tcPr>
            <w:tcW w:w="1020" w:type="dxa"/>
            <w:vMerge/>
          </w:tcPr>
          <w:p w:rsidR="00DB49CD" w:rsidRPr="009A7158" w:rsidRDefault="00DB49CD" w:rsidP="00C25338">
            <w:pPr>
              <w:pStyle w:val="ConsPlusNormal"/>
              <w:rPr>
                <w:rFonts w:ascii="Times New Roman" w:hAnsi="Times New Roman" w:cs="Times New Roman"/>
                <w:sz w:val="24"/>
                <w:szCs w:val="24"/>
              </w:rPr>
            </w:pPr>
          </w:p>
        </w:tc>
        <w:tc>
          <w:tcPr>
            <w:tcW w:w="1609" w:type="dxa"/>
            <w:vMerge/>
          </w:tcPr>
          <w:p w:rsidR="00DB49CD" w:rsidRDefault="00DB49CD" w:rsidP="00C25338">
            <w:pPr>
              <w:pStyle w:val="ConsPlusNormal"/>
              <w:jc w:val="center"/>
              <w:rPr>
                <w:rFonts w:ascii="Times New Roman" w:hAnsi="Times New Roman" w:cs="Times New Roman"/>
                <w:sz w:val="24"/>
                <w:szCs w:val="24"/>
              </w:rPr>
            </w:pPr>
          </w:p>
        </w:tc>
        <w:tc>
          <w:tcPr>
            <w:tcW w:w="1309" w:type="dxa"/>
          </w:tcPr>
          <w:p w:rsidR="00DB49CD" w:rsidRPr="00D4084A"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коров - 1545</w:t>
            </w:r>
          </w:p>
        </w:tc>
      </w:tr>
      <w:tr w:rsidR="00DB49CD" w:rsidRPr="00114DA6" w:rsidTr="00485EBB">
        <w:tc>
          <w:tcPr>
            <w:tcW w:w="424" w:type="dxa"/>
            <w:vMerge/>
          </w:tcPr>
          <w:p w:rsidR="00DB49CD" w:rsidRPr="00D4084A" w:rsidRDefault="00DB49CD" w:rsidP="00C25338">
            <w:pPr>
              <w:pStyle w:val="ConsPlusNormal"/>
              <w:rPr>
                <w:rFonts w:ascii="Times New Roman" w:hAnsi="Times New Roman" w:cs="Times New Roman"/>
                <w:sz w:val="24"/>
                <w:szCs w:val="24"/>
              </w:rPr>
            </w:pPr>
          </w:p>
        </w:tc>
        <w:tc>
          <w:tcPr>
            <w:tcW w:w="1774" w:type="dxa"/>
            <w:vMerge/>
          </w:tcPr>
          <w:p w:rsidR="00DB49CD" w:rsidRPr="00D4084A" w:rsidRDefault="00DB49CD" w:rsidP="00D4084A">
            <w:pPr>
              <w:pStyle w:val="ConsPlusNormal"/>
              <w:rPr>
                <w:rFonts w:ascii="Times New Roman" w:hAnsi="Times New Roman" w:cs="Times New Roman"/>
                <w:sz w:val="24"/>
                <w:szCs w:val="24"/>
              </w:rPr>
            </w:pPr>
          </w:p>
        </w:tc>
        <w:tc>
          <w:tcPr>
            <w:tcW w:w="1369" w:type="dxa"/>
          </w:tcPr>
          <w:p w:rsidR="00DB49CD" w:rsidRPr="00D4084A" w:rsidRDefault="00DB49CD" w:rsidP="00C25338">
            <w:pPr>
              <w:pStyle w:val="ConsPlusNormal"/>
              <w:rPr>
                <w:rFonts w:ascii="Times New Roman" w:hAnsi="Times New Roman" w:cs="Times New Roman"/>
                <w:sz w:val="24"/>
                <w:szCs w:val="24"/>
              </w:rPr>
            </w:pPr>
            <w:r w:rsidRPr="00D4084A">
              <w:rPr>
                <w:rFonts w:ascii="Times New Roman" w:hAnsi="Times New Roman" w:cs="Times New Roman"/>
                <w:sz w:val="24"/>
                <w:szCs w:val="24"/>
              </w:rPr>
              <w:t>2026 год</w:t>
            </w:r>
          </w:p>
        </w:tc>
        <w:tc>
          <w:tcPr>
            <w:tcW w:w="10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DB49CD" w:rsidRPr="00D4084A" w:rsidRDefault="00DB49CD" w:rsidP="00C25338">
            <w:pPr>
              <w:pStyle w:val="ConsPlusNormal"/>
              <w:jc w:val="center"/>
              <w:rPr>
                <w:rFonts w:ascii="Times New Roman" w:hAnsi="Times New Roman" w:cs="Times New Roman"/>
                <w:sz w:val="24"/>
                <w:szCs w:val="24"/>
              </w:rPr>
            </w:pPr>
            <w:r w:rsidRPr="00D4084A">
              <w:rPr>
                <w:rFonts w:ascii="Times New Roman" w:hAnsi="Times New Roman" w:cs="Times New Roman"/>
                <w:sz w:val="24"/>
                <w:szCs w:val="24"/>
              </w:rPr>
              <w:t>0,0</w:t>
            </w:r>
          </w:p>
        </w:tc>
        <w:tc>
          <w:tcPr>
            <w:tcW w:w="1020" w:type="dxa"/>
            <w:vMerge/>
          </w:tcPr>
          <w:p w:rsidR="00DB49CD" w:rsidRPr="009A7158" w:rsidRDefault="00DB49CD" w:rsidP="00C25338">
            <w:pPr>
              <w:pStyle w:val="ConsPlusNormal"/>
              <w:rPr>
                <w:rFonts w:ascii="Times New Roman" w:hAnsi="Times New Roman" w:cs="Times New Roman"/>
                <w:sz w:val="24"/>
                <w:szCs w:val="24"/>
              </w:rPr>
            </w:pPr>
          </w:p>
        </w:tc>
        <w:tc>
          <w:tcPr>
            <w:tcW w:w="1609" w:type="dxa"/>
            <w:vMerge/>
          </w:tcPr>
          <w:p w:rsidR="00DB49CD" w:rsidRDefault="00DB49CD" w:rsidP="00C25338">
            <w:pPr>
              <w:pStyle w:val="ConsPlusNormal"/>
              <w:jc w:val="center"/>
              <w:rPr>
                <w:rFonts w:ascii="Times New Roman" w:hAnsi="Times New Roman" w:cs="Times New Roman"/>
                <w:sz w:val="24"/>
                <w:szCs w:val="24"/>
              </w:rPr>
            </w:pPr>
          </w:p>
        </w:tc>
        <w:tc>
          <w:tcPr>
            <w:tcW w:w="1309" w:type="dxa"/>
          </w:tcPr>
          <w:p w:rsidR="00DB49CD" w:rsidRPr="00D4084A"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коров - 1545</w:t>
            </w:r>
          </w:p>
        </w:tc>
      </w:tr>
      <w:tr w:rsidR="00DB49CD" w:rsidRPr="00114DA6" w:rsidTr="00485EBB">
        <w:tc>
          <w:tcPr>
            <w:tcW w:w="424" w:type="dxa"/>
            <w:vMerge/>
          </w:tcPr>
          <w:p w:rsidR="00DB49CD" w:rsidRPr="00D4084A" w:rsidRDefault="00DB49CD" w:rsidP="00C25338">
            <w:pPr>
              <w:pStyle w:val="ConsPlusNormal"/>
              <w:rPr>
                <w:rFonts w:ascii="Times New Roman" w:hAnsi="Times New Roman" w:cs="Times New Roman"/>
                <w:sz w:val="24"/>
                <w:szCs w:val="24"/>
              </w:rPr>
            </w:pPr>
          </w:p>
        </w:tc>
        <w:tc>
          <w:tcPr>
            <w:tcW w:w="1774" w:type="dxa"/>
            <w:vMerge/>
          </w:tcPr>
          <w:p w:rsidR="00DB49CD" w:rsidRPr="00D4084A" w:rsidRDefault="00DB49CD" w:rsidP="00D4084A">
            <w:pPr>
              <w:pStyle w:val="ConsPlusNormal"/>
              <w:rPr>
                <w:rFonts w:ascii="Times New Roman" w:hAnsi="Times New Roman" w:cs="Times New Roman"/>
                <w:sz w:val="24"/>
                <w:szCs w:val="24"/>
              </w:rPr>
            </w:pPr>
          </w:p>
        </w:tc>
        <w:tc>
          <w:tcPr>
            <w:tcW w:w="1369" w:type="dxa"/>
          </w:tcPr>
          <w:p w:rsidR="00DB49CD" w:rsidRPr="00D4084A" w:rsidRDefault="00DB49CD" w:rsidP="00C25338">
            <w:pPr>
              <w:pStyle w:val="ConsPlusNormal"/>
              <w:rPr>
                <w:rFonts w:ascii="Times New Roman" w:hAnsi="Times New Roman" w:cs="Times New Roman"/>
                <w:sz w:val="24"/>
                <w:szCs w:val="24"/>
              </w:rPr>
            </w:pPr>
            <w:r w:rsidRPr="00D4084A">
              <w:rPr>
                <w:rFonts w:ascii="Times New Roman" w:hAnsi="Times New Roman" w:cs="Times New Roman"/>
                <w:sz w:val="24"/>
                <w:szCs w:val="24"/>
              </w:rPr>
              <w:t>2027 год (прогноз)</w:t>
            </w:r>
          </w:p>
        </w:tc>
        <w:tc>
          <w:tcPr>
            <w:tcW w:w="10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DB49CD" w:rsidRPr="00D4084A" w:rsidRDefault="00DB49CD" w:rsidP="00C25338">
            <w:pPr>
              <w:pStyle w:val="ConsPlusNormal"/>
              <w:jc w:val="center"/>
              <w:rPr>
                <w:rFonts w:ascii="Times New Roman" w:hAnsi="Times New Roman" w:cs="Times New Roman"/>
                <w:sz w:val="24"/>
                <w:szCs w:val="24"/>
              </w:rPr>
            </w:pPr>
            <w:r w:rsidRPr="00D4084A">
              <w:rPr>
                <w:rFonts w:ascii="Times New Roman" w:hAnsi="Times New Roman" w:cs="Times New Roman"/>
                <w:sz w:val="24"/>
                <w:szCs w:val="24"/>
              </w:rPr>
              <w:t>0,0</w:t>
            </w:r>
          </w:p>
        </w:tc>
        <w:tc>
          <w:tcPr>
            <w:tcW w:w="1020" w:type="dxa"/>
            <w:vMerge/>
          </w:tcPr>
          <w:p w:rsidR="00DB49CD" w:rsidRPr="009A7158" w:rsidRDefault="00DB49CD" w:rsidP="00C25338">
            <w:pPr>
              <w:pStyle w:val="ConsPlusNormal"/>
              <w:rPr>
                <w:rFonts w:ascii="Times New Roman" w:hAnsi="Times New Roman" w:cs="Times New Roman"/>
                <w:sz w:val="24"/>
                <w:szCs w:val="24"/>
              </w:rPr>
            </w:pPr>
          </w:p>
        </w:tc>
        <w:tc>
          <w:tcPr>
            <w:tcW w:w="1609" w:type="dxa"/>
            <w:vMerge/>
          </w:tcPr>
          <w:p w:rsidR="00DB49CD" w:rsidRDefault="00DB49CD" w:rsidP="00C25338">
            <w:pPr>
              <w:pStyle w:val="ConsPlusNormal"/>
              <w:jc w:val="center"/>
              <w:rPr>
                <w:rFonts w:ascii="Times New Roman" w:hAnsi="Times New Roman" w:cs="Times New Roman"/>
                <w:sz w:val="24"/>
                <w:szCs w:val="24"/>
              </w:rPr>
            </w:pPr>
          </w:p>
        </w:tc>
        <w:tc>
          <w:tcPr>
            <w:tcW w:w="1309" w:type="dxa"/>
          </w:tcPr>
          <w:p w:rsidR="00DB49CD" w:rsidRPr="00D4084A"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коров - 1545</w:t>
            </w:r>
          </w:p>
        </w:tc>
      </w:tr>
      <w:tr w:rsidR="00DB49CD" w:rsidRPr="00114DA6" w:rsidTr="00485EBB">
        <w:tc>
          <w:tcPr>
            <w:tcW w:w="424" w:type="dxa"/>
            <w:vMerge/>
          </w:tcPr>
          <w:p w:rsidR="00DB49CD" w:rsidRPr="00D4084A" w:rsidRDefault="00DB49CD" w:rsidP="00C25338">
            <w:pPr>
              <w:pStyle w:val="ConsPlusNormal"/>
              <w:rPr>
                <w:rFonts w:ascii="Times New Roman" w:hAnsi="Times New Roman" w:cs="Times New Roman"/>
                <w:sz w:val="24"/>
                <w:szCs w:val="24"/>
              </w:rPr>
            </w:pPr>
          </w:p>
        </w:tc>
        <w:tc>
          <w:tcPr>
            <w:tcW w:w="1774" w:type="dxa"/>
            <w:vMerge/>
          </w:tcPr>
          <w:p w:rsidR="00DB49CD" w:rsidRPr="00D4084A" w:rsidRDefault="00DB49CD" w:rsidP="00D4084A">
            <w:pPr>
              <w:pStyle w:val="ConsPlusNormal"/>
              <w:rPr>
                <w:rFonts w:ascii="Times New Roman" w:hAnsi="Times New Roman" w:cs="Times New Roman"/>
                <w:sz w:val="24"/>
                <w:szCs w:val="24"/>
              </w:rPr>
            </w:pPr>
          </w:p>
        </w:tc>
        <w:tc>
          <w:tcPr>
            <w:tcW w:w="1369" w:type="dxa"/>
          </w:tcPr>
          <w:p w:rsidR="00DB49CD" w:rsidRPr="00D4084A" w:rsidRDefault="00DB49CD" w:rsidP="00C25338">
            <w:pPr>
              <w:pStyle w:val="ConsPlusNormal"/>
              <w:rPr>
                <w:rFonts w:ascii="Times New Roman" w:hAnsi="Times New Roman" w:cs="Times New Roman"/>
                <w:sz w:val="24"/>
                <w:szCs w:val="24"/>
              </w:rPr>
            </w:pPr>
            <w:r w:rsidRPr="00D4084A">
              <w:rPr>
                <w:rFonts w:ascii="Times New Roman" w:hAnsi="Times New Roman" w:cs="Times New Roman"/>
                <w:sz w:val="24"/>
                <w:szCs w:val="24"/>
              </w:rPr>
              <w:t>2028 год (прогноз)</w:t>
            </w:r>
          </w:p>
        </w:tc>
        <w:tc>
          <w:tcPr>
            <w:tcW w:w="10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30"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DB49CD" w:rsidRPr="00114DA6"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1372,0</w:t>
            </w:r>
          </w:p>
        </w:tc>
        <w:tc>
          <w:tcPr>
            <w:tcW w:w="1247" w:type="dxa"/>
          </w:tcPr>
          <w:p w:rsidR="00DB49CD" w:rsidRPr="00D4084A" w:rsidRDefault="00DB49CD" w:rsidP="00C25338">
            <w:pPr>
              <w:pStyle w:val="ConsPlusNormal"/>
              <w:jc w:val="center"/>
              <w:rPr>
                <w:rFonts w:ascii="Times New Roman" w:hAnsi="Times New Roman" w:cs="Times New Roman"/>
                <w:sz w:val="24"/>
                <w:szCs w:val="24"/>
              </w:rPr>
            </w:pPr>
            <w:r w:rsidRPr="00D4084A">
              <w:rPr>
                <w:rFonts w:ascii="Times New Roman" w:hAnsi="Times New Roman" w:cs="Times New Roman"/>
                <w:sz w:val="24"/>
                <w:szCs w:val="24"/>
              </w:rPr>
              <w:t>0,0</w:t>
            </w:r>
          </w:p>
        </w:tc>
        <w:tc>
          <w:tcPr>
            <w:tcW w:w="1020" w:type="dxa"/>
            <w:vMerge/>
          </w:tcPr>
          <w:p w:rsidR="00DB49CD" w:rsidRPr="009A7158" w:rsidRDefault="00DB49CD" w:rsidP="00C25338">
            <w:pPr>
              <w:pStyle w:val="ConsPlusNormal"/>
              <w:rPr>
                <w:rFonts w:ascii="Times New Roman" w:hAnsi="Times New Roman" w:cs="Times New Roman"/>
                <w:sz w:val="24"/>
                <w:szCs w:val="24"/>
              </w:rPr>
            </w:pPr>
          </w:p>
        </w:tc>
        <w:tc>
          <w:tcPr>
            <w:tcW w:w="1609" w:type="dxa"/>
            <w:vMerge/>
          </w:tcPr>
          <w:p w:rsidR="00DB49CD" w:rsidRPr="00D4084A" w:rsidRDefault="00DB49CD" w:rsidP="00C25338">
            <w:pPr>
              <w:pStyle w:val="ConsPlusNormal"/>
              <w:jc w:val="center"/>
              <w:rPr>
                <w:rFonts w:ascii="Times New Roman" w:hAnsi="Times New Roman" w:cs="Times New Roman"/>
                <w:sz w:val="24"/>
                <w:szCs w:val="24"/>
              </w:rPr>
            </w:pPr>
          </w:p>
        </w:tc>
        <w:tc>
          <w:tcPr>
            <w:tcW w:w="1309" w:type="dxa"/>
          </w:tcPr>
          <w:p w:rsidR="00DB49CD" w:rsidRPr="00D4084A" w:rsidRDefault="00DB49CD" w:rsidP="00C2533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 xml:space="preserve">молоко – </w:t>
            </w:r>
            <w:r w:rsidR="00456F36" w:rsidRPr="00456F36">
              <w:rPr>
                <w:rFonts w:ascii="Times New Roman" w:hAnsi="Times New Roman" w:cs="Times New Roman"/>
                <w:sz w:val="24"/>
                <w:szCs w:val="24"/>
              </w:rPr>
              <w:t>6704</w:t>
            </w:r>
            <w:r w:rsidRPr="00114DA6">
              <w:rPr>
                <w:rFonts w:ascii="Times New Roman" w:hAnsi="Times New Roman" w:cs="Times New Roman"/>
                <w:sz w:val="24"/>
                <w:szCs w:val="24"/>
              </w:rPr>
              <w:t>; коров - 1545</w:t>
            </w:r>
          </w:p>
        </w:tc>
      </w:tr>
      <w:tr w:rsidR="009A7158" w:rsidRPr="00114DA6" w:rsidTr="00485EBB">
        <w:tc>
          <w:tcPr>
            <w:tcW w:w="424" w:type="dxa"/>
          </w:tcPr>
          <w:p w:rsidR="009A7158" w:rsidRPr="00114DA6" w:rsidRDefault="009A7158" w:rsidP="00967A52">
            <w:pPr>
              <w:pStyle w:val="ConsPlusNormal"/>
              <w:outlineLvl w:val="4"/>
              <w:rPr>
                <w:rFonts w:ascii="Times New Roman" w:hAnsi="Times New Roman" w:cs="Times New Roman"/>
                <w:sz w:val="24"/>
                <w:szCs w:val="24"/>
              </w:rPr>
            </w:pPr>
            <w:r w:rsidRPr="00114DA6">
              <w:rPr>
                <w:rFonts w:ascii="Times New Roman" w:hAnsi="Times New Roman" w:cs="Times New Roman"/>
                <w:sz w:val="24"/>
                <w:szCs w:val="24"/>
              </w:rPr>
              <w:t>2</w:t>
            </w:r>
          </w:p>
        </w:tc>
        <w:tc>
          <w:tcPr>
            <w:tcW w:w="13146" w:type="dxa"/>
            <w:gridSpan w:val="10"/>
          </w:tcPr>
          <w:p w:rsidR="009A7158" w:rsidRPr="00D06053" w:rsidRDefault="009A7158" w:rsidP="002845CD">
            <w:pPr>
              <w:pStyle w:val="ConsPlusNormal"/>
              <w:rPr>
                <w:rFonts w:ascii="Times New Roman" w:hAnsi="Times New Roman" w:cs="Times New Roman"/>
                <w:sz w:val="24"/>
                <w:szCs w:val="24"/>
              </w:rPr>
            </w:pPr>
            <w:r w:rsidRPr="00D06053">
              <w:rPr>
                <w:rFonts w:ascii="Times New Roman" w:hAnsi="Times New Roman" w:cs="Times New Roman"/>
                <w:sz w:val="24"/>
                <w:szCs w:val="24"/>
              </w:rPr>
              <w:t xml:space="preserve">Задача 2 Подпрограммы 1. </w:t>
            </w:r>
            <w:r w:rsidR="00D06053" w:rsidRPr="00D06053">
              <w:rPr>
                <w:rFonts w:ascii="Times New Roman" w:hAnsi="Times New Roman" w:cs="Times New Roman"/>
                <w:sz w:val="24"/>
                <w:szCs w:val="24"/>
              </w:rPr>
              <w:t>Организация сезонных ярмарок, ярмарок «Выходного дня, выставок»</w:t>
            </w:r>
          </w:p>
        </w:tc>
      </w:tr>
      <w:tr w:rsidR="009A7158" w:rsidRPr="00114DA6" w:rsidTr="00485EBB">
        <w:tc>
          <w:tcPr>
            <w:tcW w:w="424" w:type="dxa"/>
            <w:vMerge w:val="restart"/>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2.1</w:t>
            </w:r>
          </w:p>
        </w:tc>
        <w:tc>
          <w:tcPr>
            <w:tcW w:w="1774" w:type="dxa"/>
            <w:vMerge w:val="restart"/>
          </w:tcPr>
          <w:p w:rsidR="009A7158" w:rsidRPr="00114DA6" w:rsidRDefault="009A7158" w:rsidP="002845CD">
            <w:pPr>
              <w:pStyle w:val="ConsPlusNormal"/>
              <w:rPr>
                <w:rFonts w:ascii="Times New Roman" w:hAnsi="Times New Roman" w:cs="Times New Roman"/>
                <w:sz w:val="24"/>
                <w:szCs w:val="24"/>
              </w:rPr>
            </w:pPr>
            <w:r w:rsidRPr="00114DA6">
              <w:rPr>
                <w:rFonts w:ascii="Times New Roman" w:hAnsi="Times New Roman" w:cs="Times New Roman"/>
                <w:sz w:val="24"/>
                <w:szCs w:val="24"/>
              </w:rPr>
              <w:t>Основное мероприятие «Прочие мероприятия в АПК»</w:t>
            </w: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w:t>
            </w:r>
          </w:p>
        </w:tc>
        <w:tc>
          <w:tcPr>
            <w:tcW w:w="10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63,0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63,0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val="restart"/>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Отдел АПК администрации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района</w:t>
            </w: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2022 год </w:t>
            </w:r>
          </w:p>
        </w:tc>
        <w:tc>
          <w:tcPr>
            <w:tcW w:w="10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val="restart"/>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Поголовье коров, голов</w:t>
            </w: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0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2024 год</w:t>
            </w:r>
          </w:p>
        </w:tc>
        <w:tc>
          <w:tcPr>
            <w:tcW w:w="10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0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0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2027 год (прогноз)</w:t>
            </w:r>
          </w:p>
        </w:tc>
        <w:tc>
          <w:tcPr>
            <w:tcW w:w="10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2028 год (прогноз)</w:t>
            </w:r>
          </w:p>
        </w:tc>
        <w:tc>
          <w:tcPr>
            <w:tcW w:w="10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val="restart"/>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2.1.1</w:t>
            </w:r>
          </w:p>
        </w:tc>
        <w:tc>
          <w:tcPr>
            <w:tcW w:w="1774" w:type="dxa"/>
            <w:vMerge w:val="restart"/>
          </w:tcPr>
          <w:p w:rsidR="009A7158" w:rsidRPr="00114DA6" w:rsidRDefault="009A7158" w:rsidP="00F015A9">
            <w:pPr>
              <w:pStyle w:val="ConsPlusNormal"/>
              <w:rPr>
                <w:rFonts w:ascii="Times New Roman" w:hAnsi="Times New Roman" w:cs="Times New Roman"/>
                <w:sz w:val="24"/>
                <w:szCs w:val="24"/>
              </w:rPr>
            </w:pPr>
            <w:r w:rsidRPr="00114DA6">
              <w:rPr>
                <w:rFonts w:ascii="Times New Roman" w:hAnsi="Times New Roman" w:cs="Times New Roman"/>
                <w:sz w:val="24"/>
                <w:szCs w:val="24"/>
              </w:rPr>
              <w:t>Мероприятие 1.  «Организация сезонных ярмарок, ярмарок Выходного дня, выставок»</w:t>
            </w: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w:t>
            </w:r>
          </w:p>
        </w:tc>
        <w:tc>
          <w:tcPr>
            <w:tcW w:w="10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63,0</w:t>
            </w:r>
          </w:p>
        </w:tc>
        <w:tc>
          <w:tcPr>
            <w:tcW w:w="1230"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63,0</w:t>
            </w:r>
          </w:p>
        </w:tc>
        <w:tc>
          <w:tcPr>
            <w:tcW w:w="124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val="restart"/>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Отдел АПК администрации </w:t>
            </w:r>
            <w:proofErr w:type="spellStart"/>
            <w:r w:rsidRPr="00114DA6">
              <w:rPr>
                <w:rFonts w:ascii="Times New Roman" w:hAnsi="Times New Roman" w:cs="Times New Roman"/>
                <w:sz w:val="24"/>
                <w:szCs w:val="24"/>
              </w:rPr>
              <w:t>Асиновского</w:t>
            </w:r>
            <w:proofErr w:type="spellEnd"/>
            <w:r w:rsidRPr="00114DA6">
              <w:rPr>
                <w:rFonts w:ascii="Times New Roman" w:hAnsi="Times New Roman" w:cs="Times New Roman"/>
                <w:sz w:val="24"/>
                <w:szCs w:val="24"/>
              </w:rPr>
              <w:t xml:space="preserve"> района</w:t>
            </w: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2022 год </w:t>
            </w:r>
          </w:p>
        </w:tc>
        <w:tc>
          <w:tcPr>
            <w:tcW w:w="10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val="restart"/>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Поголовье коров, голов</w:t>
            </w: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0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2024 год</w:t>
            </w:r>
          </w:p>
        </w:tc>
        <w:tc>
          <w:tcPr>
            <w:tcW w:w="10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0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0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2027 год (прогноз)</w:t>
            </w:r>
          </w:p>
        </w:tc>
        <w:tc>
          <w:tcPr>
            <w:tcW w:w="10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tcPr>
          <w:p w:rsidR="009A7158" w:rsidRPr="00114DA6" w:rsidRDefault="009A7158" w:rsidP="00967A52"/>
        </w:tc>
        <w:tc>
          <w:tcPr>
            <w:tcW w:w="1774" w:type="dxa"/>
            <w:vMerge/>
          </w:tcPr>
          <w:p w:rsidR="009A7158" w:rsidRPr="00114DA6" w:rsidRDefault="009A7158" w:rsidP="00967A52"/>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2028 год (прогноз)</w:t>
            </w:r>
          </w:p>
        </w:tc>
        <w:tc>
          <w:tcPr>
            <w:tcW w:w="10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30"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9,0</w:t>
            </w:r>
          </w:p>
        </w:tc>
        <w:tc>
          <w:tcPr>
            <w:tcW w:w="1247" w:type="dxa"/>
          </w:tcPr>
          <w:p w:rsidR="009A7158" w:rsidRPr="00114DA6" w:rsidRDefault="009A7158" w:rsidP="00432999">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tc>
        <w:tc>
          <w:tcPr>
            <w:tcW w:w="1609" w:type="dxa"/>
            <w:vMerge/>
          </w:tcPr>
          <w:p w:rsidR="009A7158" w:rsidRPr="00114DA6" w:rsidRDefault="009A7158" w:rsidP="00967A52">
            <w:pPr>
              <w:pStyle w:val="ConsPlusNormal"/>
              <w:rPr>
                <w:rFonts w:ascii="Times New Roman" w:hAnsi="Times New Roman" w:cs="Times New Roman"/>
                <w:sz w:val="24"/>
                <w:szCs w:val="24"/>
              </w:rPr>
            </w:pPr>
          </w:p>
        </w:tc>
        <w:tc>
          <w:tcPr>
            <w:tcW w:w="1309" w:type="dxa"/>
          </w:tcPr>
          <w:p w:rsidR="009A7158" w:rsidRPr="00114DA6" w:rsidRDefault="009A7158" w:rsidP="005922F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1545</w:t>
            </w:r>
          </w:p>
        </w:tc>
      </w:tr>
      <w:tr w:rsidR="009A7158" w:rsidRPr="00114DA6" w:rsidTr="00485EBB">
        <w:tc>
          <w:tcPr>
            <w:tcW w:w="424" w:type="dxa"/>
            <w:vMerge w:val="restart"/>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3</w:t>
            </w:r>
          </w:p>
        </w:tc>
        <w:tc>
          <w:tcPr>
            <w:tcW w:w="1774" w:type="dxa"/>
            <w:vMerge w:val="restart"/>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Итого по Подпрограмме 1</w:t>
            </w: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всего</w:t>
            </w:r>
          </w:p>
        </w:tc>
        <w:tc>
          <w:tcPr>
            <w:tcW w:w="1077" w:type="dxa"/>
          </w:tcPr>
          <w:p w:rsidR="009A7158" w:rsidRPr="00114DA6" w:rsidRDefault="009A7158"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764B2A">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9667,0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val="restart"/>
          </w:tcPr>
          <w:p w:rsidR="009A7158" w:rsidRPr="00114DA6" w:rsidRDefault="009A7158" w:rsidP="00EC1755">
            <w:pPr>
              <w:pStyle w:val="ConsPlusNormal"/>
              <w:jc w:val="center"/>
              <w:rPr>
                <w:rFonts w:ascii="Times New Roman" w:hAnsi="Times New Roman" w:cs="Times New Roman"/>
                <w:sz w:val="24"/>
                <w:szCs w:val="24"/>
              </w:rPr>
            </w:pPr>
            <w:r w:rsidRPr="00EC1755">
              <w:rPr>
                <w:rFonts w:ascii="Times New Roman" w:hAnsi="Times New Roman" w:cs="Times New Roman"/>
                <w:sz w:val="24"/>
                <w:szCs w:val="24"/>
              </w:rPr>
              <w:t>x</w:t>
            </w: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9A7158" w:rsidRPr="00114DA6" w:rsidTr="00485EBB">
        <w:tc>
          <w:tcPr>
            <w:tcW w:w="424" w:type="dxa"/>
            <w:vMerge/>
          </w:tcPr>
          <w:p w:rsidR="009A7158" w:rsidRPr="00114DA6" w:rsidRDefault="009A7158" w:rsidP="00967A52">
            <w:pPr>
              <w:pStyle w:val="ConsPlusNormal"/>
              <w:rPr>
                <w:rFonts w:ascii="Times New Roman" w:hAnsi="Times New Roman" w:cs="Times New Roman"/>
                <w:sz w:val="24"/>
                <w:szCs w:val="24"/>
              </w:rPr>
            </w:pPr>
          </w:p>
        </w:tc>
        <w:tc>
          <w:tcPr>
            <w:tcW w:w="1774" w:type="dxa"/>
            <w:vMerge/>
          </w:tcPr>
          <w:p w:rsidR="009A7158" w:rsidRPr="00114DA6" w:rsidRDefault="009A7158" w:rsidP="00967A52">
            <w:pPr>
              <w:pStyle w:val="ConsPlusNormal"/>
              <w:rPr>
                <w:rFonts w:ascii="Times New Roman" w:hAnsi="Times New Roman" w:cs="Times New Roman"/>
                <w:sz w:val="24"/>
                <w:szCs w:val="24"/>
              </w:rPr>
            </w:pP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 xml:space="preserve">2022 год </w:t>
            </w:r>
          </w:p>
        </w:tc>
        <w:tc>
          <w:tcPr>
            <w:tcW w:w="1077" w:type="dxa"/>
          </w:tcPr>
          <w:p w:rsidR="009A7158" w:rsidRPr="00114DA6" w:rsidRDefault="009A7158"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764B2A">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pPr>
              <w:pStyle w:val="ConsPlusNormal"/>
              <w:rPr>
                <w:rFonts w:ascii="Times New Roman" w:hAnsi="Times New Roman" w:cs="Times New Roman"/>
                <w:sz w:val="24"/>
                <w:szCs w:val="24"/>
              </w:rPr>
            </w:pP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9A7158" w:rsidRPr="00114DA6" w:rsidTr="00485EBB">
        <w:tc>
          <w:tcPr>
            <w:tcW w:w="424" w:type="dxa"/>
            <w:vMerge/>
          </w:tcPr>
          <w:p w:rsidR="009A7158" w:rsidRPr="00114DA6" w:rsidRDefault="009A7158" w:rsidP="00967A52">
            <w:pPr>
              <w:pStyle w:val="ConsPlusNormal"/>
              <w:rPr>
                <w:rFonts w:ascii="Times New Roman" w:hAnsi="Times New Roman" w:cs="Times New Roman"/>
                <w:sz w:val="24"/>
                <w:szCs w:val="24"/>
              </w:rPr>
            </w:pPr>
          </w:p>
        </w:tc>
        <w:tc>
          <w:tcPr>
            <w:tcW w:w="1774" w:type="dxa"/>
            <w:vMerge/>
          </w:tcPr>
          <w:p w:rsidR="009A7158" w:rsidRPr="00114DA6" w:rsidRDefault="009A7158" w:rsidP="00967A52">
            <w:pPr>
              <w:pStyle w:val="ConsPlusNormal"/>
              <w:rPr>
                <w:rFonts w:ascii="Times New Roman" w:hAnsi="Times New Roman" w:cs="Times New Roman"/>
                <w:sz w:val="24"/>
                <w:szCs w:val="24"/>
              </w:rPr>
            </w:pP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2023 год</w:t>
            </w:r>
          </w:p>
        </w:tc>
        <w:tc>
          <w:tcPr>
            <w:tcW w:w="1077" w:type="dxa"/>
          </w:tcPr>
          <w:p w:rsidR="009A7158" w:rsidRPr="00114DA6" w:rsidRDefault="009A7158"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764B2A">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pPr>
              <w:pStyle w:val="ConsPlusNormal"/>
              <w:rPr>
                <w:rFonts w:ascii="Times New Roman" w:hAnsi="Times New Roman" w:cs="Times New Roman"/>
                <w:sz w:val="24"/>
                <w:szCs w:val="24"/>
              </w:rPr>
            </w:pP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9A7158" w:rsidRPr="00114DA6" w:rsidTr="00485EBB">
        <w:tc>
          <w:tcPr>
            <w:tcW w:w="424" w:type="dxa"/>
            <w:vMerge/>
          </w:tcPr>
          <w:p w:rsidR="009A7158" w:rsidRPr="00114DA6" w:rsidRDefault="009A7158" w:rsidP="00967A52">
            <w:pPr>
              <w:pStyle w:val="ConsPlusNormal"/>
              <w:rPr>
                <w:rFonts w:ascii="Times New Roman" w:hAnsi="Times New Roman" w:cs="Times New Roman"/>
                <w:sz w:val="24"/>
                <w:szCs w:val="24"/>
              </w:rPr>
            </w:pPr>
          </w:p>
        </w:tc>
        <w:tc>
          <w:tcPr>
            <w:tcW w:w="1774" w:type="dxa"/>
            <w:vMerge/>
          </w:tcPr>
          <w:p w:rsidR="009A7158" w:rsidRPr="00114DA6" w:rsidRDefault="009A7158" w:rsidP="00967A52">
            <w:pPr>
              <w:pStyle w:val="ConsPlusNormal"/>
              <w:rPr>
                <w:rFonts w:ascii="Times New Roman" w:hAnsi="Times New Roman" w:cs="Times New Roman"/>
                <w:sz w:val="24"/>
                <w:szCs w:val="24"/>
              </w:rPr>
            </w:pP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2024 год</w:t>
            </w:r>
          </w:p>
        </w:tc>
        <w:tc>
          <w:tcPr>
            <w:tcW w:w="1077" w:type="dxa"/>
          </w:tcPr>
          <w:p w:rsidR="009A7158" w:rsidRPr="00114DA6" w:rsidRDefault="009A7158"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764B2A">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pPr>
              <w:pStyle w:val="ConsPlusNormal"/>
              <w:rPr>
                <w:rFonts w:ascii="Times New Roman" w:hAnsi="Times New Roman" w:cs="Times New Roman"/>
                <w:sz w:val="24"/>
                <w:szCs w:val="24"/>
              </w:rPr>
            </w:pP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9A7158" w:rsidRPr="00114DA6" w:rsidTr="00485EBB">
        <w:tc>
          <w:tcPr>
            <w:tcW w:w="424" w:type="dxa"/>
            <w:vMerge/>
          </w:tcPr>
          <w:p w:rsidR="009A7158" w:rsidRPr="00114DA6" w:rsidRDefault="009A7158" w:rsidP="00967A52">
            <w:pPr>
              <w:pStyle w:val="ConsPlusNormal"/>
              <w:rPr>
                <w:rFonts w:ascii="Times New Roman" w:hAnsi="Times New Roman" w:cs="Times New Roman"/>
                <w:sz w:val="24"/>
                <w:szCs w:val="24"/>
              </w:rPr>
            </w:pPr>
          </w:p>
        </w:tc>
        <w:tc>
          <w:tcPr>
            <w:tcW w:w="1774" w:type="dxa"/>
            <w:vMerge/>
          </w:tcPr>
          <w:p w:rsidR="009A7158" w:rsidRPr="00114DA6" w:rsidRDefault="009A7158" w:rsidP="00967A52">
            <w:pPr>
              <w:pStyle w:val="ConsPlusNormal"/>
              <w:rPr>
                <w:rFonts w:ascii="Times New Roman" w:hAnsi="Times New Roman" w:cs="Times New Roman"/>
                <w:sz w:val="24"/>
                <w:szCs w:val="24"/>
              </w:rPr>
            </w:pP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2025 год</w:t>
            </w:r>
          </w:p>
        </w:tc>
        <w:tc>
          <w:tcPr>
            <w:tcW w:w="1077" w:type="dxa"/>
          </w:tcPr>
          <w:p w:rsidR="009A7158" w:rsidRPr="00114DA6" w:rsidRDefault="009A7158"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764B2A">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pPr>
              <w:pStyle w:val="ConsPlusNormal"/>
              <w:rPr>
                <w:rFonts w:ascii="Times New Roman" w:hAnsi="Times New Roman" w:cs="Times New Roman"/>
                <w:sz w:val="24"/>
                <w:szCs w:val="24"/>
              </w:rPr>
            </w:pP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9A7158" w:rsidRPr="00114DA6" w:rsidTr="00485EBB">
        <w:tc>
          <w:tcPr>
            <w:tcW w:w="424" w:type="dxa"/>
            <w:vMerge/>
          </w:tcPr>
          <w:p w:rsidR="009A7158" w:rsidRPr="00114DA6" w:rsidRDefault="009A7158" w:rsidP="00967A52">
            <w:pPr>
              <w:pStyle w:val="ConsPlusNormal"/>
              <w:rPr>
                <w:rFonts w:ascii="Times New Roman" w:hAnsi="Times New Roman" w:cs="Times New Roman"/>
                <w:sz w:val="24"/>
                <w:szCs w:val="24"/>
              </w:rPr>
            </w:pPr>
          </w:p>
        </w:tc>
        <w:tc>
          <w:tcPr>
            <w:tcW w:w="1774" w:type="dxa"/>
            <w:vMerge/>
          </w:tcPr>
          <w:p w:rsidR="009A7158" w:rsidRPr="00114DA6" w:rsidRDefault="009A7158" w:rsidP="00967A52">
            <w:pPr>
              <w:pStyle w:val="ConsPlusNormal"/>
              <w:rPr>
                <w:rFonts w:ascii="Times New Roman" w:hAnsi="Times New Roman" w:cs="Times New Roman"/>
                <w:sz w:val="24"/>
                <w:szCs w:val="24"/>
              </w:rPr>
            </w:pP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2026 год</w:t>
            </w:r>
          </w:p>
        </w:tc>
        <w:tc>
          <w:tcPr>
            <w:tcW w:w="1077" w:type="dxa"/>
          </w:tcPr>
          <w:p w:rsidR="009A7158" w:rsidRPr="00114DA6" w:rsidRDefault="009A7158"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764B2A">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pPr>
              <w:pStyle w:val="ConsPlusNormal"/>
              <w:rPr>
                <w:rFonts w:ascii="Times New Roman" w:hAnsi="Times New Roman" w:cs="Times New Roman"/>
                <w:sz w:val="24"/>
                <w:szCs w:val="24"/>
              </w:rPr>
            </w:pP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9A7158" w:rsidRPr="00114DA6" w:rsidTr="00485EBB">
        <w:tc>
          <w:tcPr>
            <w:tcW w:w="424" w:type="dxa"/>
            <w:vMerge/>
          </w:tcPr>
          <w:p w:rsidR="009A7158" w:rsidRPr="00114DA6" w:rsidRDefault="009A7158" w:rsidP="00967A52">
            <w:pPr>
              <w:pStyle w:val="ConsPlusNormal"/>
              <w:rPr>
                <w:rFonts w:ascii="Times New Roman" w:hAnsi="Times New Roman" w:cs="Times New Roman"/>
                <w:sz w:val="24"/>
                <w:szCs w:val="24"/>
              </w:rPr>
            </w:pPr>
          </w:p>
        </w:tc>
        <w:tc>
          <w:tcPr>
            <w:tcW w:w="1774" w:type="dxa"/>
            <w:vMerge/>
          </w:tcPr>
          <w:p w:rsidR="009A7158" w:rsidRPr="00114DA6" w:rsidRDefault="009A7158" w:rsidP="00967A52">
            <w:pPr>
              <w:pStyle w:val="ConsPlusNormal"/>
              <w:rPr>
                <w:rFonts w:ascii="Times New Roman" w:hAnsi="Times New Roman" w:cs="Times New Roman"/>
                <w:sz w:val="24"/>
                <w:szCs w:val="24"/>
              </w:rPr>
            </w:pP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2027 год (прогноз)</w:t>
            </w:r>
          </w:p>
        </w:tc>
        <w:tc>
          <w:tcPr>
            <w:tcW w:w="1077" w:type="dxa"/>
          </w:tcPr>
          <w:p w:rsidR="009A7158" w:rsidRPr="00114DA6" w:rsidRDefault="009A7158"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764B2A">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pPr>
              <w:pStyle w:val="ConsPlusNormal"/>
              <w:rPr>
                <w:rFonts w:ascii="Times New Roman" w:hAnsi="Times New Roman" w:cs="Times New Roman"/>
                <w:sz w:val="24"/>
                <w:szCs w:val="24"/>
              </w:rPr>
            </w:pP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r w:rsidR="009A7158" w:rsidRPr="000D601C" w:rsidTr="00485EBB">
        <w:tc>
          <w:tcPr>
            <w:tcW w:w="424" w:type="dxa"/>
            <w:vMerge/>
          </w:tcPr>
          <w:p w:rsidR="009A7158" w:rsidRPr="00114DA6" w:rsidRDefault="009A7158" w:rsidP="00967A52">
            <w:pPr>
              <w:pStyle w:val="ConsPlusNormal"/>
              <w:rPr>
                <w:rFonts w:ascii="Times New Roman" w:hAnsi="Times New Roman" w:cs="Times New Roman"/>
                <w:sz w:val="24"/>
                <w:szCs w:val="24"/>
              </w:rPr>
            </w:pPr>
          </w:p>
        </w:tc>
        <w:tc>
          <w:tcPr>
            <w:tcW w:w="1774" w:type="dxa"/>
            <w:vMerge/>
          </w:tcPr>
          <w:p w:rsidR="009A7158" w:rsidRPr="00114DA6" w:rsidRDefault="009A7158" w:rsidP="00967A52">
            <w:pPr>
              <w:pStyle w:val="ConsPlusNormal"/>
              <w:rPr>
                <w:rFonts w:ascii="Times New Roman" w:hAnsi="Times New Roman" w:cs="Times New Roman"/>
                <w:sz w:val="24"/>
                <w:szCs w:val="24"/>
              </w:rPr>
            </w:pPr>
          </w:p>
        </w:tc>
        <w:tc>
          <w:tcPr>
            <w:tcW w:w="1369" w:type="dxa"/>
          </w:tcPr>
          <w:p w:rsidR="009A7158" w:rsidRPr="00114DA6" w:rsidRDefault="009A7158" w:rsidP="00967A52">
            <w:pPr>
              <w:pStyle w:val="ConsPlusNormal"/>
              <w:rPr>
                <w:rFonts w:ascii="Times New Roman" w:hAnsi="Times New Roman" w:cs="Times New Roman"/>
                <w:sz w:val="24"/>
                <w:szCs w:val="24"/>
              </w:rPr>
            </w:pPr>
            <w:r w:rsidRPr="00114DA6">
              <w:rPr>
                <w:rFonts w:ascii="Times New Roman" w:hAnsi="Times New Roman" w:cs="Times New Roman"/>
                <w:sz w:val="24"/>
                <w:szCs w:val="24"/>
              </w:rPr>
              <w:t>2028 год (прогноз)</w:t>
            </w:r>
          </w:p>
        </w:tc>
        <w:tc>
          <w:tcPr>
            <w:tcW w:w="1077" w:type="dxa"/>
          </w:tcPr>
          <w:p w:rsidR="009A7158" w:rsidRPr="00114DA6" w:rsidRDefault="009A7158" w:rsidP="002E62AD">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30"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134"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377" w:type="dxa"/>
          </w:tcPr>
          <w:p w:rsidR="009A7158" w:rsidRPr="00114DA6" w:rsidRDefault="009A7158" w:rsidP="00764B2A">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1381,0</w:t>
            </w:r>
          </w:p>
        </w:tc>
        <w:tc>
          <w:tcPr>
            <w:tcW w:w="1247" w:type="dxa"/>
          </w:tcPr>
          <w:p w:rsidR="009A7158" w:rsidRPr="00114DA6" w:rsidRDefault="009A7158" w:rsidP="00507318">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0,0</w:t>
            </w:r>
          </w:p>
        </w:tc>
        <w:tc>
          <w:tcPr>
            <w:tcW w:w="1020" w:type="dxa"/>
            <w:vMerge/>
          </w:tcPr>
          <w:p w:rsidR="009A7158" w:rsidRPr="00114DA6" w:rsidRDefault="009A7158" w:rsidP="00967A52">
            <w:pPr>
              <w:pStyle w:val="ConsPlusNormal"/>
              <w:rPr>
                <w:rFonts w:ascii="Times New Roman" w:hAnsi="Times New Roman" w:cs="Times New Roman"/>
                <w:sz w:val="24"/>
                <w:szCs w:val="24"/>
              </w:rPr>
            </w:pPr>
          </w:p>
        </w:tc>
        <w:tc>
          <w:tcPr>
            <w:tcW w:w="1609" w:type="dxa"/>
          </w:tcPr>
          <w:p w:rsidR="009A7158" w:rsidRPr="00114DA6"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c>
          <w:tcPr>
            <w:tcW w:w="1309" w:type="dxa"/>
          </w:tcPr>
          <w:p w:rsidR="009A7158" w:rsidRPr="000D601C" w:rsidRDefault="009A7158" w:rsidP="00967A52">
            <w:pPr>
              <w:pStyle w:val="ConsPlusNormal"/>
              <w:jc w:val="center"/>
              <w:rPr>
                <w:rFonts w:ascii="Times New Roman" w:hAnsi="Times New Roman" w:cs="Times New Roman"/>
                <w:sz w:val="24"/>
                <w:szCs w:val="24"/>
              </w:rPr>
            </w:pPr>
            <w:r w:rsidRPr="00114DA6">
              <w:rPr>
                <w:rFonts w:ascii="Times New Roman" w:hAnsi="Times New Roman" w:cs="Times New Roman"/>
                <w:sz w:val="24"/>
                <w:szCs w:val="24"/>
              </w:rPr>
              <w:t>x</w:t>
            </w:r>
          </w:p>
        </w:tc>
      </w:tr>
    </w:tbl>
    <w:p w:rsidR="00A66F3F" w:rsidRPr="000D601C" w:rsidRDefault="00A66F3F" w:rsidP="00AD3501">
      <w:pPr>
        <w:pStyle w:val="ConsPlusNormal"/>
        <w:rPr>
          <w:rFonts w:ascii="Times New Roman" w:hAnsi="Times New Roman" w:cs="Times New Roman"/>
          <w:sz w:val="24"/>
          <w:szCs w:val="24"/>
        </w:rPr>
      </w:pPr>
    </w:p>
    <w:sectPr w:rsidR="00A66F3F" w:rsidRPr="000D601C" w:rsidSect="000E0440">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A2" w:rsidRDefault="004213A2" w:rsidP="00C20BBF">
      <w:r>
        <w:separator/>
      </w:r>
    </w:p>
  </w:endnote>
  <w:endnote w:type="continuationSeparator" w:id="0">
    <w:p w:rsidR="004213A2" w:rsidRDefault="004213A2" w:rsidP="00C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4E" w:rsidRDefault="0027774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FE" w:rsidRDefault="00FE4AFE">
    <w:pPr>
      <w:pStyle w:val="ab"/>
      <w:jc w:val="center"/>
    </w:pPr>
  </w:p>
  <w:p w:rsidR="00FE4AFE" w:rsidRDefault="00FE4AF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4E" w:rsidRDefault="002777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A2" w:rsidRDefault="004213A2" w:rsidP="00C20BBF">
      <w:r>
        <w:separator/>
      </w:r>
    </w:p>
  </w:footnote>
  <w:footnote w:type="continuationSeparator" w:id="0">
    <w:p w:rsidR="004213A2" w:rsidRDefault="004213A2" w:rsidP="00C20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4E" w:rsidRDefault="002777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956969"/>
      <w:docPartObj>
        <w:docPartGallery w:val="Page Numbers (Top of Page)"/>
        <w:docPartUnique/>
      </w:docPartObj>
    </w:sdtPr>
    <w:sdtEndPr/>
    <w:sdtContent>
      <w:p w:rsidR="00995C20" w:rsidRDefault="00995C20">
        <w:pPr>
          <w:pStyle w:val="a9"/>
          <w:jc w:val="center"/>
        </w:pPr>
        <w:r>
          <w:fldChar w:fldCharType="begin"/>
        </w:r>
        <w:r>
          <w:instrText>PAGE   \* MERGEFORMAT</w:instrText>
        </w:r>
        <w:r>
          <w:fldChar w:fldCharType="separate"/>
        </w:r>
        <w:r w:rsidR="00E12DFC">
          <w:rPr>
            <w:noProof/>
          </w:rPr>
          <w:t>17</w:t>
        </w:r>
        <w:r>
          <w:fldChar w:fldCharType="end"/>
        </w:r>
      </w:p>
    </w:sdtContent>
  </w:sdt>
  <w:p w:rsidR="0027774E" w:rsidRPr="00FA432F" w:rsidRDefault="0027774E" w:rsidP="00FA432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74E" w:rsidRDefault="002777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73E28"/>
    <w:multiLevelType w:val="hybridMultilevel"/>
    <w:tmpl w:val="78B64DC8"/>
    <w:lvl w:ilvl="0" w:tplc="74766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9AA6CAA"/>
    <w:multiLevelType w:val="hybridMultilevel"/>
    <w:tmpl w:val="2A26615A"/>
    <w:lvl w:ilvl="0" w:tplc="9692ED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1CA21A6"/>
    <w:multiLevelType w:val="hybridMultilevel"/>
    <w:tmpl w:val="F962D298"/>
    <w:lvl w:ilvl="0" w:tplc="B598F4D4">
      <w:start w:val="1"/>
      <w:numFmt w:val="decimal"/>
      <w:suff w:val="space"/>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4F1C29B7"/>
    <w:multiLevelType w:val="hybridMultilevel"/>
    <w:tmpl w:val="9AA40C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9275E7"/>
    <w:multiLevelType w:val="hybridMultilevel"/>
    <w:tmpl w:val="2A1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9E0BD0"/>
    <w:multiLevelType w:val="hybridMultilevel"/>
    <w:tmpl w:val="B0787242"/>
    <w:lvl w:ilvl="0" w:tplc="74766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1AB1AFD"/>
    <w:multiLevelType w:val="hybridMultilevel"/>
    <w:tmpl w:val="F90E49CE"/>
    <w:lvl w:ilvl="0" w:tplc="EAA8CC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BEF0816"/>
    <w:multiLevelType w:val="hybridMultilevel"/>
    <w:tmpl w:val="CF2E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7"/>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a55e1f0-5ca5-4155-a4a2-05c1e3b5bb89"/>
  </w:docVars>
  <w:rsids>
    <w:rsidRoot w:val="003359E7"/>
    <w:rsid w:val="00010517"/>
    <w:rsid w:val="00011527"/>
    <w:rsid w:val="00013167"/>
    <w:rsid w:val="00016683"/>
    <w:rsid w:val="00017834"/>
    <w:rsid w:val="000201FE"/>
    <w:rsid w:val="00021592"/>
    <w:rsid w:val="00022C27"/>
    <w:rsid w:val="00027A04"/>
    <w:rsid w:val="00031C10"/>
    <w:rsid w:val="00032FFC"/>
    <w:rsid w:val="00034482"/>
    <w:rsid w:val="00034868"/>
    <w:rsid w:val="00036821"/>
    <w:rsid w:val="00042BDC"/>
    <w:rsid w:val="00051BE4"/>
    <w:rsid w:val="00052FFA"/>
    <w:rsid w:val="000531F6"/>
    <w:rsid w:val="00064E0D"/>
    <w:rsid w:val="00065CE0"/>
    <w:rsid w:val="00071D31"/>
    <w:rsid w:val="000726B0"/>
    <w:rsid w:val="00075C71"/>
    <w:rsid w:val="00077DC9"/>
    <w:rsid w:val="00084127"/>
    <w:rsid w:val="00093170"/>
    <w:rsid w:val="000A66C7"/>
    <w:rsid w:val="000B5D50"/>
    <w:rsid w:val="000B6346"/>
    <w:rsid w:val="000B730F"/>
    <w:rsid w:val="000C0978"/>
    <w:rsid w:val="000D1493"/>
    <w:rsid w:val="000D1C55"/>
    <w:rsid w:val="000D521E"/>
    <w:rsid w:val="000D601C"/>
    <w:rsid w:val="000D72EC"/>
    <w:rsid w:val="000D796C"/>
    <w:rsid w:val="000E0440"/>
    <w:rsid w:val="000E34B3"/>
    <w:rsid w:val="000E6A05"/>
    <w:rsid w:val="000F1FBA"/>
    <w:rsid w:val="000F6154"/>
    <w:rsid w:val="00100CEF"/>
    <w:rsid w:val="00110D2D"/>
    <w:rsid w:val="00111AA4"/>
    <w:rsid w:val="0011323C"/>
    <w:rsid w:val="00114DA6"/>
    <w:rsid w:val="00121B5D"/>
    <w:rsid w:val="00121EB3"/>
    <w:rsid w:val="0012656F"/>
    <w:rsid w:val="001319EE"/>
    <w:rsid w:val="00131CFF"/>
    <w:rsid w:val="00134B93"/>
    <w:rsid w:val="00134E86"/>
    <w:rsid w:val="00136099"/>
    <w:rsid w:val="00140163"/>
    <w:rsid w:val="001402C7"/>
    <w:rsid w:val="001413B5"/>
    <w:rsid w:val="00144B4B"/>
    <w:rsid w:val="0014724D"/>
    <w:rsid w:val="001522C7"/>
    <w:rsid w:val="00155418"/>
    <w:rsid w:val="001661F5"/>
    <w:rsid w:val="001704B9"/>
    <w:rsid w:val="00170AEB"/>
    <w:rsid w:val="00170ED7"/>
    <w:rsid w:val="0017115A"/>
    <w:rsid w:val="001730CC"/>
    <w:rsid w:val="001735D1"/>
    <w:rsid w:val="00175175"/>
    <w:rsid w:val="00176CF2"/>
    <w:rsid w:val="001814C7"/>
    <w:rsid w:val="001817FF"/>
    <w:rsid w:val="001820EA"/>
    <w:rsid w:val="00183230"/>
    <w:rsid w:val="001836E5"/>
    <w:rsid w:val="00184EC4"/>
    <w:rsid w:val="001913D3"/>
    <w:rsid w:val="00191761"/>
    <w:rsid w:val="00192AF0"/>
    <w:rsid w:val="00194A72"/>
    <w:rsid w:val="00195D67"/>
    <w:rsid w:val="00197049"/>
    <w:rsid w:val="001A0907"/>
    <w:rsid w:val="001B3623"/>
    <w:rsid w:val="001B3B30"/>
    <w:rsid w:val="001B4811"/>
    <w:rsid w:val="001B4C45"/>
    <w:rsid w:val="001B540F"/>
    <w:rsid w:val="001C1731"/>
    <w:rsid w:val="001C1A4B"/>
    <w:rsid w:val="001C29AF"/>
    <w:rsid w:val="001C5829"/>
    <w:rsid w:val="001C5AED"/>
    <w:rsid w:val="001C5E01"/>
    <w:rsid w:val="001D0987"/>
    <w:rsid w:val="001D11F1"/>
    <w:rsid w:val="001D3B31"/>
    <w:rsid w:val="001D75E4"/>
    <w:rsid w:val="001E6347"/>
    <w:rsid w:val="001F267C"/>
    <w:rsid w:val="002027E9"/>
    <w:rsid w:val="00204952"/>
    <w:rsid w:val="00204A04"/>
    <w:rsid w:val="00204EBA"/>
    <w:rsid w:val="00205103"/>
    <w:rsid w:val="0021276A"/>
    <w:rsid w:val="00214688"/>
    <w:rsid w:val="002156DE"/>
    <w:rsid w:val="0021690F"/>
    <w:rsid w:val="00223268"/>
    <w:rsid w:val="00223A7F"/>
    <w:rsid w:val="00224614"/>
    <w:rsid w:val="002253FC"/>
    <w:rsid w:val="00231C2D"/>
    <w:rsid w:val="00232929"/>
    <w:rsid w:val="00235A1A"/>
    <w:rsid w:val="00240E1B"/>
    <w:rsid w:val="0024764E"/>
    <w:rsid w:val="00252C8E"/>
    <w:rsid w:val="002536D7"/>
    <w:rsid w:val="002606D2"/>
    <w:rsid w:val="002622A3"/>
    <w:rsid w:val="00263D9D"/>
    <w:rsid w:val="0026426C"/>
    <w:rsid w:val="00264B36"/>
    <w:rsid w:val="00270FAF"/>
    <w:rsid w:val="002756AB"/>
    <w:rsid w:val="00276E5A"/>
    <w:rsid w:val="00277120"/>
    <w:rsid w:val="0027774E"/>
    <w:rsid w:val="00283EF8"/>
    <w:rsid w:val="002845CD"/>
    <w:rsid w:val="00284AE7"/>
    <w:rsid w:val="002935EB"/>
    <w:rsid w:val="002A19E8"/>
    <w:rsid w:val="002A65FC"/>
    <w:rsid w:val="002B34E7"/>
    <w:rsid w:val="002B741F"/>
    <w:rsid w:val="002C0026"/>
    <w:rsid w:val="002C4488"/>
    <w:rsid w:val="002C6EE6"/>
    <w:rsid w:val="002C7E5D"/>
    <w:rsid w:val="002D5E64"/>
    <w:rsid w:val="002E62AD"/>
    <w:rsid w:val="002F00C5"/>
    <w:rsid w:val="002F0197"/>
    <w:rsid w:val="002F4237"/>
    <w:rsid w:val="002F6EAD"/>
    <w:rsid w:val="0030022F"/>
    <w:rsid w:val="00305CEE"/>
    <w:rsid w:val="00307482"/>
    <w:rsid w:val="0031115A"/>
    <w:rsid w:val="0031347C"/>
    <w:rsid w:val="003147B8"/>
    <w:rsid w:val="003155F5"/>
    <w:rsid w:val="0032331E"/>
    <w:rsid w:val="003270EE"/>
    <w:rsid w:val="003349A2"/>
    <w:rsid w:val="003359E7"/>
    <w:rsid w:val="00336BFD"/>
    <w:rsid w:val="00344668"/>
    <w:rsid w:val="0034653E"/>
    <w:rsid w:val="00347A97"/>
    <w:rsid w:val="00347D32"/>
    <w:rsid w:val="0035007E"/>
    <w:rsid w:val="00353A91"/>
    <w:rsid w:val="00354176"/>
    <w:rsid w:val="00354746"/>
    <w:rsid w:val="003550B1"/>
    <w:rsid w:val="0035580B"/>
    <w:rsid w:val="00356EC0"/>
    <w:rsid w:val="00363A29"/>
    <w:rsid w:val="00366330"/>
    <w:rsid w:val="0037459A"/>
    <w:rsid w:val="00375DE4"/>
    <w:rsid w:val="00382BB6"/>
    <w:rsid w:val="003839FE"/>
    <w:rsid w:val="0038476D"/>
    <w:rsid w:val="00387D5E"/>
    <w:rsid w:val="003924BD"/>
    <w:rsid w:val="00392BD9"/>
    <w:rsid w:val="003945C4"/>
    <w:rsid w:val="00395A22"/>
    <w:rsid w:val="003A1711"/>
    <w:rsid w:val="003A4AB0"/>
    <w:rsid w:val="003A65C5"/>
    <w:rsid w:val="003A71A4"/>
    <w:rsid w:val="003A7B2D"/>
    <w:rsid w:val="003B07AC"/>
    <w:rsid w:val="003B6EA0"/>
    <w:rsid w:val="003B70B0"/>
    <w:rsid w:val="003C00F2"/>
    <w:rsid w:val="003C260F"/>
    <w:rsid w:val="003C4DCE"/>
    <w:rsid w:val="003C5079"/>
    <w:rsid w:val="003C59ED"/>
    <w:rsid w:val="003D18DA"/>
    <w:rsid w:val="003D3F53"/>
    <w:rsid w:val="003D6776"/>
    <w:rsid w:val="003E45A3"/>
    <w:rsid w:val="003F3993"/>
    <w:rsid w:val="00402BD6"/>
    <w:rsid w:val="00405615"/>
    <w:rsid w:val="004124DD"/>
    <w:rsid w:val="00412B76"/>
    <w:rsid w:val="004213A2"/>
    <w:rsid w:val="00423B7F"/>
    <w:rsid w:val="00424CE1"/>
    <w:rsid w:val="0042506B"/>
    <w:rsid w:val="00425A07"/>
    <w:rsid w:val="00425EC4"/>
    <w:rsid w:val="00432999"/>
    <w:rsid w:val="0043590F"/>
    <w:rsid w:val="00440DC1"/>
    <w:rsid w:val="00442DE6"/>
    <w:rsid w:val="00445877"/>
    <w:rsid w:val="004461D9"/>
    <w:rsid w:val="00452454"/>
    <w:rsid w:val="00453558"/>
    <w:rsid w:val="004551CA"/>
    <w:rsid w:val="00456F36"/>
    <w:rsid w:val="00460339"/>
    <w:rsid w:val="004603AD"/>
    <w:rsid w:val="00464345"/>
    <w:rsid w:val="0046703D"/>
    <w:rsid w:val="004673C7"/>
    <w:rsid w:val="00473B99"/>
    <w:rsid w:val="00476C51"/>
    <w:rsid w:val="0047714C"/>
    <w:rsid w:val="00477414"/>
    <w:rsid w:val="00477A14"/>
    <w:rsid w:val="00482709"/>
    <w:rsid w:val="00483C29"/>
    <w:rsid w:val="004842EB"/>
    <w:rsid w:val="00485EBB"/>
    <w:rsid w:val="0048676F"/>
    <w:rsid w:val="004932A3"/>
    <w:rsid w:val="004A3FEC"/>
    <w:rsid w:val="004A4F0F"/>
    <w:rsid w:val="004B0007"/>
    <w:rsid w:val="004B1FDE"/>
    <w:rsid w:val="004B2A74"/>
    <w:rsid w:val="004C011E"/>
    <w:rsid w:val="004C331F"/>
    <w:rsid w:val="004D0367"/>
    <w:rsid w:val="004D37B8"/>
    <w:rsid w:val="004E3B6E"/>
    <w:rsid w:val="004F4954"/>
    <w:rsid w:val="004F4CB1"/>
    <w:rsid w:val="0050048A"/>
    <w:rsid w:val="00501108"/>
    <w:rsid w:val="005046EB"/>
    <w:rsid w:val="00504B5A"/>
    <w:rsid w:val="00507318"/>
    <w:rsid w:val="005116F7"/>
    <w:rsid w:val="0051389A"/>
    <w:rsid w:val="005146F7"/>
    <w:rsid w:val="00514C8C"/>
    <w:rsid w:val="005178F6"/>
    <w:rsid w:val="00520822"/>
    <w:rsid w:val="00521CCD"/>
    <w:rsid w:val="00521D29"/>
    <w:rsid w:val="00524706"/>
    <w:rsid w:val="00526B08"/>
    <w:rsid w:val="00530720"/>
    <w:rsid w:val="005359A0"/>
    <w:rsid w:val="00537EA9"/>
    <w:rsid w:val="00546956"/>
    <w:rsid w:val="005526E3"/>
    <w:rsid w:val="00560905"/>
    <w:rsid w:val="00564276"/>
    <w:rsid w:val="00567FDE"/>
    <w:rsid w:val="005810FB"/>
    <w:rsid w:val="00582061"/>
    <w:rsid w:val="005845E7"/>
    <w:rsid w:val="00586635"/>
    <w:rsid w:val="00586B34"/>
    <w:rsid w:val="005870A8"/>
    <w:rsid w:val="005922F8"/>
    <w:rsid w:val="00595152"/>
    <w:rsid w:val="005A0047"/>
    <w:rsid w:val="005A19C9"/>
    <w:rsid w:val="005A1E3A"/>
    <w:rsid w:val="005A3967"/>
    <w:rsid w:val="005A406A"/>
    <w:rsid w:val="005A47A1"/>
    <w:rsid w:val="005B0EF3"/>
    <w:rsid w:val="005B15D4"/>
    <w:rsid w:val="005B16D5"/>
    <w:rsid w:val="005B1F1B"/>
    <w:rsid w:val="005B23F2"/>
    <w:rsid w:val="005B2A76"/>
    <w:rsid w:val="005B3018"/>
    <w:rsid w:val="005B4375"/>
    <w:rsid w:val="005C25A2"/>
    <w:rsid w:val="005C284C"/>
    <w:rsid w:val="005C31FB"/>
    <w:rsid w:val="005C390B"/>
    <w:rsid w:val="005C4980"/>
    <w:rsid w:val="005C6512"/>
    <w:rsid w:val="005C6BF1"/>
    <w:rsid w:val="005E2114"/>
    <w:rsid w:val="005E2B72"/>
    <w:rsid w:val="005E3FFF"/>
    <w:rsid w:val="005E4302"/>
    <w:rsid w:val="005E7412"/>
    <w:rsid w:val="005F75C3"/>
    <w:rsid w:val="00601941"/>
    <w:rsid w:val="0060753C"/>
    <w:rsid w:val="0061249E"/>
    <w:rsid w:val="00616FAA"/>
    <w:rsid w:val="00617B94"/>
    <w:rsid w:val="00623178"/>
    <w:rsid w:val="0062540C"/>
    <w:rsid w:val="006356CC"/>
    <w:rsid w:val="00635E67"/>
    <w:rsid w:val="00636F3A"/>
    <w:rsid w:val="00641C8D"/>
    <w:rsid w:val="00642D39"/>
    <w:rsid w:val="006503B1"/>
    <w:rsid w:val="006516F1"/>
    <w:rsid w:val="006533B9"/>
    <w:rsid w:val="00653753"/>
    <w:rsid w:val="006545A4"/>
    <w:rsid w:val="00655307"/>
    <w:rsid w:val="0067174E"/>
    <w:rsid w:val="00673FC6"/>
    <w:rsid w:val="0067413A"/>
    <w:rsid w:val="00686A19"/>
    <w:rsid w:val="00687ABE"/>
    <w:rsid w:val="0069341A"/>
    <w:rsid w:val="00693F8B"/>
    <w:rsid w:val="00695709"/>
    <w:rsid w:val="006A0AA4"/>
    <w:rsid w:val="006A267A"/>
    <w:rsid w:val="006A5355"/>
    <w:rsid w:val="006A6240"/>
    <w:rsid w:val="006B1516"/>
    <w:rsid w:val="006B4B1F"/>
    <w:rsid w:val="006B75EA"/>
    <w:rsid w:val="006C0216"/>
    <w:rsid w:val="006C2573"/>
    <w:rsid w:val="006C456B"/>
    <w:rsid w:val="006C64DC"/>
    <w:rsid w:val="006C7525"/>
    <w:rsid w:val="006D0E1B"/>
    <w:rsid w:val="006D16F4"/>
    <w:rsid w:val="006D4495"/>
    <w:rsid w:val="006D6A46"/>
    <w:rsid w:val="006E0327"/>
    <w:rsid w:val="006E5E02"/>
    <w:rsid w:val="006E6C57"/>
    <w:rsid w:val="006E6E53"/>
    <w:rsid w:val="006F049B"/>
    <w:rsid w:val="006F066F"/>
    <w:rsid w:val="006F0AF7"/>
    <w:rsid w:val="006F4EDC"/>
    <w:rsid w:val="006F5DD5"/>
    <w:rsid w:val="006F7D04"/>
    <w:rsid w:val="00700508"/>
    <w:rsid w:val="007021EC"/>
    <w:rsid w:val="0070529B"/>
    <w:rsid w:val="00705B47"/>
    <w:rsid w:val="007121D8"/>
    <w:rsid w:val="007144C2"/>
    <w:rsid w:val="007149A9"/>
    <w:rsid w:val="007163C5"/>
    <w:rsid w:val="00717090"/>
    <w:rsid w:val="007176D3"/>
    <w:rsid w:val="00727FAB"/>
    <w:rsid w:val="00732014"/>
    <w:rsid w:val="00736AC6"/>
    <w:rsid w:val="00742907"/>
    <w:rsid w:val="00746761"/>
    <w:rsid w:val="00751182"/>
    <w:rsid w:val="007516E2"/>
    <w:rsid w:val="007529CA"/>
    <w:rsid w:val="007531EE"/>
    <w:rsid w:val="0075456C"/>
    <w:rsid w:val="0075785A"/>
    <w:rsid w:val="00757F9A"/>
    <w:rsid w:val="0076136E"/>
    <w:rsid w:val="00762EB0"/>
    <w:rsid w:val="00764B2A"/>
    <w:rsid w:val="00770905"/>
    <w:rsid w:val="00770CCA"/>
    <w:rsid w:val="007726C2"/>
    <w:rsid w:val="0077284D"/>
    <w:rsid w:val="00774318"/>
    <w:rsid w:val="0077741A"/>
    <w:rsid w:val="0078171E"/>
    <w:rsid w:val="00781CF0"/>
    <w:rsid w:val="00783DB8"/>
    <w:rsid w:val="00784068"/>
    <w:rsid w:val="00785AFD"/>
    <w:rsid w:val="00791526"/>
    <w:rsid w:val="007927CA"/>
    <w:rsid w:val="007A032F"/>
    <w:rsid w:val="007A0CD8"/>
    <w:rsid w:val="007A1182"/>
    <w:rsid w:val="007A4FD7"/>
    <w:rsid w:val="007A6672"/>
    <w:rsid w:val="007B16AE"/>
    <w:rsid w:val="007B7581"/>
    <w:rsid w:val="007C0D3F"/>
    <w:rsid w:val="007C4194"/>
    <w:rsid w:val="007C4696"/>
    <w:rsid w:val="007C4ECE"/>
    <w:rsid w:val="007C7AAA"/>
    <w:rsid w:val="007D4939"/>
    <w:rsid w:val="007E0ED4"/>
    <w:rsid w:val="007E1810"/>
    <w:rsid w:val="007E42FF"/>
    <w:rsid w:val="007E4F1A"/>
    <w:rsid w:val="007F73E6"/>
    <w:rsid w:val="007F74A3"/>
    <w:rsid w:val="00801753"/>
    <w:rsid w:val="00801861"/>
    <w:rsid w:val="008019BA"/>
    <w:rsid w:val="00802C63"/>
    <w:rsid w:val="00805981"/>
    <w:rsid w:val="008071D1"/>
    <w:rsid w:val="00807F24"/>
    <w:rsid w:val="00841508"/>
    <w:rsid w:val="00841940"/>
    <w:rsid w:val="00843889"/>
    <w:rsid w:val="00845ECA"/>
    <w:rsid w:val="008464E3"/>
    <w:rsid w:val="0084773D"/>
    <w:rsid w:val="00852022"/>
    <w:rsid w:val="0086046B"/>
    <w:rsid w:val="008619D6"/>
    <w:rsid w:val="008622F7"/>
    <w:rsid w:val="00863188"/>
    <w:rsid w:val="00864869"/>
    <w:rsid w:val="008652A5"/>
    <w:rsid w:val="00865627"/>
    <w:rsid w:val="00867667"/>
    <w:rsid w:val="0087139E"/>
    <w:rsid w:val="008729FB"/>
    <w:rsid w:val="00876255"/>
    <w:rsid w:val="00882F47"/>
    <w:rsid w:val="0088422D"/>
    <w:rsid w:val="00885B65"/>
    <w:rsid w:val="008864D1"/>
    <w:rsid w:val="0088680F"/>
    <w:rsid w:val="00890FDE"/>
    <w:rsid w:val="00894C33"/>
    <w:rsid w:val="008A00E6"/>
    <w:rsid w:val="008A682A"/>
    <w:rsid w:val="008A6FB0"/>
    <w:rsid w:val="008B0976"/>
    <w:rsid w:val="008B0E54"/>
    <w:rsid w:val="008B1FDF"/>
    <w:rsid w:val="008B2B78"/>
    <w:rsid w:val="008B5D09"/>
    <w:rsid w:val="008C03FA"/>
    <w:rsid w:val="008C18C4"/>
    <w:rsid w:val="008C2C6A"/>
    <w:rsid w:val="008D3579"/>
    <w:rsid w:val="008D43C1"/>
    <w:rsid w:val="008D5908"/>
    <w:rsid w:val="008E14AC"/>
    <w:rsid w:val="008E7253"/>
    <w:rsid w:val="009102A0"/>
    <w:rsid w:val="0091118C"/>
    <w:rsid w:val="00911DB0"/>
    <w:rsid w:val="009123FD"/>
    <w:rsid w:val="00913608"/>
    <w:rsid w:val="00915AB1"/>
    <w:rsid w:val="009174D6"/>
    <w:rsid w:val="00922001"/>
    <w:rsid w:val="009330C9"/>
    <w:rsid w:val="00933326"/>
    <w:rsid w:val="00933777"/>
    <w:rsid w:val="00940152"/>
    <w:rsid w:val="009529B8"/>
    <w:rsid w:val="00952F56"/>
    <w:rsid w:val="0095628A"/>
    <w:rsid w:val="00957045"/>
    <w:rsid w:val="009652B9"/>
    <w:rsid w:val="00967A52"/>
    <w:rsid w:val="009727DE"/>
    <w:rsid w:val="0099036E"/>
    <w:rsid w:val="00995C20"/>
    <w:rsid w:val="009A1C3B"/>
    <w:rsid w:val="009A1EEC"/>
    <w:rsid w:val="009A2C29"/>
    <w:rsid w:val="009A3EC8"/>
    <w:rsid w:val="009A4923"/>
    <w:rsid w:val="009A7158"/>
    <w:rsid w:val="009A7D80"/>
    <w:rsid w:val="009B2EA4"/>
    <w:rsid w:val="009B6890"/>
    <w:rsid w:val="009B736D"/>
    <w:rsid w:val="009C06FC"/>
    <w:rsid w:val="009C0A03"/>
    <w:rsid w:val="009C0B61"/>
    <w:rsid w:val="009C18F0"/>
    <w:rsid w:val="009C20DE"/>
    <w:rsid w:val="009C3E5F"/>
    <w:rsid w:val="009C5419"/>
    <w:rsid w:val="009C76E3"/>
    <w:rsid w:val="009D4A76"/>
    <w:rsid w:val="009D690F"/>
    <w:rsid w:val="009D6DAF"/>
    <w:rsid w:val="009D74A4"/>
    <w:rsid w:val="009D757A"/>
    <w:rsid w:val="009E0DA1"/>
    <w:rsid w:val="009E125A"/>
    <w:rsid w:val="009E3249"/>
    <w:rsid w:val="009F3793"/>
    <w:rsid w:val="00A03B97"/>
    <w:rsid w:val="00A0702D"/>
    <w:rsid w:val="00A147DC"/>
    <w:rsid w:val="00A2186E"/>
    <w:rsid w:val="00A22F80"/>
    <w:rsid w:val="00A30C92"/>
    <w:rsid w:val="00A31F6B"/>
    <w:rsid w:val="00A41D98"/>
    <w:rsid w:val="00A54DB5"/>
    <w:rsid w:val="00A61B7E"/>
    <w:rsid w:val="00A66D85"/>
    <w:rsid w:val="00A66F3F"/>
    <w:rsid w:val="00A673EB"/>
    <w:rsid w:val="00A67A3A"/>
    <w:rsid w:val="00A70196"/>
    <w:rsid w:val="00A71746"/>
    <w:rsid w:val="00A74130"/>
    <w:rsid w:val="00A76D79"/>
    <w:rsid w:val="00A77F1C"/>
    <w:rsid w:val="00A800BB"/>
    <w:rsid w:val="00A83A42"/>
    <w:rsid w:val="00A937E1"/>
    <w:rsid w:val="00A951B2"/>
    <w:rsid w:val="00AA09C8"/>
    <w:rsid w:val="00AA147F"/>
    <w:rsid w:val="00AB103C"/>
    <w:rsid w:val="00AB1594"/>
    <w:rsid w:val="00AB61C2"/>
    <w:rsid w:val="00AB7E67"/>
    <w:rsid w:val="00AC14C0"/>
    <w:rsid w:val="00AC1CC2"/>
    <w:rsid w:val="00AC7B67"/>
    <w:rsid w:val="00AD2E47"/>
    <w:rsid w:val="00AD3501"/>
    <w:rsid w:val="00AE1990"/>
    <w:rsid w:val="00AE5F7C"/>
    <w:rsid w:val="00AF3184"/>
    <w:rsid w:val="00AF3BF8"/>
    <w:rsid w:val="00AF4B92"/>
    <w:rsid w:val="00B02CC7"/>
    <w:rsid w:val="00B039DC"/>
    <w:rsid w:val="00B0539B"/>
    <w:rsid w:val="00B10908"/>
    <w:rsid w:val="00B126E5"/>
    <w:rsid w:val="00B1479F"/>
    <w:rsid w:val="00B1736B"/>
    <w:rsid w:val="00B23BFF"/>
    <w:rsid w:val="00B3136F"/>
    <w:rsid w:val="00B317A5"/>
    <w:rsid w:val="00B376D9"/>
    <w:rsid w:val="00B55BD3"/>
    <w:rsid w:val="00B568F8"/>
    <w:rsid w:val="00B57859"/>
    <w:rsid w:val="00B57963"/>
    <w:rsid w:val="00B62353"/>
    <w:rsid w:val="00B63113"/>
    <w:rsid w:val="00B66B2D"/>
    <w:rsid w:val="00B712FF"/>
    <w:rsid w:val="00B72663"/>
    <w:rsid w:val="00B73173"/>
    <w:rsid w:val="00B73232"/>
    <w:rsid w:val="00B75CB4"/>
    <w:rsid w:val="00B77979"/>
    <w:rsid w:val="00B81A6C"/>
    <w:rsid w:val="00B827B2"/>
    <w:rsid w:val="00B8328A"/>
    <w:rsid w:val="00B8654B"/>
    <w:rsid w:val="00B938FF"/>
    <w:rsid w:val="00B953A8"/>
    <w:rsid w:val="00B9546D"/>
    <w:rsid w:val="00BA0383"/>
    <w:rsid w:val="00BA0A40"/>
    <w:rsid w:val="00BA5B3A"/>
    <w:rsid w:val="00BB08A6"/>
    <w:rsid w:val="00BB0D78"/>
    <w:rsid w:val="00BB2526"/>
    <w:rsid w:val="00BB53D6"/>
    <w:rsid w:val="00BC1A6B"/>
    <w:rsid w:val="00BC6C79"/>
    <w:rsid w:val="00BD2212"/>
    <w:rsid w:val="00BD4FEA"/>
    <w:rsid w:val="00BE54CC"/>
    <w:rsid w:val="00BE573B"/>
    <w:rsid w:val="00BF340F"/>
    <w:rsid w:val="00BF502B"/>
    <w:rsid w:val="00BF548C"/>
    <w:rsid w:val="00BF6B76"/>
    <w:rsid w:val="00C01DA8"/>
    <w:rsid w:val="00C04584"/>
    <w:rsid w:val="00C064BB"/>
    <w:rsid w:val="00C15A92"/>
    <w:rsid w:val="00C20BBF"/>
    <w:rsid w:val="00C20FEB"/>
    <w:rsid w:val="00C2119A"/>
    <w:rsid w:val="00C21D27"/>
    <w:rsid w:val="00C240CA"/>
    <w:rsid w:val="00C25338"/>
    <w:rsid w:val="00C35C1C"/>
    <w:rsid w:val="00C361E3"/>
    <w:rsid w:val="00C36B5F"/>
    <w:rsid w:val="00C47CDA"/>
    <w:rsid w:val="00C507DF"/>
    <w:rsid w:val="00C539B8"/>
    <w:rsid w:val="00C54C12"/>
    <w:rsid w:val="00C57810"/>
    <w:rsid w:val="00C63CCE"/>
    <w:rsid w:val="00C643CA"/>
    <w:rsid w:val="00C646BE"/>
    <w:rsid w:val="00C673B5"/>
    <w:rsid w:val="00C70B4F"/>
    <w:rsid w:val="00C770EC"/>
    <w:rsid w:val="00C820F1"/>
    <w:rsid w:val="00C84AD7"/>
    <w:rsid w:val="00C86A70"/>
    <w:rsid w:val="00C90073"/>
    <w:rsid w:val="00C90FC6"/>
    <w:rsid w:val="00C91082"/>
    <w:rsid w:val="00C95ED1"/>
    <w:rsid w:val="00C962E0"/>
    <w:rsid w:val="00CB14A5"/>
    <w:rsid w:val="00CB1D7A"/>
    <w:rsid w:val="00CB3EBD"/>
    <w:rsid w:val="00CD5D85"/>
    <w:rsid w:val="00CD67F4"/>
    <w:rsid w:val="00CE0973"/>
    <w:rsid w:val="00CE0A46"/>
    <w:rsid w:val="00CE317D"/>
    <w:rsid w:val="00CE341F"/>
    <w:rsid w:val="00CE3791"/>
    <w:rsid w:val="00CF75DB"/>
    <w:rsid w:val="00CF767E"/>
    <w:rsid w:val="00D01936"/>
    <w:rsid w:val="00D02CF2"/>
    <w:rsid w:val="00D05F5A"/>
    <w:rsid w:val="00D06053"/>
    <w:rsid w:val="00D070AC"/>
    <w:rsid w:val="00D07782"/>
    <w:rsid w:val="00D14F58"/>
    <w:rsid w:val="00D161C8"/>
    <w:rsid w:val="00D1779E"/>
    <w:rsid w:val="00D17897"/>
    <w:rsid w:val="00D21A67"/>
    <w:rsid w:val="00D247EE"/>
    <w:rsid w:val="00D31FBD"/>
    <w:rsid w:val="00D4084A"/>
    <w:rsid w:val="00D44E00"/>
    <w:rsid w:val="00D50943"/>
    <w:rsid w:val="00D5275B"/>
    <w:rsid w:val="00D54405"/>
    <w:rsid w:val="00D56FE9"/>
    <w:rsid w:val="00D57AEB"/>
    <w:rsid w:val="00D61919"/>
    <w:rsid w:val="00D646B6"/>
    <w:rsid w:val="00D676F2"/>
    <w:rsid w:val="00D7169E"/>
    <w:rsid w:val="00D7299E"/>
    <w:rsid w:val="00D72D92"/>
    <w:rsid w:val="00D73AC3"/>
    <w:rsid w:val="00D76642"/>
    <w:rsid w:val="00D80734"/>
    <w:rsid w:val="00D8199C"/>
    <w:rsid w:val="00D82A13"/>
    <w:rsid w:val="00D84C1B"/>
    <w:rsid w:val="00D86217"/>
    <w:rsid w:val="00D862DC"/>
    <w:rsid w:val="00D90914"/>
    <w:rsid w:val="00D92260"/>
    <w:rsid w:val="00D94458"/>
    <w:rsid w:val="00DA0304"/>
    <w:rsid w:val="00DA3EAB"/>
    <w:rsid w:val="00DA56F2"/>
    <w:rsid w:val="00DB33E6"/>
    <w:rsid w:val="00DB414A"/>
    <w:rsid w:val="00DB49CD"/>
    <w:rsid w:val="00DB6F1B"/>
    <w:rsid w:val="00DC2772"/>
    <w:rsid w:val="00DC2BE6"/>
    <w:rsid w:val="00DC4C3F"/>
    <w:rsid w:val="00DC513E"/>
    <w:rsid w:val="00DD21B6"/>
    <w:rsid w:val="00DD2987"/>
    <w:rsid w:val="00DD3A0D"/>
    <w:rsid w:val="00DE2DB6"/>
    <w:rsid w:val="00DF25E8"/>
    <w:rsid w:val="00DF3178"/>
    <w:rsid w:val="00DF3CA7"/>
    <w:rsid w:val="00E001BF"/>
    <w:rsid w:val="00E03A16"/>
    <w:rsid w:val="00E105B0"/>
    <w:rsid w:val="00E12B60"/>
    <w:rsid w:val="00E12DFC"/>
    <w:rsid w:val="00E147BA"/>
    <w:rsid w:val="00E174FF"/>
    <w:rsid w:val="00E177B4"/>
    <w:rsid w:val="00E17CF7"/>
    <w:rsid w:val="00E23427"/>
    <w:rsid w:val="00E31571"/>
    <w:rsid w:val="00E3236D"/>
    <w:rsid w:val="00E34C83"/>
    <w:rsid w:val="00E3681F"/>
    <w:rsid w:val="00E37B66"/>
    <w:rsid w:val="00E416E0"/>
    <w:rsid w:val="00E42CA9"/>
    <w:rsid w:val="00E43E25"/>
    <w:rsid w:val="00E454C3"/>
    <w:rsid w:val="00E456B7"/>
    <w:rsid w:val="00E55606"/>
    <w:rsid w:val="00E55D42"/>
    <w:rsid w:val="00E574D2"/>
    <w:rsid w:val="00E625AD"/>
    <w:rsid w:val="00E67852"/>
    <w:rsid w:val="00E70341"/>
    <w:rsid w:val="00E71F30"/>
    <w:rsid w:val="00E72847"/>
    <w:rsid w:val="00E74480"/>
    <w:rsid w:val="00E822EA"/>
    <w:rsid w:val="00E83C95"/>
    <w:rsid w:val="00E84990"/>
    <w:rsid w:val="00E85295"/>
    <w:rsid w:val="00E8794A"/>
    <w:rsid w:val="00E91AB5"/>
    <w:rsid w:val="00E948FF"/>
    <w:rsid w:val="00E95756"/>
    <w:rsid w:val="00E96440"/>
    <w:rsid w:val="00E96D44"/>
    <w:rsid w:val="00E96F14"/>
    <w:rsid w:val="00E96F3B"/>
    <w:rsid w:val="00E97046"/>
    <w:rsid w:val="00EA2422"/>
    <w:rsid w:val="00EA24D0"/>
    <w:rsid w:val="00EA26F4"/>
    <w:rsid w:val="00EA2FDF"/>
    <w:rsid w:val="00EA4D1A"/>
    <w:rsid w:val="00EA4F60"/>
    <w:rsid w:val="00EA63D7"/>
    <w:rsid w:val="00EB438E"/>
    <w:rsid w:val="00EB4679"/>
    <w:rsid w:val="00EB4FFD"/>
    <w:rsid w:val="00EC1755"/>
    <w:rsid w:val="00EC1FB2"/>
    <w:rsid w:val="00EC4F2B"/>
    <w:rsid w:val="00EC600B"/>
    <w:rsid w:val="00ED057C"/>
    <w:rsid w:val="00ED309C"/>
    <w:rsid w:val="00ED3406"/>
    <w:rsid w:val="00ED34A6"/>
    <w:rsid w:val="00ED506C"/>
    <w:rsid w:val="00ED6FE7"/>
    <w:rsid w:val="00EE0329"/>
    <w:rsid w:val="00EE7FC0"/>
    <w:rsid w:val="00F015A9"/>
    <w:rsid w:val="00F06124"/>
    <w:rsid w:val="00F07E1D"/>
    <w:rsid w:val="00F166A5"/>
    <w:rsid w:val="00F20E1F"/>
    <w:rsid w:val="00F21DC7"/>
    <w:rsid w:val="00F25E25"/>
    <w:rsid w:val="00F27115"/>
    <w:rsid w:val="00F3051C"/>
    <w:rsid w:val="00F313EC"/>
    <w:rsid w:val="00F334FA"/>
    <w:rsid w:val="00F34678"/>
    <w:rsid w:val="00F35357"/>
    <w:rsid w:val="00F35B7B"/>
    <w:rsid w:val="00F3678C"/>
    <w:rsid w:val="00F371D0"/>
    <w:rsid w:val="00F406FE"/>
    <w:rsid w:val="00F43F13"/>
    <w:rsid w:val="00F442C0"/>
    <w:rsid w:val="00F65F31"/>
    <w:rsid w:val="00F66B0C"/>
    <w:rsid w:val="00F718A7"/>
    <w:rsid w:val="00F738E8"/>
    <w:rsid w:val="00F752AC"/>
    <w:rsid w:val="00F75938"/>
    <w:rsid w:val="00F7623A"/>
    <w:rsid w:val="00F812A4"/>
    <w:rsid w:val="00F82AB9"/>
    <w:rsid w:val="00F836B4"/>
    <w:rsid w:val="00F869F9"/>
    <w:rsid w:val="00F9130F"/>
    <w:rsid w:val="00F93B08"/>
    <w:rsid w:val="00F94B51"/>
    <w:rsid w:val="00F94E1C"/>
    <w:rsid w:val="00F9615B"/>
    <w:rsid w:val="00FA0C80"/>
    <w:rsid w:val="00FA2B5C"/>
    <w:rsid w:val="00FA432F"/>
    <w:rsid w:val="00FA4729"/>
    <w:rsid w:val="00FA5297"/>
    <w:rsid w:val="00FA61C0"/>
    <w:rsid w:val="00FA7311"/>
    <w:rsid w:val="00FB22AF"/>
    <w:rsid w:val="00FB5244"/>
    <w:rsid w:val="00FC0A99"/>
    <w:rsid w:val="00FC3A6B"/>
    <w:rsid w:val="00FC3E19"/>
    <w:rsid w:val="00FC77A6"/>
    <w:rsid w:val="00FC7935"/>
    <w:rsid w:val="00FD0D21"/>
    <w:rsid w:val="00FD3BC8"/>
    <w:rsid w:val="00FD5117"/>
    <w:rsid w:val="00FE0AE8"/>
    <w:rsid w:val="00FE37E6"/>
    <w:rsid w:val="00FE4A8E"/>
    <w:rsid w:val="00FE4AFE"/>
    <w:rsid w:val="00FF3696"/>
    <w:rsid w:val="00FF70BB"/>
    <w:rsid w:val="00FF7158"/>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E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64B3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9E7"/>
    <w:rPr>
      <w:rFonts w:ascii="Tahoma" w:hAnsi="Tahoma" w:cs="Tahoma"/>
      <w:sz w:val="16"/>
      <w:szCs w:val="16"/>
    </w:rPr>
  </w:style>
  <w:style w:type="character" w:customStyle="1" w:styleId="a4">
    <w:name w:val="Текст выноски Знак"/>
    <w:basedOn w:val="a0"/>
    <w:link w:val="a3"/>
    <w:uiPriority w:val="99"/>
    <w:semiHidden/>
    <w:rsid w:val="003359E7"/>
    <w:rPr>
      <w:rFonts w:ascii="Tahoma" w:eastAsia="Times New Roman" w:hAnsi="Tahoma" w:cs="Tahoma"/>
      <w:sz w:val="16"/>
      <w:szCs w:val="16"/>
      <w:lang w:eastAsia="ru-RU"/>
    </w:rPr>
  </w:style>
  <w:style w:type="character" w:styleId="a5">
    <w:name w:val="Hyperlink"/>
    <w:basedOn w:val="a0"/>
    <w:uiPriority w:val="99"/>
    <w:unhideWhenUsed/>
    <w:rsid w:val="00E456B7"/>
    <w:rPr>
      <w:color w:val="0000FF" w:themeColor="hyperlink"/>
      <w:u w:val="single"/>
    </w:rPr>
  </w:style>
  <w:style w:type="paragraph" w:styleId="a6">
    <w:name w:val="List Paragraph"/>
    <w:basedOn w:val="a"/>
    <w:uiPriority w:val="34"/>
    <w:qFormat/>
    <w:rsid w:val="00AB1594"/>
    <w:pPr>
      <w:ind w:left="720"/>
      <w:contextualSpacing/>
    </w:pPr>
  </w:style>
  <w:style w:type="paragraph" w:customStyle="1" w:styleId="ConsPlusNonformat">
    <w:name w:val="ConsPlusNonformat"/>
    <w:rsid w:val="00247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064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1"/>
    <w:basedOn w:val="a"/>
    <w:unhideWhenUsed/>
    <w:rsid w:val="003B07AC"/>
    <w:pPr>
      <w:spacing w:before="100" w:beforeAutospacing="1" w:after="100" w:afterAutospacing="1"/>
    </w:pPr>
  </w:style>
  <w:style w:type="paragraph" w:customStyle="1" w:styleId="ConsNonformat">
    <w:name w:val="ConsNonformat"/>
    <w:rsid w:val="003B07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0">
    <w:name w:val="Заголовок 3 Знак"/>
    <w:basedOn w:val="a0"/>
    <w:link w:val="3"/>
    <w:rsid w:val="00264B36"/>
    <w:rPr>
      <w:rFonts w:ascii="Arial" w:eastAsia="Times New Roman" w:hAnsi="Arial" w:cs="Arial"/>
      <w:b/>
      <w:bCs/>
      <w:sz w:val="26"/>
      <w:szCs w:val="26"/>
      <w:lang w:eastAsia="ru-RU"/>
    </w:rPr>
  </w:style>
  <w:style w:type="paragraph" w:customStyle="1" w:styleId="ReportTab">
    <w:name w:val="Report_Tab"/>
    <w:basedOn w:val="a"/>
    <w:rsid w:val="00264B36"/>
    <w:rPr>
      <w:szCs w:val="20"/>
    </w:rPr>
  </w:style>
  <w:style w:type="paragraph" w:customStyle="1" w:styleId="ConsPlusNormal">
    <w:name w:val="ConsPlusNormal"/>
    <w:rsid w:val="00A66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6F3F"/>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A66F3F"/>
    <w:pPr>
      <w:tabs>
        <w:tab w:val="center" w:pos="4677"/>
        <w:tab w:val="right" w:pos="9355"/>
      </w:tabs>
    </w:pPr>
  </w:style>
  <w:style w:type="character" w:customStyle="1" w:styleId="aa">
    <w:name w:val="Верхний колонтитул Знак"/>
    <w:basedOn w:val="a0"/>
    <w:link w:val="a9"/>
    <w:uiPriority w:val="99"/>
    <w:rsid w:val="00A66F3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66F3F"/>
    <w:pPr>
      <w:tabs>
        <w:tab w:val="center" w:pos="4677"/>
        <w:tab w:val="right" w:pos="9355"/>
      </w:tabs>
    </w:pPr>
  </w:style>
  <w:style w:type="character" w:customStyle="1" w:styleId="ac">
    <w:name w:val="Нижний колонтитул Знак"/>
    <w:basedOn w:val="a0"/>
    <w:link w:val="ab"/>
    <w:uiPriority w:val="99"/>
    <w:rsid w:val="00A66F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E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64B3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9E7"/>
    <w:rPr>
      <w:rFonts w:ascii="Tahoma" w:hAnsi="Tahoma" w:cs="Tahoma"/>
      <w:sz w:val="16"/>
      <w:szCs w:val="16"/>
    </w:rPr>
  </w:style>
  <w:style w:type="character" w:customStyle="1" w:styleId="a4">
    <w:name w:val="Текст выноски Знак"/>
    <w:basedOn w:val="a0"/>
    <w:link w:val="a3"/>
    <w:uiPriority w:val="99"/>
    <w:semiHidden/>
    <w:rsid w:val="003359E7"/>
    <w:rPr>
      <w:rFonts w:ascii="Tahoma" w:eastAsia="Times New Roman" w:hAnsi="Tahoma" w:cs="Tahoma"/>
      <w:sz w:val="16"/>
      <w:szCs w:val="16"/>
      <w:lang w:eastAsia="ru-RU"/>
    </w:rPr>
  </w:style>
  <w:style w:type="character" w:styleId="a5">
    <w:name w:val="Hyperlink"/>
    <w:basedOn w:val="a0"/>
    <w:uiPriority w:val="99"/>
    <w:unhideWhenUsed/>
    <w:rsid w:val="00E456B7"/>
    <w:rPr>
      <w:color w:val="0000FF" w:themeColor="hyperlink"/>
      <w:u w:val="single"/>
    </w:rPr>
  </w:style>
  <w:style w:type="paragraph" w:styleId="a6">
    <w:name w:val="List Paragraph"/>
    <w:basedOn w:val="a"/>
    <w:uiPriority w:val="34"/>
    <w:qFormat/>
    <w:rsid w:val="00AB1594"/>
    <w:pPr>
      <w:ind w:left="720"/>
      <w:contextualSpacing/>
    </w:pPr>
  </w:style>
  <w:style w:type="paragraph" w:customStyle="1" w:styleId="ConsPlusNonformat">
    <w:name w:val="ConsPlusNonformat"/>
    <w:rsid w:val="00247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064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1"/>
    <w:basedOn w:val="a"/>
    <w:unhideWhenUsed/>
    <w:rsid w:val="003B07AC"/>
    <w:pPr>
      <w:spacing w:before="100" w:beforeAutospacing="1" w:after="100" w:afterAutospacing="1"/>
    </w:pPr>
  </w:style>
  <w:style w:type="paragraph" w:customStyle="1" w:styleId="ConsNonformat">
    <w:name w:val="ConsNonformat"/>
    <w:rsid w:val="003B07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0">
    <w:name w:val="Заголовок 3 Знак"/>
    <w:basedOn w:val="a0"/>
    <w:link w:val="3"/>
    <w:rsid w:val="00264B36"/>
    <w:rPr>
      <w:rFonts w:ascii="Arial" w:eastAsia="Times New Roman" w:hAnsi="Arial" w:cs="Arial"/>
      <w:b/>
      <w:bCs/>
      <w:sz w:val="26"/>
      <w:szCs w:val="26"/>
      <w:lang w:eastAsia="ru-RU"/>
    </w:rPr>
  </w:style>
  <w:style w:type="paragraph" w:customStyle="1" w:styleId="ReportTab">
    <w:name w:val="Report_Tab"/>
    <w:basedOn w:val="a"/>
    <w:rsid w:val="00264B36"/>
    <w:rPr>
      <w:szCs w:val="20"/>
    </w:rPr>
  </w:style>
  <w:style w:type="paragraph" w:customStyle="1" w:styleId="ConsPlusNormal">
    <w:name w:val="ConsPlusNormal"/>
    <w:rsid w:val="00A66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6F3F"/>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A66F3F"/>
    <w:pPr>
      <w:tabs>
        <w:tab w:val="center" w:pos="4677"/>
        <w:tab w:val="right" w:pos="9355"/>
      </w:tabs>
    </w:pPr>
  </w:style>
  <w:style w:type="character" w:customStyle="1" w:styleId="aa">
    <w:name w:val="Верхний колонтитул Знак"/>
    <w:basedOn w:val="a0"/>
    <w:link w:val="a9"/>
    <w:uiPriority w:val="99"/>
    <w:rsid w:val="00A66F3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66F3F"/>
    <w:pPr>
      <w:tabs>
        <w:tab w:val="center" w:pos="4677"/>
        <w:tab w:val="right" w:pos="9355"/>
      </w:tabs>
    </w:pPr>
  </w:style>
  <w:style w:type="character" w:customStyle="1" w:styleId="ac">
    <w:name w:val="Нижний колонтитул Знак"/>
    <w:basedOn w:val="a0"/>
    <w:link w:val="ab"/>
    <w:uiPriority w:val="99"/>
    <w:rsid w:val="00A66F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1550">
      <w:bodyDiv w:val="1"/>
      <w:marLeft w:val="0"/>
      <w:marRight w:val="0"/>
      <w:marTop w:val="0"/>
      <w:marBottom w:val="0"/>
      <w:divBdr>
        <w:top w:val="none" w:sz="0" w:space="0" w:color="auto"/>
        <w:left w:val="none" w:sz="0" w:space="0" w:color="auto"/>
        <w:bottom w:val="none" w:sz="0" w:space="0" w:color="auto"/>
        <w:right w:val="none" w:sz="0" w:space="0" w:color="auto"/>
      </w:divBdr>
    </w:div>
    <w:div w:id="15892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0AC88D15EE58F11107CCD123C7239ABD9B3ABC03563CEFB24D5580CC2E67927B09D7B981C2AD32A41B5254D77AB8mEI" TargetMode="External"/><Relationship Id="rId3" Type="http://schemas.openxmlformats.org/officeDocument/2006/relationships/styles" Target="styles.xml"/><Relationship Id="rId21" Type="http://schemas.openxmlformats.org/officeDocument/2006/relationships/hyperlink" Target="consultantplus://offline/ref=0AC88D15EE58F11107CCCF2ED14FC4B99931E60C5436E3ED1308869B7137942E5B97E7D893EE79A91D4B48D77E91F49015B5m5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AC88D15EE58F11107CCD123C7239ABD9B3CBD035137EFB24D5580CC2E67927B09D7B981C2AD32A41B5254D77AB8mEI" TargetMode="External"/><Relationship Id="rId2" Type="http://schemas.openxmlformats.org/officeDocument/2006/relationships/numbering" Target="numbering.xml"/><Relationship Id="rId16" Type="http://schemas.openxmlformats.org/officeDocument/2006/relationships/hyperlink" Target="consultantplus://offline/ref=0AC88D15EE58F11107CCCF2ED14FC4B99931E60C5C32E1E5100ADB91796E982C5C98B8CF86A72DA41D4C57D773DBA7D442594F1841DE2A2242BDF3B4mEI" TargetMode="External"/><Relationship Id="rId20" Type="http://schemas.openxmlformats.org/officeDocument/2006/relationships/hyperlink" Target="consultantplus://offline/ref=0AC88D15EE58F11107CCCF2ED14FC4B99931E60C5436E0E41707869B7137942E5B97E7D893EE79A91D4B48D77E91F49015B5m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0AC88D15EE58F11107CCD123C7239ABD9B3DBA095D3DEFB24D5580CC2E67927B09D7B981C2AD32A41B5254D77AB8m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consultantplus://offline/ref=0AC88D15EE58F11107CCD123C7239ABD9B3DBA095D3DEFB24D5580CC2E67927B09D7B981C2AD32A41B5254D77AB8m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2701-71F8-4A0D-90BF-6E014408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5182</Words>
  <Characters>29540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Демешева Екатерина Николаевн</dc:creator>
  <cp:lastModifiedBy>Машинцева Елена Владимировна</cp:lastModifiedBy>
  <cp:revision>2</cp:revision>
  <cp:lastPrinted>2021-11-11T09:40:00Z</cp:lastPrinted>
  <dcterms:created xsi:type="dcterms:W3CDTF">2021-12-28T07:32:00Z</dcterms:created>
  <dcterms:modified xsi:type="dcterms:W3CDTF">2021-12-28T07:32:00Z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da55e1f0-5ca5-4155-a4a2-05c1e3b5bb89</vt:lpwstr>
  </property>
</Properties>
</file>