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EA" w:rsidRPr="003370EA" w:rsidRDefault="003370EA" w:rsidP="0033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0EA" w:rsidRPr="003370EA" w:rsidRDefault="003370EA" w:rsidP="0033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 </w:t>
      </w:r>
    </w:p>
    <w:p w:rsidR="003370EA" w:rsidRPr="003370EA" w:rsidRDefault="003370EA" w:rsidP="0033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СОБЛЮДЕНИЮ ТРЕБОВАНИЙ К СЛУЖЕБНОМУ ПОВЕДЕНИЮ И УРЕГУЛИРОВАНИЮ КОНФЛИКТА ИНТЕРЕСОВ</w:t>
      </w:r>
    </w:p>
    <w:p w:rsidR="003370EA" w:rsidRPr="003370EA" w:rsidRDefault="003370EA" w:rsidP="0033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Новониколаевского сельского поселения</w:t>
      </w:r>
    </w:p>
    <w:p w:rsidR="003370EA" w:rsidRPr="003370EA" w:rsidRDefault="003370EA" w:rsidP="0033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3370EA" w:rsidRPr="003370EA" w:rsidRDefault="003370EA" w:rsidP="0033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47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3370EA" w:rsidRPr="003370EA" w:rsidRDefault="003370EA" w:rsidP="0033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0EA" w:rsidRPr="003370EA" w:rsidRDefault="00947FF7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370EA"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370EA"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с. Новониколаевка</w:t>
      </w: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>14.00ч.                                                                                                              ул. Школьная, 30</w:t>
      </w: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– Безбрилова О.Д.</w:t>
      </w: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– Пепеляева В.А.</w:t>
      </w: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Якунина Н.А.</w:t>
      </w: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Приглашенные: </w:t>
      </w:r>
      <w:r w:rsidR="0094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0EA" w:rsidRPr="003370EA" w:rsidRDefault="003370EA" w:rsidP="0033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bCs/>
          <w:color w:val="313131"/>
          <w:spacing w:val="-1"/>
          <w:sz w:val="24"/>
          <w:szCs w:val="24"/>
          <w:lang w:eastAsia="ru-RU"/>
        </w:rPr>
        <w:t xml:space="preserve">                            </w:t>
      </w:r>
      <w:r w:rsidRPr="003370EA">
        <w:rPr>
          <w:rFonts w:ascii="Times New Roman" w:eastAsia="Times New Roman" w:hAnsi="Times New Roman" w:cs="Times New Roman"/>
          <w:bCs/>
          <w:color w:val="313131"/>
          <w:spacing w:val="-1"/>
          <w:sz w:val="24"/>
          <w:szCs w:val="24"/>
          <w:lang w:eastAsia="ru-RU"/>
        </w:rPr>
        <w:t xml:space="preserve">Бурков Д.С., </w:t>
      </w: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Новониколаевского сельского поселения </w:t>
      </w:r>
    </w:p>
    <w:p w:rsidR="003370EA" w:rsidRPr="003370EA" w:rsidRDefault="003370EA" w:rsidP="003370EA">
      <w:pPr>
        <w:shd w:val="clear" w:color="auto" w:fill="FFFFFF"/>
        <w:tabs>
          <w:tab w:val="left" w:pos="7867"/>
        </w:tabs>
        <w:spacing w:after="0" w:line="278" w:lineRule="exact"/>
        <w:ind w:left="62"/>
        <w:rPr>
          <w:rFonts w:ascii="Times New Roman" w:eastAsia="Times New Roman" w:hAnsi="Times New Roman" w:cs="Times New Roman"/>
          <w:b/>
          <w:bCs/>
          <w:color w:val="313131"/>
          <w:spacing w:val="-1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bCs/>
          <w:color w:val="313131"/>
          <w:spacing w:val="-1"/>
          <w:sz w:val="24"/>
          <w:szCs w:val="24"/>
          <w:lang w:eastAsia="ru-RU"/>
        </w:rPr>
        <w:t xml:space="preserve">ПОВЕСТКА ДНЯ: </w:t>
      </w:r>
    </w:p>
    <w:p w:rsidR="003370EA" w:rsidRPr="003370EA" w:rsidRDefault="003370EA" w:rsidP="00E22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color w:val="313131"/>
          <w:spacing w:val="5"/>
          <w:sz w:val="24"/>
          <w:szCs w:val="24"/>
          <w:lang w:eastAsia="ru-RU"/>
        </w:rPr>
        <w:t>1.</w:t>
      </w: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устранении нарушений законодательства о противодействии коррупции, о муниципальной службе. (Безбрилова О.Д.)</w:t>
      </w:r>
      <w:r w:rsidR="00947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70EA" w:rsidRPr="003370EA" w:rsidRDefault="003370EA" w:rsidP="003370EA">
      <w:pPr>
        <w:shd w:val="clear" w:color="auto" w:fill="FFFFFF"/>
        <w:tabs>
          <w:tab w:val="left" w:pos="4790"/>
        </w:tabs>
        <w:spacing w:after="0" w:line="240" w:lineRule="auto"/>
        <w:ind w:left="4780" w:hanging="4775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Голосовали: </w:t>
      </w:r>
      <w:r w:rsidRPr="003370E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 вопросам повестки проголосовали единогласно.</w:t>
      </w: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0EA" w:rsidRPr="003370EA" w:rsidRDefault="003370EA" w:rsidP="003370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3370EA" w:rsidRPr="003370EA" w:rsidRDefault="003370EA" w:rsidP="003D2FD3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Безбрилову О.Д. – сообщила о том, что по результатам проверки установлен факт предоставления </w:t>
      </w:r>
      <w:r w:rsidR="00947F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служащими</w:t>
      </w: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F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Якуниной Н.А. и Пепеляевой В.А.</w:t>
      </w: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недостоверных  сведений о своих доходах, расходах, об имуществе и обязательствах имущественного характера</w:t>
      </w:r>
      <w:r w:rsidR="003D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3D2F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В разделе </w:t>
      </w:r>
      <w:r w:rsidR="003D2FD3">
        <w:rPr>
          <w:rFonts w:ascii="Times New Roman" w:eastAsia="Times New Roman" w:hAnsi="Times New Roman" w:cs="Times New Roman"/>
          <w:sz w:val="24"/>
          <w:szCs w:val="24"/>
          <w:lang w:eastAsia="ru-RU"/>
        </w:rPr>
        <w:t>3 в подразделе 3.2 в справках о доходах Якуниной Н.А. и Пепеляевой В.А. не отражены иные транспортные средств</w:t>
      </w:r>
      <w:proofErr w:type="gramStart"/>
      <w:r w:rsidR="003D2FD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3D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прицепы.  </w:t>
      </w:r>
    </w:p>
    <w:p w:rsid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2F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Якунина Н.А. и Пепеляева В.А</w:t>
      </w: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</w:t>
      </w:r>
      <w:r w:rsidR="003D2F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 умысла на сокрытие </w:t>
      </w:r>
      <w:r w:rsidR="003D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транспортных средств </w:t>
      </w: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было, </w:t>
      </w:r>
      <w:r w:rsidR="00E558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будущем году  при заполнении справки о доходах учтут указанные нарушения.</w:t>
      </w:r>
    </w:p>
    <w:p w:rsidR="00E558BF" w:rsidRDefault="00E558BF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Кроме, того выявлены случаи небрежного заполнения справок о доходах, о чем проведена разъяснительная работа с муниципальными служащими Мироновой А.В.,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E558BF" w:rsidRPr="003370EA" w:rsidRDefault="00E558BF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15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Проверкой также установлено, что Администрацией Новониколаевского сельского поселения не определено должностное лицо, ответственное за направление сведений в уполномоченный </w:t>
      </w:r>
      <w:r w:rsidR="00150FE7">
        <w:t xml:space="preserve"> </w:t>
      </w:r>
      <w:r w:rsidR="00150FE7" w:rsidRPr="00150FE7">
        <w:rPr>
          <w:rFonts w:ascii="Times New Roman" w:hAnsi="Times New Roman" w:cs="Times New Roman"/>
          <w:sz w:val="24"/>
          <w:szCs w:val="24"/>
        </w:rPr>
        <w:t>государственный орган (уполномоченную организацию) для включения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</w:t>
      </w:r>
      <w:r w:rsidR="00150FE7">
        <w:rPr>
          <w:rFonts w:ascii="Times New Roman" w:hAnsi="Times New Roman" w:cs="Times New Roman"/>
          <w:sz w:val="24"/>
          <w:szCs w:val="24"/>
        </w:rPr>
        <w:t>, что говорит о ненадлежащем исполнении обязанностей, предусмотренных ст.28  № 25 – ФЗ</w:t>
      </w:r>
      <w:proofErr w:type="gramEnd"/>
      <w:r w:rsidR="00150FE7">
        <w:rPr>
          <w:rFonts w:ascii="Times New Roman" w:hAnsi="Times New Roman" w:cs="Times New Roman"/>
          <w:sz w:val="24"/>
          <w:szCs w:val="24"/>
        </w:rPr>
        <w:t>, управляющим делами.</w:t>
      </w: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3370EA" w:rsidRDefault="00E2213C" w:rsidP="00E2213C">
      <w:pPr>
        <w:pStyle w:val="a3"/>
        <w:numPr>
          <w:ilvl w:val="0"/>
          <w:numId w:val="3"/>
        </w:numPr>
        <w:spacing w:after="0" w:line="240" w:lineRule="auto"/>
        <w:ind w:left="0" w:firstLine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замечание муниципальным служащим Якуниной Н.А. и Пепеляевой В.А. за  нарушение требований федерального законодательства о  противодействии коррупции.</w:t>
      </w:r>
    </w:p>
    <w:p w:rsidR="00E2213C" w:rsidRPr="00E2213C" w:rsidRDefault="00E2213C" w:rsidP="00E2213C">
      <w:pPr>
        <w:pStyle w:val="a3"/>
        <w:numPr>
          <w:ilvl w:val="0"/>
          <w:numId w:val="3"/>
        </w:numPr>
        <w:spacing w:after="0" w:line="240" w:lineRule="auto"/>
        <w:ind w:left="0" w:firstLine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замечание управляющему делами О.Д. Безбриловой за ненадлежащее исполнение обязанностей по ведению кадровой работы и профилактику коррупционных правонарушений.</w:t>
      </w:r>
    </w:p>
    <w:p w:rsidR="003370EA" w:rsidRPr="003370EA" w:rsidRDefault="003370EA" w:rsidP="003370E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13C" w:rsidRPr="003370EA" w:rsidRDefault="00E2213C" w:rsidP="00E22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                                                                                          О.Д.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Безбрилова</w:t>
      </w:r>
    </w:p>
    <w:p w:rsidR="00E2213C" w:rsidRPr="003370EA" w:rsidRDefault="00E2213C" w:rsidP="00E22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                                                                                                В.А.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Пепеляева</w:t>
      </w:r>
    </w:p>
    <w:p w:rsidR="003370EA" w:rsidRPr="003370EA" w:rsidRDefault="003370EA" w:rsidP="00E2213C">
      <w:pPr>
        <w:tabs>
          <w:tab w:val="left" w:pos="1134"/>
        </w:tabs>
        <w:spacing w:after="0" w:line="240" w:lineRule="auto"/>
        <w:ind w:left="17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0EA" w:rsidRPr="003370EA" w:rsidRDefault="003370EA" w:rsidP="003370E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0EA" w:rsidRPr="003370EA" w:rsidRDefault="003370EA" w:rsidP="003370E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0EA" w:rsidRPr="003370EA" w:rsidRDefault="003370EA" w:rsidP="003370E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370EA" w:rsidRPr="003370EA" w:rsidRDefault="003370EA" w:rsidP="00337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0EA" w:rsidRPr="003370EA" w:rsidRDefault="00E2213C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0EA" w:rsidRPr="003370EA" w:rsidRDefault="003370EA" w:rsidP="0033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0EA" w:rsidRPr="003370EA" w:rsidRDefault="003370EA" w:rsidP="0033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AEE" w:rsidRDefault="00E72AEE"/>
    <w:sectPr w:rsidR="00E7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2998"/>
    <w:multiLevelType w:val="hybridMultilevel"/>
    <w:tmpl w:val="9278A94C"/>
    <w:lvl w:ilvl="0" w:tplc="3E1AEB8A">
      <w:start w:val="1"/>
      <w:numFmt w:val="decimal"/>
      <w:lvlText w:val="%1."/>
      <w:lvlJc w:val="left"/>
      <w:pPr>
        <w:ind w:left="11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336A17F3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9269A"/>
    <w:multiLevelType w:val="hybridMultilevel"/>
    <w:tmpl w:val="6A605AFE"/>
    <w:lvl w:ilvl="0" w:tplc="55F042A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EC"/>
    <w:rsid w:val="00150FE7"/>
    <w:rsid w:val="002D24EC"/>
    <w:rsid w:val="003370EA"/>
    <w:rsid w:val="003D2FD3"/>
    <w:rsid w:val="00947FF7"/>
    <w:rsid w:val="00E2213C"/>
    <w:rsid w:val="00E558BF"/>
    <w:rsid w:val="00E7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2018-07-18T07:19:00Z</dcterms:created>
  <dcterms:modified xsi:type="dcterms:W3CDTF">2018-07-18T08:57:00Z</dcterms:modified>
</cp:coreProperties>
</file>