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 xml:space="preserve"> Главы Новониколаевского сельского поселения Буркова Дмитрия Сергеевича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 xml:space="preserve">и членов его семьи за период с 01 января </w:t>
      </w:r>
      <w:r w:rsidR="007720D6">
        <w:rPr>
          <w:szCs w:val="24"/>
        </w:rPr>
        <w:t xml:space="preserve">2021 года </w:t>
      </w:r>
      <w:r>
        <w:rPr>
          <w:szCs w:val="24"/>
        </w:rPr>
        <w:t>по 31 декабря 20</w:t>
      </w:r>
      <w:r w:rsidR="007720D6">
        <w:rPr>
          <w:szCs w:val="24"/>
        </w:rPr>
        <w:t>21</w:t>
      </w:r>
      <w:r>
        <w:rPr>
          <w:szCs w:val="24"/>
        </w:rPr>
        <w:t xml:space="preserve"> года</w:t>
      </w:r>
    </w:p>
    <w:p w:rsidR="00B5791A" w:rsidRDefault="00B5791A" w:rsidP="00B5791A">
      <w:pPr>
        <w:rPr>
          <w:szCs w:val="24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1"/>
        <w:gridCol w:w="1364"/>
        <w:gridCol w:w="1701"/>
        <w:gridCol w:w="1276"/>
        <w:gridCol w:w="1134"/>
        <w:gridCol w:w="1276"/>
        <w:gridCol w:w="1134"/>
        <w:gridCol w:w="992"/>
        <w:gridCol w:w="1279"/>
        <w:gridCol w:w="1134"/>
        <w:gridCol w:w="1133"/>
        <w:gridCol w:w="1559"/>
      </w:tblGrid>
      <w:tr w:rsidR="00F14EAE" w:rsidRPr="00F14EAE" w:rsidTr="00F14EAE"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Фамилия, </w:t>
            </w:r>
            <w:r w:rsidRPr="00F14EAE">
              <w:rPr>
                <w:rFonts w:eastAsia="Calibri"/>
                <w:sz w:val="20"/>
                <w:lang w:eastAsia="en-US"/>
              </w:rPr>
              <w:t>имя, отчество лица</w:t>
            </w:r>
            <w:r>
              <w:rPr>
                <w:rFonts w:eastAsia="Calibri"/>
                <w:sz w:val="20"/>
                <w:lang w:eastAsia="en-US"/>
              </w:rPr>
              <w:t>, чьи сведения размещаются</w:t>
            </w:r>
            <w:r w:rsidRPr="00F14EAE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Должность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rFonts w:eastAsia="Calibri"/>
                <w:sz w:val="20"/>
                <w:lang w:eastAsia="en-US"/>
              </w:rPr>
            </w:pPr>
            <w:r w:rsidRPr="00F14EAE">
              <w:rPr>
                <w:rFonts w:eastAsia="Calibri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rFonts w:eastAsia="Calibri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rFonts w:eastAsia="Calibri"/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rFonts w:eastAsia="Calibri"/>
                <w:sz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proofErr w:type="gramStart"/>
            <w:r w:rsidRPr="00F14EAE">
              <w:rPr>
                <w:rFonts w:eastAsia="Calibri"/>
                <w:sz w:val="20"/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F14EAE" w:rsidRPr="00F14EAE" w:rsidTr="00F14EAE">
        <w:trPr>
          <w:trHeight w:val="2857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</w:tr>
      <w:tr w:rsidR="0038478A" w:rsidRPr="00F14EAE" w:rsidTr="0038478A">
        <w:trPr>
          <w:trHeight w:val="54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Бурков Дмитрий Сергеевич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Глава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Новоникола-евского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земельный участок для ведения личного подсобного хозяйства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земельный участок   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для ведения личного подсобного хозяйства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Жилой дом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 Жилой дом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индивидуальная</w:t>
            </w: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индивидуальная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индивидуальная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индивидуальная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общая </w:t>
            </w:r>
            <w:r w:rsidRPr="00F14EAE">
              <w:rPr>
                <w:sz w:val="20"/>
                <w:lang w:eastAsia="en-US"/>
              </w:rPr>
              <w:lastRenderedPageBreak/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lastRenderedPageBreak/>
              <w:t>4000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1404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62,91 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18,4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Российская Федерация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   Российская Федерация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Росси</w:t>
            </w:r>
            <w:r>
              <w:rPr>
                <w:sz w:val="20"/>
                <w:lang w:eastAsia="en-US"/>
              </w:rPr>
              <w:t>йская Федерация</w:t>
            </w:r>
            <w:r w:rsidRPr="00F14EAE">
              <w:rPr>
                <w:sz w:val="20"/>
                <w:lang w:eastAsia="en-US"/>
              </w:rPr>
              <w:t xml:space="preserve">  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38478A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F14EAE">
              <w:rPr>
                <w:sz w:val="20"/>
                <w:lang w:eastAsia="en-US"/>
              </w:rPr>
              <w:t>Росси</w:t>
            </w:r>
            <w:r>
              <w:rPr>
                <w:sz w:val="20"/>
                <w:lang w:eastAsia="en-US"/>
              </w:rPr>
              <w:t>йская Федерация</w:t>
            </w:r>
            <w:r w:rsidRPr="00F14EAE">
              <w:rPr>
                <w:sz w:val="20"/>
                <w:lang w:eastAsia="en-US"/>
              </w:rPr>
              <w:t xml:space="preserve">  </w:t>
            </w:r>
          </w:p>
          <w:p w:rsidR="0038478A" w:rsidRDefault="0038478A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38478A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Росси</w:t>
            </w:r>
            <w:r>
              <w:rPr>
                <w:sz w:val="20"/>
                <w:lang w:eastAsia="en-US"/>
              </w:rPr>
              <w:t xml:space="preserve">йская </w:t>
            </w:r>
            <w:r>
              <w:rPr>
                <w:sz w:val="20"/>
                <w:lang w:eastAsia="en-US"/>
              </w:rPr>
              <w:lastRenderedPageBreak/>
              <w:t>Федерация</w:t>
            </w:r>
            <w:r w:rsidRPr="00F14EAE">
              <w:rPr>
                <w:sz w:val="20"/>
                <w:lang w:eastAsia="en-US"/>
              </w:rPr>
              <w:t xml:space="preserve">  </w:t>
            </w:r>
          </w:p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                      нет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Default="0038478A" w:rsidP="0038478A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РЕНО</w:t>
            </w:r>
          </w:p>
          <w:p w:rsidR="0038478A" w:rsidRPr="00F14EAE" w:rsidRDefault="0038478A" w:rsidP="0038478A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ЛОГАН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A" w:rsidRPr="00F14EAE" w:rsidRDefault="0038478A" w:rsidP="00F14EAE">
            <w:pPr>
              <w:pStyle w:val="a3"/>
              <w:rPr>
                <w:sz w:val="20"/>
                <w:lang w:val="en-US" w:eastAsia="en-US"/>
              </w:rPr>
            </w:pPr>
            <w:r w:rsidRPr="00F14EAE">
              <w:rPr>
                <w:sz w:val="20"/>
                <w:lang w:eastAsia="en-US"/>
              </w:rPr>
              <w:t>998612,70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8A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нет</w:t>
            </w:r>
          </w:p>
        </w:tc>
      </w:tr>
      <w:tr w:rsidR="00F14EAE" w:rsidRPr="00F14EAE" w:rsidTr="00F14EAE">
        <w:trPr>
          <w:trHeight w:val="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lastRenderedPageBreak/>
              <w:t>Супруга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Квартира  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b/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 xml:space="preserve">земельный участок 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4000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val="en-US" w:eastAsia="en-US"/>
              </w:rPr>
            </w:pPr>
            <w:r w:rsidRPr="00F14EAE">
              <w:rPr>
                <w:sz w:val="20"/>
                <w:lang w:eastAsia="en-US"/>
              </w:rPr>
              <w:t>62,9</w:t>
            </w:r>
            <w:r w:rsidRPr="00F14EAE">
              <w:rPr>
                <w:sz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8A" w:rsidRPr="00F14EAE" w:rsidRDefault="0038478A" w:rsidP="0038478A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Pr="00F14EAE">
              <w:rPr>
                <w:sz w:val="20"/>
                <w:lang w:eastAsia="en-US"/>
              </w:rPr>
              <w:t>Росси</w:t>
            </w:r>
            <w:r>
              <w:rPr>
                <w:sz w:val="20"/>
                <w:lang w:eastAsia="en-US"/>
              </w:rPr>
              <w:t>йская Федерация</w:t>
            </w:r>
            <w:r w:rsidRPr="00F14EAE">
              <w:rPr>
                <w:sz w:val="20"/>
                <w:lang w:eastAsia="en-US"/>
              </w:rPr>
              <w:t xml:space="preserve">  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38478A" w:rsidRPr="00F14EAE" w:rsidRDefault="0038478A" w:rsidP="0038478A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Росси</w:t>
            </w:r>
            <w:r>
              <w:rPr>
                <w:sz w:val="20"/>
                <w:lang w:eastAsia="en-US"/>
              </w:rPr>
              <w:t>йская Федерация</w:t>
            </w:r>
            <w:r w:rsidRPr="00F14EAE">
              <w:rPr>
                <w:sz w:val="20"/>
                <w:lang w:eastAsia="en-US"/>
              </w:rPr>
              <w:t xml:space="preserve">  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  <w:p w:rsidR="00F14EAE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38478A" w:rsidP="00F14EAE">
            <w:pPr>
              <w:pStyle w:val="a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99465,00</w:t>
            </w:r>
            <w:bookmarkStart w:id="0" w:name="_GoBack"/>
            <w:bookmarkEnd w:id="0"/>
            <w:r w:rsidR="00F14EAE" w:rsidRPr="00F14EAE">
              <w:rPr>
                <w:sz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E" w:rsidRPr="00F14EAE" w:rsidRDefault="00F14EAE" w:rsidP="00F14EAE">
            <w:pPr>
              <w:pStyle w:val="a3"/>
              <w:rPr>
                <w:sz w:val="20"/>
                <w:lang w:eastAsia="en-US"/>
              </w:rPr>
            </w:pPr>
            <w:r w:rsidRPr="00F14EAE">
              <w:rPr>
                <w:sz w:val="20"/>
                <w:lang w:eastAsia="en-US"/>
              </w:rPr>
              <w:t>нет</w:t>
            </w:r>
          </w:p>
        </w:tc>
      </w:tr>
    </w:tbl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  <w:r w:rsidRPr="00F14EAE">
        <w:rPr>
          <w:sz w:val="20"/>
        </w:rPr>
        <w:t xml:space="preserve"> </w:t>
      </w: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B5791A" w:rsidRPr="00F14EAE" w:rsidRDefault="00B5791A" w:rsidP="00F14EAE">
      <w:pPr>
        <w:pStyle w:val="a3"/>
        <w:rPr>
          <w:sz w:val="20"/>
        </w:rPr>
      </w:pPr>
    </w:p>
    <w:p w:rsidR="0039370E" w:rsidRPr="00F14EAE" w:rsidRDefault="0039370E" w:rsidP="00F14EAE">
      <w:pPr>
        <w:pStyle w:val="a3"/>
        <w:rPr>
          <w:sz w:val="20"/>
        </w:rPr>
      </w:pPr>
    </w:p>
    <w:sectPr w:rsidR="0039370E" w:rsidRPr="00F14EAE" w:rsidSect="00B57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7"/>
    <w:rsid w:val="00286EF7"/>
    <w:rsid w:val="0038478A"/>
    <w:rsid w:val="0039370E"/>
    <w:rsid w:val="007720D6"/>
    <w:rsid w:val="00B5791A"/>
    <w:rsid w:val="00F1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E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E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D8F0-A684-45BD-8402-7D535F22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2019-04-09T07:23:00Z</dcterms:created>
  <dcterms:modified xsi:type="dcterms:W3CDTF">2022-05-12T09:12:00Z</dcterms:modified>
</cp:coreProperties>
</file>