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76" w:rsidRDefault="00CC7276">
      <w:r>
        <w:rPr>
          <w:b/>
          <w:bCs/>
        </w:rPr>
        <w:t xml:space="preserve"> </w:t>
      </w:r>
    </w:p>
    <w:p w:rsidR="00CC7276" w:rsidRPr="00BC747C" w:rsidRDefault="00CC7276">
      <w:pPr>
        <w:rPr>
          <w:rFonts w:ascii="Arial" w:hAnsi="Arial" w:cs="Arial"/>
        </w:rPr>
      </w:pPr>
    </w:p>
    <w:p w:rsidR="00CC7276" w:rsidRPr="009A14D3" w:rsidRDefault="007820DE" w:rsidP="00CC7276">
      <w:pPr>
        <w:rPr>
          <w:b/>
          <w:color w:val="000000"/>
          <w:sz w:val="28"/>
          <w:szCs w:val="28"/>
        </w:rPr>
      </w:pPr>
      <w:r w:rsidRPr="00BC747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901900" w:rsidRDefault="00CC7276" w:rsidP="00CC7276">
      <w:pPr>
        <w:jc w:val="center"/>
        <w:rPr>
          <w:b/>
          <w:color w:val="000000"/>
        </w:rPr>
      </w:pPr>
      <w:r w:rsidRPr="009A14D3">
        <w:rPr>
          <w:b/>
          <w:color w:val="000000"/>
        </w:rPr>
        <w:t xml:space="preserve">СОВЕТ </w:t>
      </w:r>
    </w:p>
    <w:p w:rsidR="00CC7276" w:rsidRPr="009A14D3" w:rsidRDefault="00CC7276" w:rsidP="00CC7276">
      <w:pPr>
        <w:jc w:val="center"/>
        <w:rPr>
          <w:b/>
          <w:color w:val="000000"/>
        </w:rPr>
      </w:pPr>
      <w:r w:rsidRPr="009A14D3">
        <w:rPr>
          <w:b/>
          <w:color w:val="000000"/>
        </w:rPr>
        <w:t>НОВОНИКОЛАЕВСКОГО СЕЛЬСКОГО ПОСЕЛЕНИЯ</w:t>
      </w:r>
    </w:p>
    <w:p w:rsidR="00CC7276" w:rsidRPr="009A14D3" w:rsidRDefault="00CC7276" w:rsidP="00CC7276">
      <w:pPr>
        <w:jc w:val="center"/>
        <w:rPr>
          <w:b/>
          <w:color w:val="000000"/>
        </w:rPr>
      </w:pPr>
      <w:r w:rsidRPr="009A14D3">
        <w:rPr>
          <w:b/>
          <w:color w:val="000000"/>
        </w:rPr>
        <w:t>АСИНОВСКИЙ РАЙОН  ТОМСКАЯ ОБЛАСТЬ</w:t>
      </w:r>
    </w:p>
    <w:p w:rsidR="00CC7276" w:rsidRPr="009A14D3" w:rsidRDefault="00CC7276" w:rsidP="00CC7276">
      <w:pPr>
        <w:jc w:val="center"/>
        <w:rPr>
          <w:b/>
          <w:bCs/>
          <w:color w:val="000000"/>
        </w:rPr>
      </w:pPr>
    </w:p>
    <w:p w:rsidR="00CC7276" w:rsidRPr="009A14D3" w:rsidRDefault="00CC7276" w:rsidP="00CC7276">
      <w:pPr>
        <w:jc w:val="center"/>
        <w:rPr>
          <w:b/>
          <w:bCs/>
          <w:color w:val="000000"/>
        </w:rPr>
      </w:pPr>
      <w:r w:rsidRPr="009A14D3">
        <w:rPr>
          <w:b/>
          <w:bCs/>
          <w:color w:val="000000"/>
        </w:rPr>
        <w:t>РЕШЕНИЕ</w:t>
      </w:r>
    </w:p>
    <w:p w:rsidR="00CC7276" w:rsidRPr="009A14D3" w:rsidRDefault="00CC7276" w:rsidP="00CC7276">
      <w:pPr>
        <w:rPr>
          <w:bCs/>
          <w:color w:val="000000"/>
        </w:rPr>
      </w:pPr>
    </w:p>
    <w:p w:rsidR="00CC7276" w:rsidRPr="009A14D3" w:rsidRDefault="00CC7276" w:rsidP="00CC7276">
      <w:pPr>
        <w:rPr>
          <w:bCs/>
          <w:color w:val="000000"/>
        </w:rPr>
      </w:pPr>
      <w:r w:rsidRPr="009A14D3">
        <w:rPr>
          <w:bCs/>
          <w:color w:val="000000"/>
        </w:rPr>
        <w:t xml:space="preserve"> </w:t>
      </w:r>
      <w:r w:rsidR="00901900">
        <w:rPr>
          <w:bCs/>
          <w:color w:val="000000"/>
        </w:rPr>
        <w:t>29</w:t>
      </w:r>
      <w:r w:rsidR="007820DE" w:rsidRPr="009A14D3">
        <w:rPr>
          <w:bCs/>
          <w:color w:val="000000"/>
        </w:rPr>
        <w:t>.</w:t>
      </w:r>
      <w:r w:rsidR="00901900">
        <w:rPr>
          <w:bCs/>
          <w:color w:val="000000"/>
        </w:rPr>
        <w:t>11</w:t>
      </w:r>
      <w:r w:rsidR="007820DE" w:rsidRPr="009A14D3">
        <w:rPr>
          <w:bCs/>
          <w:color w:val="000000"/>
        </w:rPr>
        <w:t>.202</w:t>
      </w:r>
      <w:r w:rsidR="009A14D3">
        <w:rPr>
          <w:bCs/>
          <w:color w:val="000000"/>
        </w:rPr>
        <w:t>4</w:t>
      </w:r>
      <w:r w:rsidRPr="009A14D3">
        <w:rPr>
          <w:bCs/>
          <w:color w:val="000000"/>
        </w:rPr>
        <w:t xml:space="preserve">                                                                                                     </w:t>
      </w:r>
      <w:r w:rsidR="009A14D3">
        <w:rPr>
          <w:bCs/>
          <w:color w:val="000000"/>
        </w:rPr>
        <w:t xml:space="preserve">           </w:t>
      </w:r>
      <w:r w:rsidR="00BC747C" w:rsidRPr="009A14D3">
        <w:rPr>
          <w:bCs/>
          <w:color w:val="000000"/>
        </w:rPr>
        <w:t xml:space="preserve">      </w:t>
      </w:r>
      <w:r w:rsidRPr="009A14D3">
        <w:rPr>
          <w:bCs/>
          <w:color w:val="000000"/>
        </w:rPr>
        <w:t xml:space="preserve">№ </w:t>
      </w:r>
      <w:r w:rsidR="00901900">
        <w:rPr>
          <w:bCs/>
          <w:color w:val="000000"/>
        </w:rPr>
        <w:t>70</w:t>
      </w:r>
    </w:p>
    <w:p w:rsidR="00CC7276" w:rsidRPr="009A14D3" w:rsidRDefault="00CC7276" w:rsidP="00CC7276">
      <w:pPr>
        <w:jc w:val="center"/>
        <w:rPr>
          <w:bCs/>
          <w:color w:val="000000"/>
        </w:rPr>
      </w:pPr>
      <w:proofErr w:type="gramStart"/>
      <w:r w:rsidRPr="009A14D3">
        <w:rPr>
          <w:bCs/>
          <w:color w:val="000000"/>
        </w:rPr>
        <w:t>с</w:t>
      </w:r>
      <w:proofErr w:type="gramEnd"/>
      <w:r w:rsidRPr="009A14D3">
        <w:rPr>
          <w:bCs/>
          <w:color w:val="000000"/>
        </w:rPr>
        <w:t>. Новониколаевка</w:t>
      </w:r>
    </w:p>
    <w:p w:rsidR="00CC7276" w:rsidRPr="009A14D3" w:rsidRDefault="00CC7276" w:rsidP="00CC7276">
      <w:pPr>
        <w:jc w:val="center"/>
        <w:rPr>
          <w:b/>
        </w:rPr>
      </w:pPr>
    </w:p>
    <w:p w:rsidR="00CC7276" w:rsidRPr="009A14D3" w:rsidRDefault="00CC7276" w:rsidP="00926D62">
      <w:pPr>
        <w:jc w:val="center"/>
      </w:pPr>
      <w:r w:rsidRPr="009A14D3">
        <w:t>О внесении изменений в 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</w:t>
      </w:r>
    </w:p>
    <w:p w:rsidR="00CC7276" w:rsidRPr="009A14D3" w:rsidRDefault="00CC7276" w:rsidP="00C62DD7">
      <w:pPr>
        <w:jc w:val="both"/>
        <w:rPr>
          <w:b/>
        </w:rPr>
      </w:pPr>
    </w:p>
    <w:p w:rsidR="00CC7276" w:rsidRPr="009A14D3" w:rsidRDefault="00CC7276" w:rsidP="00C62DD7">
      <w:pPr>
        <w:ind w:firstLine="708"/>
        <w:jc w:val="both"/>
      </w:pPr>
      <w:r w:rsidRPr="009A14D3">
        <w:rPr>
          <w:color w:val="000000"/>
        </w:rPr>
        <w:t xml:space="preserve"> </w:t>
      </w:r>
      <w:r w:rsidRPr="009A14D3">
        <w:t>С целью приведения нормативного правового акта в соответствие с законодательством</w:t>
      </w:r>
    </w:p>
    <w:p w:rsidR="00CC7276" w:rsidRPr="009A14D3" w:rsidRDefault="00CC7276" w:rsidP="00C62DD7">
      <w:pPr>
        <w:ind w:firstLine="708"/>
        <w:jc w:val="both"/>
      </w:pPr>
    </w:p>
    <w:p w:rsidR="00CC7276" w:rsidRPr="009A14D3" w:rsidRDefault="00CC7276" w:rsidP="00C62DD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9A14D3">
        <w:rPr>
          <w:color w:val="000000"/>
        </w:rPr>
        <w:t>СОВЕТ НОВОНИКОЛАВЕВСКОГО СЕЛЬСКОГО ПОСЕЛЕНИЯ РЕШИЛ:</w:t>
      </w:r>
    </w:p>
    <w:p w:rsidR="00CC7276" w:rsidRPr="009A14D3" w:rsidRDefault="009A14D3" w:rsidP="00C62DD7">
      <w:pPr>
        <w:ind w:firstLine="708"/>
        <w:jc w:val="both"/>
      </w:pPr>
      <w:r>
        <w:rPr>
          <w:color w:val="000000"/>
        </w:rPr>
        <w:t>1. Внести в</w:t>
      </w:r>
      <w:r w:rsidR="00CC7276" w:rsidRPr="009A14D3">
        <w:rPr>
          <w:color w:val="000000"/>
        </w:rPr>
        <w:t xml:space="preserve"> </w:t>
      </w:r>
      <w:r w:rsidR="00CC7276" w:rsidRPr="009A14D3">
        <w:t>решение Совета Новониколаевского сельского поселения от 11.09.2019 № 107 «Об установлении на территории Новониколаевского сельского поселения налога на имущество физических лиц» следующее изменение:</w:t>
      </w:r>
    </w:p>
    <w:p w:rsidR="00901900" w:rsidRDefault="00901900" w:rsidP="00901900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1) </w:t>
      </w:r>
      <w:r w:rsidR="005E62AB">
        <w:rPr>
          <w:rFonts w:eastAsia="Calibri"/>
          <w:lang w:eastAsia="en-US"/>
        </w:rPr>
        <w:t>Части</w:t>
      </w:r>
      <w:r w:rsidRPr="00901900">
        <w:rPr>
          <w:rFonts w:eastAsia="Calibri"/>
          <w:lang w:eastAsia="en-US"/>
        </w:rPr>
        <w:t xml:space="preserve"> 3 Решения</w:t>
      </w:r>
      <w:r w:rsidR="005E62AB">
        <w:rPr>
          <w:rFonts w:eastAsia="Calibri"/>
          <w:lang w:eastAsia="en-US"/>
        </w:rPr>
        <w:t xml:space="preserve"> изложить в </w:t>
      </w:r>
      <w:r w:rsidR="003F4720">
        <w:rPr>
          <w:rFonts w:eastAsia="Calibri"/>
          <w:lang w:eastAsia="en-US"/>
        </w:rPr>
        <w:t>новой</w:t>
      </w:r>
      <w:r w:rsidR="005E62AB">
        <w:rPr>
          <w:rFonts w:eastAsia="Calibri"/>
          <w:lang w:eastAsia="en-US"/>
        </w:rPr>
        <w:t xml:space="preserve"> редакции</w:t>
      </w:r>
      <w:r>
        <w:rPr>
          <w:rFonts w:eastAsia="Calibri"/>
          <w:lang w:eastAsia="en-US"/>
        </w:rPr>
        <w:t>:</w:t>
      </w:r>
    </w:p>
    <w:p w:rsidR="00901900" w:rsidRPr="00901900" w:rsidRDefault="005E62AB" w:rsidP="00901900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901900" w:rsidRPr="00901900">
        <w:rPr>
          <w:rFonts w:eastAsia="Calibri"/>
          <w:lang w:eastAsia="en-US"/>
        </w:rPr>
        <w:t xml:space="preserve">в пункте </w:t>
      </w:r>
      <w:r w:rsidR="00901900">
        <w:rPr>
          <w:rFonts w:eastAsia="Calibri"/>
          <w:lang w:eastAsia="en-US"/>
        </w:rPr>
        <w:t>1</w:t>
      </w:r>
      <w:r w:rsidR="00901900" w:rsidRPr="00901900">
        <w:rPr>
          <w:rFonts w:eastAsia="Calibri"/>
          <w:lang w:eastAsia="en-US"/>
        </w:rPr>
        <w:t xml:space="preserve"> цифру «</w:t>
      </w:r>
      <w:r w:rsidR="00901900">
        <w:rPr>
          <w:rFonts w:eastAsia="Calibri"/>
          <w:lang w:eastAsia="en-US"/>
        </w:rPr>
        <w:t>0</w:t>
      </w:r>
      <w:r w:rsidR="00901900" w:rsidRPr="00901900">
        <w:rPr>
          <w:rFonts w:eastAsia="Calibri"/>
          <w:lang w:eastAsia="en-US"/>
        </w:rPr>
        <w:t>,1</w:t>
      </w:r>
      <w:r w:rsidR="00901900">
        <w:rPr>
          <w:rFonts w:eastAsia="Calibri"/>
          <w:lang w:eastAsia="en-US"/>
        </w:rPr>
        <w:t>5</w:t>
      </w:r>
      <w:r w:rsidR="00901900" w:rsidRPr="00901900">
        <w:rPr>
          <w:rFonts w:eastAsia="Calibri"/>
          <w:lang w:eastAsia="en-US"/>
        </w:rPr>
        <w:t>» заменить на «</w:t>
      </w:r>
      <w:r w:rsidR="00901900">
        <w:rPr>
          <w:rFonts w:eastAsia="Calibri"/>
          <w:lang w:eastAsia="en-US"/>
        </w:rPr>
        <w:t>0,3</w:t>
      </w:r>
      <w:r w:rsidR="00901900" w:rsidRPr="00901900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  <w:r w:rsidR="00901900" w:rsidRPr="00901900">
        <w:rPr>
          <w:rFonts w:eastAsia="Calibri"/>
          <w:lang w:eastAsia="en-US"/>
        </w:rPr>
        <w:t xml:space="preserve"> </w:t>
      </w:r>
    </w:p>
    <w:p w:rsidR="009A14D3" w:rsidRPr="009A14D3" w:rsidRDefault="005E62AB" w:rsidP="005E62AB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  <w:spacing w:val="-1"/>
        </w:rPr>
        <w:t xml:space="preserve">       -т</w:t>
      </w:r>
      <w:r w:rsidR="009A14D3" w:rsidRPr="009A14D3">
        <w:rPr>
          <w:rFonts w:eastAsia="Calibri"/>
          <w:bCs/>
        </w:rPr>
        <w:t>ретий абзац пункта 2 считать утратившим силу</w:t>
      </w:r>
      <w:r w:rsidR="009A14D3" w:rsidRPr="009A14D3">
        <w:rPr>
          <w:rFonts w:eastAsia="Calibri"/>
        </w:rPr>
        <w:t>;</w:t>
      </w:r>
    </w:p>
    <w:p w:rsidR="009A14D3" w:rsidRPr="009A14D3" w:rsidRDefault="005E62AB" w:rsidP="005E62AB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 -д</w:t>
      </w:r>
      <w:r w:rsidR="009A14D3" w:rsidRPr="009A14D3">
        <w:rPr>
          <w:rFonts w:eastAsia="Calibri"/>
        </w:rPr>
        <w:t>ополнить пунктом 2.1 следующего содержания:</w:t>
      </w:r>
    </w:p>
    <w:p w:rsidR="009A14D3" w:rsidRPr="009A14D3" w:rsidRDefault="009A14D3" w:rsidP="009A14D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9A14D3">
        <w:rPr>
          <w:rFonts w:eastAsia="Calibri"/>
        </w:rPr>
        <w:t>«2.1)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CC7276" w:rsidRPr="009A14D3" w:rsidRDefault="00CC7276" w:rsidP="00C62DD7">
      <w:pPr>
        <w:jc w:val="both"/>
      </w:pPr>
      <w:r w:rsidRPr="009A14D3">
        <w:t xml:space="preserve"> </w:t>
      </w:r>
      <w:r w:rsidRPr="009A14D3">
        <w:tab/>
        <w:t>2.</w:t>
      </w:r>
      <w:r w:rsidRPr="009A14D3">
        <w:rPr>
          <w:rFonts w:eastAsia="Calibri"/>
          <w:lang w:eastAsia="en-US"/>
        </w:rPr>
        <w:t xml:space="preserve"> Настоящее решение </w:t>
      </w:r>
      <w:r w:rsidR="009A14D3" w:rsidRPr="009A14D3">
        <w:rPr>
          <w:rFonts w:eastAsia="Calibri"/>
          <w:lang w:eastAsia="en-US"/>
        </w:rPr>
        <w:t>подлежит опубликованию в официальном издании   «Информационный бюллетень» и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22749B" w:rsidRDefault="00CC7276" w:rsidP="0022749B">
      <w:pPr>
        <w:jc w:val="both"/>
      </w:pPr>
      <w:r w:rsidRPr="009A14D3">
        <w:rPr>
          <w:color w:val="000000"/>
        </w:rPr>
        <w:t xml:space="preserve"> </w:t>
      </w:r>
      <w:r w:rsidRPr="009A14D3">
        <w:t xml:space="preserve">        </w:t>
      </w:r>
      <w:r w:rsidR="009A14D3">
        <w:t xml:space="preserve"> </w:t>
      </w:r>
      <w:r w:rsidRPr="009A14D3">
        <w:t xml:space="preserve"> 3. </w:t>
      </w:r>
      <w:r w:rsidR="0022749B">
        <w:t xml:space="preserve">Настоящее решение вступает в силу не ранее чем по истечении одного месяца со дня его официального опубликования, но не ранее 1 января 2025 года. </w:t>
      </w:r>
    </w:p>
    <w:p w:rsidR="0022749B" w:rsidRDefault="0022749B" w:rsidP="0022749B">
      <w:pPr>
        <w:jc w:val="both"/>
      </w:pPr>
      <w:r>
        <w:t xml:space="preserve">         </w:t>
      </w:r>
      <w:r>
        <w:tab/>
      </w:r>
    </w:p>
    <w:p w:rsidR="001C10D2" w:rsidRDefault="0022749B" w:rsidP="0022749B">
      <w:pPr>
        <w:jc w:val="both"/>
      </w:pPr>
      <w:r>
        <w:t xml:space="preserve">    </w:t>
      </w:r>
    </w:p>
    <w:p w:rsidR="0022749B" w:rsidRDefault="0022749B" w:rsidP="0022749B">
      <w:pPr>
        <w:jc w:val="both"/>
      </w:pPr>
      <w:r>
        <w:t xml:space="preserve">     </w:t>
      </w:r>
      <w:r>
        <w:tab/>
      </w:r>
    </w:p>
    <w:p w:rsidR="00CC7276" w:rsidRPr="009A14D3" w:rsidRDefault="001C10D2" w:rsidP="00C62DD7">
      <w:pPr>
        <w:jc w:val="both"/>
      </w:pPr>
      <w:bookmarkStart w:id="0" w:name="_GoBack"/>
      <w:r w:rsidRPr="00065176">
        <w:t>Председатель</w:t>
      </w:r>
      <w:r>
        <w:t xml:space="preserve"> Совета Новониколаевского</w:t>
      </w:r>
      <w:r w:rsidRPr="00065176">
        <w:t xml:space="preserve"> </w:t>
      </w:r>
      <w:r>
        <w:t xml:space="preserve">сельского поселения   </w:t>
      </w:r>
      <w:r w:rsidRPr="00065176">
        <w:t xml:space="preserve">   </w:t>
      </w:r>
      <w:r>
        <w:t xml:space="preserve">          </w:t>
      </w:r>
      <w:r w:rsidRPr="00065176">
        <w:t xml:space="preserve">      </w:t>
      </w:r>
      <w:r>
        <w:t xml:space="preserve">  </w:t>
      </w:r>
      <w:r w:rsidRPr="00065176">
        <w:t xml:space="preserve"> </w:t>
      </w:r>
      <w:r>
        <w:t>Е. А. Авде</w:t>
      </w:r>
      <w:r>
        <w:t>е</w:t>
      </w:r>
      <w:r>
        <w:t>ва</w:t>
      </w:r>
    </w:p>
    <w:p w:rsidR="00CC7276" w:rsidRPr="009A14D3" w:rsidRDefault="00CC7276" w:rsidP="00C62DD7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9A14D3">
        <w:rPr>
          <w:color w:val="000000"/>
        </w:rPr>
        <w:t xml:space="preserve">   </w:t>
      </w:r>
    </w:p>
    <w:p w:rsidR="00CC7276" w:rsidRPr="009A14D3" w:rsidRDefault="00CC7276" w:rsidP="00C62DD7">
      <w:pPr>
        <w:jc w:val="both"/>
        <w:rPr>
          <w:color w:val="000000"/>
        </w:rPr>
      </w:pPr>
      <w:r w:rsidRPr="009A14D3">
        <w:rPr>
          <w:color w:val="000000"/>
        </w:rPr>
        <w:t xml:space="preserve"> </w:t>
      </w:r>
    </w:p>
    <w:p w:rsidR="00CC7276" w:rsidRPr="009A14D3" w:rsidRDefault="001C10D2" w:rsidP="001C10D2">
      <w:pPr>
        <w:widowControl w:val="0"/>
        <w:autoSpaceDE w:val="0"/>
        <w:autoSpaceDN w:val="0"/>
        <w:adjustRightInd w:val="0"/>
        <w:jc w:val="both"/>
      </w:pPr>
      <w:r>
        <w:t>Глава</w:t>
      </w:r>
      <w:r w:rsidR="00CC7276" w:rsidRPr="009A14D3">
        <w:t xml:space="preserve"> Новониколаевского</w:t>
      </w:r>
      <w:r>
        <w:t xml:space="preserve"> сельского поселения</w:t>
      </w:r>
      <w:r w:rsidR="00CC7276" w:rsidRPr="009A14D3">
        <w:t xml:space="preserve">             </w:t>
      </w:r>
      <w:r w:rsidR="00BC747C" w:rsidRPr="009A14D3">
        <w:t xml:space="preserve">  </w:t>
      </w:r>
      <w:r w:rsidR="0022749B">
        <w:t xml:space="preserve">  </w:t>
      </w:r>
      <w:r>
        <w:t xml:space="preserve">      </w:t>
      </w:r>
      <w:r w:rsidR="0022749B">
        <w:t xml:space="preserve">            </w:t>
      </w:r>
      <w:r w:rsidR="00BC747C" w:rsidRPr="009A14D3">
        <w:t xml:space="preserve">             </w:t>
      </w:r>
      <w:r w:rsidR="009A14D3">
        <w:t>Н.Н.Жаровских</w:t>
      </w:r>
    </w:p>
    <w:bookmarkEnd w:id="0"/>
    <w:p w:rsidR="00CC7276" w:rsidRPr="009A14D3" w:rsidRDefault="00CC7276" w:rsidP="00C62DD7">
      <w:pPr>
        <w:jc w:val="both"/>
      </w:pPr>
    </w:p>
    <w:sectPr w:rsidR="00CC7276" w:rsidRPr="009A14D3" w:rsidSect="00D835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E5"/>
    <w:rsid w:val="001C10D2"/>
    <w:rsid w:val="0022749B"/>
    <w:rsid w:val="002E2FB9"/>
    <w:rsid w:val="0030448A"/>
    <w:rsid w:val="003616E5"/>
    <w:rsid w:val="003F4720"/>
    <w:rsid w:val="005E62AB"/>
    <w:rsid w:val="007820DE"/>
    <w:rsid w:val="00901900"/>
    <w:rsid w:val="00926D62"/>
    <w:rsid w:val="009A14D3"/>
    <w:rsid w:val="00B02939"/>
    <w:rsid w:val="00BC747C"/>
    <w:rsid w:val="00C62DD7"/>
    <w:rsid w:val="00C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2939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2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C7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02939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2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C7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2024-12-02T07:40:00Z</cp:lastPrinted>
  <dcterms:created xsi:type="dcterms:W3CDTF">2021-12-20T03:33:00Z</dcterms:created>
  <dcterms:modified xsi:type="dcterms:W3CDTF">2024-12-02T08:04:00Z</dcterms:modified>
</cp:coreProperties>
</file>